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05220" w14:textId="2D3F8D58" w:rsidR="000D7A97" w:rsidRPr="000D1F05" w:rsidRDefault="00DB01DF" w:rsidP="003E2419">
      <w:pPr>
        <w:pStyle w:val="Nagwek1"/>
        <w:spacing w:before="0" w:after="120" w:line="276" w:lineRule="auto"/>
        <w:jc w:val="center"/>
        <w:rPr>
          <w:rFonts w:asciiTheme="minorHAnsi" w:hAnsiTheme="minorHAnsi" w:cstheme="minorHAnsi"/>
          <w:sz w:val="36"/>
          <w:szCs w:val="36"/>
        </w:rPr>
      </w:pPr>
      <w:r w:rsidRPr="000D1F05">
        <w:rPr>
          <w:rFonts w:asciiTheme="minorHAnsi" w:hAnsiTheme="minorHAnsi" w:cstheme="minorHAnsi"/>
          <w:sz w:val="36"/>
          <w:szCs w:val="36"/>
        </w:rPr>
        <w:t xml:space="preserve">Audyt dostępności </w:t>
      </w:r>
      <w:r w:rsidRPr="000D1F05">
        <w:rPr>
          <w:rFonts w:asciiTheme="minorHAnsi" w:hAnsiTheme="minorHAnsi" w:cstheme="minorHAnsi"/>
          <w:sz w:val="36"/>
          <w:szCs w:val="36"/>
        </w:rPr>
        <w:br/>
      </w:r>
      <w:hyperlink r:id="rId8" w:history="1">
        <w:r w:rsidR="000D7A97" w:rsidRPr="000D1F05">
          <w:rPr>
            <w:rStyle w:val="Hipercze"/>
            <w:rFonts w:asciiTheme="minorHAnsi" w:hAnsiTheme="minorHAnsi" w:cstheme="minorHAnsi"/>
            <w:sz w:val="36"/>
            <w:szCs w:val="36"/>
          </w:rPr>
          <w:t>https://generator-test.rokita.tech/</w:t>
        </w:r>
      </w:hyperlink>
    </w:p>
    <w:p w14:paraId="564CC935" w14:textId="77777777" w:rsidR="004736AA" w:rsidRPr="000D1F05" w:rsidRDefault="00DB01DF" w:rsidP="000D1F05">
      <w:pPr>
        <w:spacing w:after="120" w:line="276" w:lineRule="auto"/>
        <w:rPr>
          <w:rFonts w:ascii="Calibri" w:hAnsi="Calibri" w:cs="Calibri"/>
        </w:rPr>
      </w:pPr>
      <w:r w:rsidRPr="000D1F05">
        <w:rPr>
          <w:rFonts w:ascii="Calibri" w:hAnsi="Calibri" w:cs="Calibri"/>
        </w:rPr>
        <w:t>Poniższa tabela opisuje typów błędów</w:t>
      </w:r>
    </w:p>
    <w:tbl>
      <w:tblPr>
        <w:tblStyle w:val="affffffffffffffffffffff"/>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4736AA" w:rsidRPr="000D1F05" w14:paraId="042112A3" w14:textId="77777777" w:rsidTr="000D1F05">
        <w:trPr>
          <w:tblHeader/>
          <w:jc w:val="center"/>
        </w:trPr>
        <w:tc>
          <w:tcPr>
            <w:tcW w:w="5425" w:type="dxa"/>
            <w:shd w:val="clear" w:color="auto" w:fill="D9D9D9" w:themeFill="background1" w:themeFillShade="D9"/>
          </w:tcPr>
          <w:p w14:paraId="71CAF640" w14:textId="77777777" w:rsidR="004736AA" w:rsidRPr="000D1F05" w:rsidRDefault="00DB01DF" w:rsidP="000D1F05">
            <w:pPr>
              <w:spacing w:after="120" w:line="276" w:lineRule="auto"/>
              <w:rPr>
                <w:rFonts w:ascii="Calibri" w:hAnsi="Calibri" w:cs="Calibri"/>
                <w:b/>
              </w:rPr>
            </w:pPr>
            <w:r w:rsidRPr="000D1F05">
              <w:rPr>
                <w:rFonts w:ascii="Calibri" w:hAnsi="Calibri" w:cs="Calibri"/>
                <w:b/>
              </w:rPr>
              <w:t>Typ błędu</w:t>
            </w:r>
          </w:p>
        </w:tc>
        <w:tc>
          <w:tcPr>
            <w:tcW w:w="6286" w:type="dxa"/>
            <w:shd w:val="clear" w:color="auto" w:fill="D9D9D9" w:themeFill="background1" w:themeFillShade="D9"/>
          </w:tcPr>
          <w:p w14:paraId="1255E439" w14:textId="77777777" w:rsidR="004736AA" w:rsidRPr="000D1F05" w:rsidRDefault="00DB01DF" w:rsidP="000D1F05">
            <w:pPr>
              <w:spacing w:after="120" w:line="276" w:lineRule="auto"/>
              <w:rPr>
                <w:rFonts w:ascii="Calibri" w:hAnsi="Calibri" w:cs="Calibri"/>
                <w:b/>
              </w:rPr>
            </w:pPr>
            <w:r w:rsidRPr="000D1F05">
              <w:rPr>
                <w:rFonts w:ascii="Calibri" w:hAnsi="Calibri" w:cs="Calibri"/>
                <w:b/>
              </w:rPr>
              <w:t>Skrót</w:t>
            </w:r>
          </w:p>
        </w:tc>
      </w:tr>
      <w:tr w:rsidR="004736AA" w:rsidRPr="000D1F05" w14:paraId="058E2FBD" w14:textId="77777777">
        <w:trPr>
          <w:trHeight w:val="108"/>
          <w:jc w:val="center"/>
        </w:trPr>
        <w:tc>
          <w:tcPr>
            <w:tcW w:w="5425" w:type="dxa"/>
            <w:shd w:val="clear" w:color="auto" w:fill="FFFFFF"/>
          </w:tcPr>
          <w:p w14:paraId="03D4A5F9" w14:textId="77777777" w:rsidR="004736AA" w:rsidRPr="000D1F05" w:rsidRDefault="00DB01DF" w:rsidP="000D1F05">
            <w:pPr>
              <w:spacing w:after="120" w:line="276" w:lineRule="auto"/>
              <w:rPr>
                <w:rFonts w:ascii="Calibri" w:hAnsi="Calibri" w:cs="Calibri"/>
              </w:rPr>
            </w:pPr>
            <w:r w:rsidRPr="000D1F05">
              <w:rPr>
                <w:rFonts w:ascii="Calibri" w:hAnsi="Calibri" w:cs="Calibri"/>
              </w:rPr>
              <w:t xml:space="preserve">Redakcyjny (Błąd redakcyjny) </w:t>
            </w:r>
          </w:p>
        </w:tc>
        <w:tc>
          <w:tcPr>
            <w:tcW w:w="6286" w:type="dxa"/>
            <w:shd w:val="clear" w:color="auto" w:fill="FFFFFF"/>
          </w:tcPr>
          <w:p w14:paraId="0FF00220" w14:textId="77777777" w:rsidR="004736AA" w:rsidRPr="000D1F05" w:rsidRDefault="00DB01DF" w:rsidP="000D1F05">
            <w:pPr>
              <w:spacing w:after="120" w:line="276" w:lineRule="auto"/>
              <w:rPr>
                <w:rFonts w:ascii="Calibri" w:hAnsi="Calibri" w:cs="Calibri"/>
              </w:rPr>
            </w:pPr>
            <w:r w:rsidRPr="000D1F05">
              <w:rPr>
                <w:rFonts w:ascii="Calibri" w:hAnsi="Calibri" w:cs="Calibri"/>
              </w:rPr>
              <w:t>R</w:t>
            </w:r>
          </w:p>
        </w:tc>
      </w:tr>
      <w:tr w:rsidR="004736AA" w:rsidRPr="000D1F05" w14:paraId="3ABB7FC3" w14:textId="77777777">
        <w:trPr>
          <w:trHeight w:val="108"/>
          <w:jc w:val="center"/>
        </w:trPr>
        <w:tc>
          <w:tcPr>
            <w:tcW w:w="5425" w:type="dxa"/>
            <w:shd w:val="clear" w:color="auto" w:fill="FFFFFF"/>
          </w:tcPr>
          <w:p w14:paraId="3ACA1C49" w14:textId="77777777" w:rsidR="004736AA" w:rsidRPr="000D1F05" w:rsidRDefault="00DB01DF" w:rsidP="000D1F05">
            <w:pPr>
              <w:spacing w:after="120" w:line="276" w:lineRule="auto"/>
              <w:rPr>
                <w:rFonts w:ascii="Calibri" w:hAnsi="Calibri" w:cs="Calibri"/>
              </w:rPr>
            </w:pPr>
            <w:r w:rsidRPr="000D1F05">
              <w:rPr>
                <w:rFonts w:ascii="Calibri" w:hAnsi="Calibri" w:cs="Calibri"/>
              </w:rPr>
              <w:t>Techniczny (Błąd implementacyjny)</w:t>
            </w:r>
          </w:p>
        </w:tc>
        <w:tc>
          <w:tcPr>
            <w:tcW w:w="6286" w:type="dxa"/>
            <w:shd w:val="clear" w:color="auto" w:fill="FFFFFF"/>
          </w:tcPr>
          <w:p w14:paraId="76ABDFF4" w14:textId="77777777" w:rsidR="004736AA" w:rsidRPr="000D1F05" w:rsidRDefault="00DB01DF" w:rsidP="000D1F05">
            <w:pPr>
              <w:spacing w:after="120" w:line="276" w:lineRule="auto"/>
              <w:rPr>
                <w:rFonts w:ascii="Calibri" w:hAnsi="Calibri" w:cs="Calibri"/>
              </w:rPr>
            </w:pPr>
            <w:r w:rsidRPr="000D1F05">
              <w:rPr>
                <w:rFonts w:ascii="Calibri" w:hAnsi="Calibri" w:cs="Calibri"/>
              </w:rPr>
              <w:t>T</w:t>
            </w:r>
          </w:p>
        </w:tc>
      </w:tr>
      <w:tr w:rsidR="004736AA" w:rsidRPr="000D1F05" w14:paraId="7CC2525D" w14:textId="77777777">
        <w:trPr>
          <w:trHeight w:val="108"/>
          <w:jc w:val="center"/>
        </w:trPr>
        <w:tc>
          <w:tcPr>
            <w:tcW w:w="5425" w:type="dxa"/>
            <w:shd w:val="clear" w:color="auto" w:fill="FFFFFF"/>
          </w:tcPr>
          <w:p w14:paraId="462139E0" w14:textId="77777777" w:rsidR="004736AA" w:rsidRPr="000D1F05" w:rsidRDefault="00DB01DF" w:rsidP="000D1F05">
            <w:pPr>
              <w:spacing w:after="120" w:line="276" w:lineRule="auto"/>
              <w:rPr>
                <w:rFonts w:ascii="Calibri" w:hAnsi="Calibri" w:cs="Calibri"/>
              </w:rPr>
            </w:pPr>
            <w:r w:rsidRPr="000D1F05">
              <w:rPr>
                <w:rFonts w:ascii="Calibri" w:hAnsi="Calibri" w:cs="Calibri"/>
              </w:rPr>
              <w:t>Projekt (Błędnie zaprojektowany element lub błędnie zaimplementowany)</w:t>
            </w:r>
          </w:p>
        </w:tc>
        <w:tc>
          <w:tcPr>
            <w:tcW w:w="6286" w:type="dxa"/>
            <w:shd w:val="clear" w:color="auto" w:fill="FFFFFF"/>
          </w:tcPr>
          <w:p w14:paraId="03B61EA5" w14:textId="77777777" w:rsidR="004736AA" w:rsidRPr="000D1F05" w:rsidRDefault="00DB01DF" w:rsidP="000D1F05">
            <w:pPr>
              <w:spacing w:after="120" w:line="276" w:lineRule="auto"/>
              <w:rPr>
                <w:rFonts w:ascii="Calibri" w:hAnsi="Calibri" w:cs="Calibri"/>
              </w:rPr>
            </w:pPr>
            <w:r w:rsidRPr="000D1F05">
              <w:rPr>
                <w:rFonts w:ascii="Calibri" w:hAnsi="Calibri" w:cs="Calibri"/>
              </w:rPr>
              <w:t>P</w:t>
            </w:r>
          </w:p>
        </w:tc>
      </w:tr>
    </w:tbl>
    <w:p w14:paraId="4316EF0A" w14:textId="4DA505A5" w:rsidR="004736AA" w:rsidRPr="000D1F05" w:rsidRDefault="00DB01DF" w:rsidP="000D1F05">
      <w:pPr>
        <w:spacing w:before="240" w:after="120" w:line="276" w:lineRule="auto"/>
        <w:rPr>
          <w:rFonts w:ascii="Calibri" w:hAnsi="Calibri" w:cs="Calibri"/>
          <w:b/>
        </w:rPr>
      </w:pPr>
      <w:r w:rsidRPr="000D1F05">
        <w:rPr>
          <w:rFonts w:ascii="Calibri" w:hAnsi="Calibri" w:cs="Calibri"/>
          <w:b/>
        </w:rPr>
        <w:t>Badanie eksperckie przeprowadzone w następującej konfiguracji:</w:t>
      </w:r>
    </w:p>
    <w:p w14:paraId="61DD3CCE" w14:textId="4ED65784" w:rsidR="004736AA" w:rsidRPr="000D1F05" w:rsidRDefault="00DB01DF" w:rsidP="000D1F05">
      <w:pPr>
        <w:numPr>
          <w:ilvl w:val="0"/>
          <w:numId w:val="3"/>
        </w:numPr>
        <w:spacing w:after="120" w:line="276" w:lineRule="auto"/>
        <w:rPr>
          <w:rFonts w:ascii="Calibri" w:hAnsi="Calibri" w:cs="Calibri"/>
        </w:rPr>
      </w:pPr>
      <w:bookmarkStart w:id="0" w:name="_heading=h.30j0zll" w:colFirst="0" w:colLast="0"/>
      <w:bookmarkEnd w:id="0"/>
      <w:r w:rsidRPr="000D1F05">
        <w:rPr>
          <w:rFonts w:ascii="Calibri" w:hAnsi="Calibri" w:cs="Calibri"/>
        </w:rPr>
        <w:t xml:space="preserve">System operacyjny: Windows 10, </w:t>
      </w:r>
      <w:proofErr w:type="spellStart"/>
      <w:r w:rsidRPr="000D1F05">
        <w:rPr>
          <w:rFonts w:ascii="Calibri" w:hAnsi="Calibri" w:cs="Calibri"/>
        </w:rPr>
        <w:t>MacOs</w:t>
      </w:r>
      <w:proofErr w:type="spellEnd"/>
      <w:r w:rsidRPr="000D1F05">
        <w:rPr>
          <w:rFonts w:ascii="Calibri" w:hAnsi="Calibri" w:cs="Calibri"/>
        </w:rPr>
        <w:t xml:space="preserve"> Ventura 13.0, iOS 16, Android 11</w:t>
      </w:r>
    </w:p>
    <w:p w14:paraId="7F72936F" w14:textId="58BB2BE6" w:rsidR="004736AA" w:rsidRPr="000D1F05" w:rsidRDefault="00DB01DF" w:rsidP="000D1F05">
      <w:pPr>
        <w:numPr>
          <w:ilvl w:val="0"/>
          <w:numId w:val="10"/>
        </w:numPr>
        <w:spacing w:after="120" w:line="276" w:lineRule="auto"/>
        <w:rPr>
          <w:rFonts w:ascii="Calibri" w:hAnsi="Calibri" w:cs="Calibri"/>
        </w:rPr>
      </w:pPr>
      <w:bookmarkStart w:id="1" w:name="_heading=h.2et92p0" w:colFirst="0" w:colLast="0"/>
      <w:bookmarkEnd w:id="1"/>
      <w:r w:rsidRPr="000D1F05">
        <w:rPr>
          <w:rFonts w:ascii="Calibri" w:hAnsi="Calibri" w:cs="Calibri"/>
        </w:rPr>
        <w:t xml:space="preserve">Przeglądarki: Chrome Wersja </w:t>
      </w:r>
      <w:r w:rsidR="00890CA4" w:rsidRPr="000D1F05">
        <w:rPr>
          <w:rFonts w:ascii="Calibri" w:hAnsi="Calibri" w:cs="Calibri"/>
        </w:rPr>
        <w:t>110.0.5481.178</w:t>
      </w:r>
      <w:r w:rsidR="00F9306E" w:rsidRPr="000D1F05">
        <w:rPr>
          <w:rFonts w:ascii="Calibri" w:hAnsi="Calibri" w:cs="Calibri"/>
        </w:rPr>
        <w:t>, Firefox 110.0</w:t>
      </w:r>
    </w:p>
    <w:p w14:paraId="698EF90A" w14:textId="74F1DD1C" w:rsidR="004736AA" w:rsidRPr="000D1F05" w:rsidRDefault="00DB01DF" w:rsidP="000D1F05">
      <w:pPr>
        <w:numPr>
          <w:ilvl w:val="0"/>
          <w:numId w:val="10"/>
        </w:numPr>
        <w:pBdr>
          <w:top w:val="nil"/>
          <w:left w:val="nil"/>
          <w:bottom w:val="nil"/>
          <w:right w:val="nil"/>
          <w:between w:val="nil"/>
        </w:pBdr>
        <w:spacing w:after="120" w:line="276" w:lineRule="auto"/>
        <w:rPr>
          <w:rFonts w:ascii="Calibri" w:hAnsi="Calibri" w:cs="Calibri"/>
          <w:b/>
        </w:rPr>
      </w:pPr>
      <w:r w:rsidRPr="000D1F05">
        <w:rPr>
          <w:rFonts w:ascii="Calibri" w:hAnsi="Calibri" w:cs="Calibri"/>
        </w:rPr>
        <w:t>Program czytający: VoiceOver, NVDA 2022.3.2</w:t>
      </w:r>
      <w:r w:rsidRPr="000D1F05">
        <w:rPr>
          <w:rFonts w:ascii="Calibri" w:hAnsi="Calibri" w:cs="Calibri"/>
        </w:rPr>
        <w:br w:type="page"/>
      </w:r>
    </w:p>
    <w:p w14:paraId="2CF4EE3E" w14:textId="01B0E353" w:rsidR="004736AA" w:rsidRPr="000D1F05" w:rsidRDefault="00DB01DF" w:rsidP="003E2419">
      <w:pPr>
        <w:spacing w:after="120" w:line="276" w:lineRule="auto"/>
        <w:rPr>
          <w:rFonts w:asciiTheme="minorHAnsi" w:hAnsiTheme="minorHAnsi" w:cstheme="minorHAnsi"/>
          <w:highlight w:val="white"/>
        </w:rPr>
      </w:pPr>
      <w:r w:rsidRPr="000D1F05">
        <w:rPr>
          <w:rFonts w:asciiTheme="minorHAnsi" w:hAnsiTheme="minorHAnsi" w:cstheme="minorHAnsi"/>
          <w:b/>
        </w:rPr>
        <w:lastRenderedPageBreak/>
        <w:t>Tabela podsumowująca raport dostępności</w:t>
      </w:r>
    </w:p>
    <w:p w14:paraId="762E88FA" w14:textId="78E84174" w:rsidR="004736AA" w:rsidRPr="000D1F05" w:rsidRDefault="00DB01DF" w:rsidP="003E2419">
      <w:pPr>
        <w:spacing w:after="120" w:line="276" w:lineRule="auto"/>
        <w:rPr>
          <w:rFonts w:asciiTheme="minorHAnsi" w:hAnsiTheme="minorHAnsi" w:cstheme="minorHAnsi"/>
        </w:rPr>
      </w:pPr>
      <w:r w:rsidRPr="000D1F05">
        <w:rPr>
          <w:rFonts w:asciiTheme="minorHAnsi" w:hAnsiTheme="minorHAnsi" w:cstheme="minorHAnsi"/>
          <w:b/>
        </w:rPr>
        <w:t xml:space="preserve">Poniższa tabela jest podsumowaniem wyniku audytu dostępności WCAG 2.0/WCAG 2.1 oraz wytycznych KRI, która określają stan dostępności serwisu </w:t>
      </w:r>
      <w:hyperlink r:id="rId9" w:history="1">
        <w:r w:rsidR="00453C97" w:rsidRPr="000D1F05">
          <w:rPr>
            <w:rStyle w:val="Hipercze"/>
            <w:rFonts w:asciiTheme="minorHAnsi" w:hAnsiTheme="minorHAnsi" w:cstheme="minorHAnsi"/>
            <w:b/>
          </w:rPr>
          <w:t>https://generator-test.rokita.tech/</w:t>
        </w:r>
      </w:hyperlink>
      <w:r w:rsidR="00453C97" w:rsidRPr="000D1F05">
        <w:rPr>
          <w:rFonts w:asciiTheme="minorHAnsi" w:hAnsiTheme="minorHAnsi" w:cstheme="minorHAnsi"/>
        </w:rPr>
        <w:t xml:space="preserve"> </w:t>
      </w:r>
      <w:r w:rsidRPr="000D1F05">
        <w:rPr>
          <w:rFonts w:asciiTheme="minorHAnsi" w:hAnsiTheme="minorHAnsi" w:cstheme="minorHAnsi"/>
        </w:rPr>
        <w:br/>
        <w:t>Serwis zawiera kilka błędów związanych z dostępnością, które w pewnym stopniu utrudniają korzystanie z serwisu.  Elementy oznaczone jako „nie dotyczy” nie kwalifikowały się do testów manualnych.</w:t>
      </w:r>
    </w:p>
    <w:tbl>
      <w:tblPr>
        <w:tblStyle w:val="affffffffffffffffffffff1"/>
        <w:tblW w:w="147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69"/>
        <w:gridCol w:w="1187"/>
        <w:gridCol w:w="4543"/>
        <w:gridCol w:w="4543"/>
      </w:tblGrid>
      <w:tr w:rsidR="003E2419" w:rsidRPr="000D1F05" w14:paraId="7BCA8141" w14:textId="44DC205F" w:rsidTr="000D1F05">
        <w:trPr>
          <w:cantSplit/>
          <w:tblHeader/>
          <w:jc w:val="center"/>
        </w:trPr>
        <w:tc>
          <w:tcPr>
            <w:tcW w:w="3290" w:type="dxa"/>
            <w:shd w:val="clear" w:color="auto" w:fill="D9D9D9" w:themeFill="background1" w:themeFillShade="D9"/>
            <w:tcMar>
              <w:top w:w="0" w:type="dxa"/>
              <w:left w:w="70" w:type="dxa"/>
              <w:bottom w:w="0" w:type="dxa"/>
              <w:right w:w="70" w:type="dxa"/>
            </w:tcMar>
            <w:vAlign w:val="center"/>
          </w:tcPr>
          <w:p w14:paraId="6D8BDDB6" w14:textId="77777777" w:rsidR="003E2419" w:rsidRPr="000D1F05" w:rsidRDefault="003E2419" w:rsidP="003E2419">
            <w:pPr>
              <w:spacing w:after="120" w:line="276" w:lineRule="auto"/>
              <w:jc w:val="center"/>
              <w:rPr>
                <w:rFonts w:ascii="Calibri" w:hAnsi="Calibri" w:cs="Calibri"/>
                <w:b/>
              </w:rPr>
            </w:pPr>
            <w:r w:rsidRPr="000D1F05">
              <w:rPr>
                <w:rFonts w:ascii="Calibri" w:hAnsi="Calibri" w:cs="Calibri"/>
                <w:b/>
              </w:rPr>
              <w:t>Kryterium sukcesu</w:t>
            </w:r>
          </w:p>
        </w:tc>
        <w:tc>
          <w:tcPr>
            <w:tcW w:w="874" w:type="dxa"/>
            <w:shd w:val="clear" w:color="auto" w:fill="D9D9D9" w:themeFill="background1" w:themeFillShade="D9"/>
            <w:tcMar>
              <w:top w:w="0" w:type="dxa"/>
              <w:left w:w="70" w:type="dxa"/>
              <w:bottom w:w="0" w:type="dxa"/>
              <w:right w:w="70" w:type="dxa"/>
            </w:tcMar>
            <w:vAlign w:val="center"/>
          </w:tcPr>
          <w:p w14:paraId="29C57339" w14:textId="77777777" w:rsidR="003E2419" w:rsidRPr="000D1F05" w:rsidRDefault="003E2419" w:rsidP="003E2419">
            <w:pPr>
              <w:spacing w:after="120" w:line="276" w:lineRule="auto"/>
              <w:rPr>
                <w:rFonts w:ascii="Calibri" w:hAnsi="Calibri" w:cs="Calibri"/>
                <w:b/>
              </w:rPr>
            </w:pPr>
            <w:r w:rsidRPr="000D1F05">
              <w:rPr>
                <w:rFonts w:ascii="Calibri" w:hAnsi="Calibri" w:cs="Calibri"/>
                <w:b/>
              </w:rPr>
              <w:t>Poziom</w:t>
            </w:r>
          </w:p>
        </w:tc>
        <w:tc>
          <w:tcPr>
            <w:tcW w:w="3344" w:type="dxa"/>
            <w:shd w:val="clear" w:color="auto" w:fill="D9D9D9" w:themeFill="background1" w:themeFillShade="D9"/>
            <w:vAlign w:val="center"/>
          </w:tcPr>
          <w:p w14:paraId="16E21EF6" w14:textId="77777777" w:rsidR="003E2419" w:rsidRPr="000D1F05" w:rsidRDefault="003E2419" w:rsidP="003E2419">
            <w:pPr>
              <w:spacing w:after="120" w:line="276" w:lineRule="auto"/>
              <w:jc w:val="center"/>
              <w:rPr>
                <w:rFonts w:ascii="Calibri" w:hAnsi="Calibri" w:cs="Calibri"/>
                <w:b/>
              </w:rPr>
            </w:pPr>
            <w:r w:rsidRPr="000D1F05">
              <w:rPr>
                <w:rFonts w:ascii="Calibri" w:hAnsi="Calibri" w:cs="Calibri"/>
                <w:b/>
              </w:rPr>
              <w:t>Wynik testów manualnych</w:t>
            </w:r>
          </w:p>
        </w:tc>
        <w:tc>
          <w:tcPr>
            <w:tcW w:w="3344" w:type="dxa"/>
            <w:shd w:val="clear" w:color="auto" w:fill="D9D9D9" w:themeFill="background1" w:themeFillShade="D9"/>
          </w:tcPr>
          <w:p w14:paraId="4BD2B500" w14:textId="5685981C" w:rsidR="003E2419" w:rsidRPr="000D1F05" w:rsidRDefault="00C15CBD" w:rsidP="003E2419">
            <w:pPr>
              <w:spacing w:after="120" w:line="276" w:lineRule="auto"/>
              <w:jc w:val="center"/>
              <w:rPr>
                <w:rFonts w:ascii="Calibri" w:hAnsi="Calibri" w:cs="Calibri"/>
                <w:b/>
              </w:rPr>
            </w:pPr>
            <w:r w:rsidRPr="000D1F05">
              <w:rPr>
                <w:rFonts w:ascii="Calibri" w:hAnsi="Calibri" w:cs="Calibri"/>
                <w:b/>
              </w:rPr>
              <w:t>Samoocena</w:t>
            </w:r>
          </w:p>
        </w:tc>
      </w:tr>
      <w:tr w:rsidR="003E2419" w:rsidRPr="000D1F05" w14:paraId="7C45502D" w14:textId="6D76AEB1" w:rsidTr="003E2419">
        <w:trPr>
          <w:cantSplit/>
          <w:trHeight w:val="108"/>
          <w:jc w:val="center"/>
        </w:trPr>
        <w:tc>
          <w:tcPr>
            <w:tcW w:w="3290" w:type="dxa"/>
            <w:shd w:val="clear" w:color="auto" w:fill="FFFFFF"/>
            <w:tcMar>
              <w:top w:w="0" w:type="dxa"/>
              <w:left w:w="70" w:type="dxa"/>
              <w:bottom w:w="0" w:type="dxa"/>
              <w:right w:w="70" w:type="dxa"/>
            </w:tcMar>
            <w:vAlign w:val="center"/>
          </w:tcPr>
          <w:p w14:paraId="4C74B9E0" w14:textId="77777777" w:rsidR="003E2419" w:rsidRPr="000D1F05" w:rsidRDefault="003E2419" w:rsidP="003E2419">
            <w:pPr>
              <w:spacing w:after="120" w:line="276" w:lineRule="auto"/>
              <w:rPr>
                <w:rFonts w:ascii="Calibri" w:hAnsi="Calibri" w:cs="Calibri"/>
              </w:rPr>
            </w:pPr>
            <w:r w:rsidRPr="000D1F05">
              <w:rPr>
                <w:rFonts w:ascii="Calibri" w:hAnsi="Calibri" w:cs="Calibri"/>
              </w:rPr>
              <w:t>1.1.1 - Treść nietekstowa</w:t>
            </w:r>
          </w:p>
        </w:tc>
        <w:tc>
          <w:tcPr>
            <w:tcW w:w="874" w:type="dxa"/>
            <w:shd w:val="clear" w:color="auto" w:fill="FFFFFF"/>
            <w:tcMar>
              <w:top w:w="0" w:type="dxa"/>
              <w:left w:w="70" w:type="dxa"/>
              <w:bottom w:w="0" w:type="dxa"/>
              <w:right w:w="70" w:type="dxa"/>
            </w:tcMar>
            <w:vAlign w:val="center"/>
          </w:tcPr>
          <w:p w14:paraId="350B9739"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18B53F2D" w14:textId="19473693"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C00000"/>
            <w:vAlign w:val="center"/>
          </w:tcPr>
          <w:p w14:paraId="7D18B981" w14:textId="5CB2E0C1"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r>
      <w:tr w:rsidR="003E2419" w:rsidRPr="000D1F05" w14:paraId="0A1F1726" w14:textId="389177C9" w:rsidTr="003E2419">
        <w:trPr>
          <w:cantSplit/>
          <w:trHeight w:val="169"/>
          <w:jc w:val="center"/>
        </w:trPr>
        <w:tc>
          <w:tcPr>
            <w:tcW w:w="3290" w:type="dxa"/>
            <w:shd w:val="clear" w:color="auto" w:fill="FFFFFF"/>
            <w:tcMar>
              <w:top w:w="0" w:type="dxa"/>
              <w:left w:w="70" w:type="dxa"/>
              <w:bottom w:w="0" w:type="dxa"/>
              <w:right w:w="70" w:type="dxa"/>
            </w:tcMar>
            <w:vAlign w:val="center"/>
          </w:tcPr>
          <w:p w14:paraId="6F3A4F26" w14:textId="77777777" w:rsidR="003E2419" w:rsidRPr="000D1F05" w:rsidRDefault="003E2419" w:rsidP="003E2419">
            <w:pPr>
              <w:spacing w:after="120" w:line="276" w:lineRule="auto"/>
              <w:rPr>
                <w:rFonts w:ascii="Calibri" w:hAnsi="Calibri" w:cs="Calibri"/>
              </w:rPr>
            </w:pPr>
            <w:r w:rsidRPr="000D1F05">
              <w:rPr>
                <w:rFonts w:ascii="Calibri" w:hAnsi="Calibri" w:cs="Calibri"/>
              </w:rPr>
              <w:t>1.2.1 - Tylko audio oraz tylko wideo (nagranie)</w:t>
            </w:r>
          </w:p>
        </w:tc>
        <w:tc>
          <w:tcPr>
            <w:tcW w:w="874" w:type="dxa"/>
            <w:shd w:val="clear" w:color="auto" w:fill="FFFFFF"/>
            <w:tcMar>
              <w:top w:w="0" w:type="dxa"/>
              <w:left w:w="70" w:type="dxa"/>
              <w:bottom w:w="0" w:type="dxa"/>
              <w:right w:w="70" w:type="dxa"/>
            </w:tcMar>
            <w:vAlign w:val="center"/>
          </w:tcPr>
          <w:p w14:paraId="2AFB4B15"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057C3C39" w14:textId="3031928C" w:rsidR="003E2419" w:rsidRPr="000D1F05" w:rsidRDefault="003E2419" w:rsidP="003E2419">
            <w:pPr>
              <w:spacing w:after="120" w:line="276" w:lineRule="auto"/>
              <w:jc w:val="center"/>
              <w:rPr>
                <w:rFonts w:ascii="Calibri" w:hAnsi="Calibri" w:cs="Calibri"/>
                <w:color w:val="FFFFFF"/>
              </w:rPr>
            </w:pPr>
            <w:r w:rsidRPr="000D1F05">
              <w:rPr>
                <w:rFonts w:ascii="Calibri" w:hAnsi="Calibri" w:cs="Calibri"/>
                <w:b/>
                <w:bCs/>
              </w:rPr>
              <w:t>Nie dotyczy</w:t>
            </w:r>
          </w:p>
        </w:tc>
        <w:tc>
          <w:tcPr>
            <w:tcW w:w="3344" w:type="dxa"/>
            <w:shd w:val="clear" w:color="auto" w:fill="auto"/>
            <w:vAlign w:val="center"/>
          </w:tcPr>
          <w:p w14:paraId="3FAD1F7A" w14:textId="56FA7E47"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4C92118E" w14:textId="6F9D73C5" w:rsidTr="003E2419">
        <w:trPr>
          <w:cantSplit/>
          <w:trHeight w:val="215"/>
          <w:jc w:val="center"/>
        </w:trPr>
        <w:tc>
          <w:tcPr>
            <w:tcW w:w="3290" w:type="dxa"/>
            <w:shd w:val="clear" w:color="auto" w:fill="FFFFFF"/>
            <w:tcMar>
              <w:top w:w="0" w:type="dxa"/>
              <w:left w:w="70" w:type="dxa"/>
              <w:bottom w:w="0" w:type="dxa"/>
              <w:right w:w="70" w:type="dxa"/>
            </w:tcMar>
            <w:vAlign w:val="center"/>
          </w:tcPr>
          <w:p w14:paraId="1C0C5999" w14:textId="77777777" w:rsidR="003E2419" w:rsidRPr="000D1F05" w:rsidRDefault="003E2419" w:rsidP="003E2419">
            <w:pPr>
              <w:spacing w:after="120" w:line="276" w:lineRule="auto"/>
              <w:rPr>
                <w:rFonts w:ascii="Calibri" w:hAnsi="Calibri" w:cs="Calibri"/>
              </w:rPr>
            </w:pPr>
            <w:r w:rsidRPr="000D1F05">
              <w:rPr>
                <w:rFonts w:ascii="Calibri" w:hAnsi="Calibri" w:cs="Calibri"/>
              </w:rPr>
              <w:t>1.2.2 - Napisy rozszerzone (nagranie)</w:t>
            </w:r>
          </w:p>
        </w:tc>
        <w:tc>
          <w:tcPr>
            <w:tcW w:w="874" w:type="dxa"/>
            <w:shd w:val="clear" w:color="auto" w:fill="FFFFFF"/>
            <w:tcMar>
              <w:top w:w="0" w:type="dxa"/>
              <w:left w:w="70" w:type="dxa"/>
              <w:bottom w:w="0" w:type="dxa"/>
              <w:right w:w="70" w:type="dxa"/>
            </w:tcMar>
            <w:vAlign w:val="center"/>
          </w:tcPr>
          <w:p w14:paraId="20D612E8"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4FA01D54" w14:textId="78CFDBC6" w:rsidR="003E2419" w:rsidRPr="000D1F05" w:rsidRDefault="003E2419" w:rsidP="003E2419">
            <w:pPr>
              <w:spacing w:after="120" w:line="276" w:lineRule="auto"/>
              <w:jc w:val="center"/>
              <w:rPr>
                <w:rFonts w:ascii="Calibri" w:hAnsi="Calibri" w:cs="Calibri"/>
                <w:color w:val="FFFFFF"/>
              </w:rPr>
            </w:pPr>
            <w:r w:rsidRPr="000D1F05">
              <w:rPr>
                <w:rFonts w:ascii="Calibri" w:hAnsi="Calibri" w:cs="Calibri"/>
                <w:b/>
                <w:bCs/>
              </w:rPr>
              <w:t>Nie dotyczy</w:t>
            </w:r>
          </w:p>
        </w:tc>
        <w:tc>
          <w:tcPr>
            <w:tcW w:w="3344" w:type="dxa"/>
            <w:shd w:val="clear" w:color="auto" w:fill="auto"/>
            <w:vAlign w:val="center"/>
          </w:tcPr>
          <w:p w14:paraId="066F2E5A" w14:textId="2A9DF325"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1C23C406" w14:textId="7251E7D1" w:rsidTr="003E2419">
        <w:trPr>
          <w:cantSplit/>
          <w:jc w:val="center"/>
        </w:trPr>
        <w:tc>
          <w:tcPr>
            <w:tcW w:w="3290" w:type="dxa"/>
            <w:shd w:val="clear" w:color="auto" w:fill="FFFFFF"/>
            <w:tcMar>
              <w:top w:w="0" w:type="dxa"/>
              <w:left w:w="70" w:type="dxa"/>
              <w:bottom w:w="0" w:type="dxa"/>
              <w:right w:w="70" w:type="dxa"/>
            </w:tcMar>
            <w:vAlign w:val="center"/>
          </w:tcPr>
          <w:p w14:paraId="532063DF" w14:textId="77777777" w:rsidR="003E2419" w:rsidRPr="000D1F05" w:rsidRDefault="003E2419" w:rsidP="003E2419">
            <w:pPr>
              <w:spacing w:after="120" w:line="276" w:lineRule="auto"/>
              <w:rPr>
                <w:rFonts w:ascii="Calibri" w:hAnsi="Calibri" w:cs="Calibri"/>
              </w:rPr>
            </w:pPr>
            <w:r w:rsidRPr="000D1F05">
              <w:rPr>
                <w:rFonts w:ascii="Calibri" w:hAnsi="Calibri" w:cs="Calibri"/>
              </w:rPr>
              <w:t>1.2.3 - Audiodeskrypcja lub alternatywa dla mediów (nagranie)</w:t>
            </w:r>
          </w:p>
        </w:tc>
        <w:tc>
          <w:tcPr>
            <w:tcW w:w="874" w:type="dxa"/>
            <w:shd w:val="clear" w:color="auto" w:fill="FFFFFF"/>
            <w:tcMar>
              <w:top w:w="0" w:type="dxa"/>
              <w:left w:w="70" w:type="dxa"/>
              <w:bottom w:w="0" w:type="dxa"/>
              <w:right w:w="70" w:type="dxa"/>
            </w:tcMar>
            <w:vAlign w:val="center"/>
          </w:tcPr>
          <w:p w14:paraId="1CA43B2E"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637F0D07" w14:textId="592F2FBE" w:rsidR="003E2419" w:rsidRPr="000D1F05" w:rsidRDefault="003E2419" w:rsidP="003E2419">
            <w:pPr>
              <w:spacing w:after="120" w:line="276" w:lineRule="auto"/>
              <w:jc w:val="center"/>
              <w:rPr>
                <w:rFonts w:ascii="Calibri" w:hAnsi="Calibri" w:cs="Calibri"/>
                <w:color w:val="FFFFFF"/>
              </w:rPr>
            </w:pPr>
            <w:r w:rsidRPr="000D1F05">
              <w:rPr>
                <w:rFonts w:ascii="Calibri" w:hAnsi="Calibri" w:cs="Calibri"/>
                <w:b/>
                <w:bCs/>
              </w:rPr>
              <w:t>Nie dotyczy</w:t>
            </w:r>
          </w:p>
        </w:tc>
        <w:tc>
          <w:tcPr>
            <w:tcW w:w="3344" w:type="dxa"/>
            <w:shd w:val="clear" w:color="auto" w:fill="auto"/>
            <w:vAlign w:val="center"/>
          </w:tcPr>
          <w:p w14:paraId="4B3734D0" w14:textId="0B295817"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5D5A4458" w14:textId="1FF1DB04" w:rsidTr="003E2419">
        <w:trPr>
          <w:cantSplit/>
          <w:jc w:val="center"/>
        </w:trPr>
        <w:tc>
          <w:tcPr>
            <w:tcW w:w="3290" w:type="dxa"/>
            <w:shd w:val="clear" w:color="auto" w:fill="FFFFFF"/>
            <w:tcMar>
              <w:top w:w="0" w:type="dxa"/>
              <w:left w:w="70" w:type="dxa"/>
              <w:bottom w:w="0" w:type="dxa"/>
              <w:right w:w="70" w:type="dxa"/>
            </w:tcMar>
            <w:vAlign w:val="center"/>
          </w:tcPr>
          <w:p w14:paraId="79EF1BAA" w14:textId="77777777" w:rsidR="003E2419" w:rsidRPr="000D1F05" w:rsidRDefault="003E2419" w:rsidP="003E2419">
            <w:pPr>
              <w:spacing w:after="120" w:line="276" w:lineRule="auto"/>
              <w:rPr>
                <w:rFonts w:ascii="Calibri" w:hAnsi="Calibri" w:cs="Calibri"/>
              </w:rPr>
            </w:pPr>
            <w:r w:rsidRPr="000D1F05">
              <w:rPr>
                <w:rFonts w:ascii="Calibri" w:hAnsi="Calibri" w:cs="Calibri"/>
              </w:rPr>
              <w:t>1.2.4</w:t>
            </w:r>
            <w:r w:rsidRPr="000D1F05">
              <w:rPr>
                <w:rFonts w:ascii="Calibri" w:hAnsi="Calibri" w:cs="Calibri"/>
                <w:b/>
              </w:rPr>
              <w:t xml:space="preserve"> -</w:t>
            </w:r>
            <w:r w:rsidRPr="000D1F05">
              <w:rPr>
                <w:rFonts w:ascii="Calibri" w:hAnsi="Calibri" w:cs="Calibri"/>
              </w:rPr>
              <w:t xml:space="preserve"> Napisy rozszerzone (na żywo)</w:t>
            </w:r>
          </w:p>
        </w:tc>
        <w:tc>
          <w:tcPr>
            <w:tcW w:w="874" w:type="dxa"/>
            <w:shd w:val="clear" w:color="auto" w:fill="FFFFFF"/>
            <w:tcMar>
              <w:top w:w="0" w:type="dxa"/>
              <w:left w:w="70" w:type="dxa"/>
              <w:bottom w:w="0" w:type="dxa"/>
              <w:right w:w="70" w:type="dxa"/>
            </w:tcMar>
            <w:vAlign w:val="center"/>
          </w:tcPr>
          <w:p w14:paraId="65053F24"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auto"/>
            <w:vAlign w:val="center"/>
          </w:tcPr>
          <w:p w14:paraId="155447FC" w14:textId="02476CC3" w:rsidR="003E2419" w:rsidRPr="000D1F05" w:rsidRDefault="003E2419" w:rsidP="003E2419">
            <w:pPr>
              <w:spacing w:after="120" w:line="276" w:lineRule="auto"/>
              <w:jc w:val="center"/>
              <w:rPr>
                <w:rFonts w:ascii="Calibri" w:hAnsi="Calibri" w:cs="Calibri"/>
              </w:rPr>
            </w:pPr>
            <w:r w:rsidRPr="000D1F05">
              <w:rPr>
                <w:rFonts w:ascii="Calibri" w:hAnsi="Calibri" w:cs="Calibri"/>
                <w:b/>
                <w:bCs/>
              </w:rPr>
              <w:t>Nie dotyczy</w:t>
            </w:r>
          </w:p>
        </w:tc>
        <w:tc>
          <w:tcPr>
            <w:tcW w:w="3344" w:type="dxa"/>
            <w:shd w:val="clear" w:color="auto" w:fill="auto"/>
            <w:vAlign w:val="center"/>
          </w:tcPr>
          <w:p w14:paraId="1C6BFEEC" w14:textId="4821389A"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0A300984" w14:textId="761F6EBC" w:rsidTr="003E2419">
        <w:trPr>
          <w:cantSplit/>
          <w:jc w:val="center"/>
        </w:trPr>
        <w:tc>
          <w:tcPr>
            <w:tcW w:w="3290" w:type="dxa"/>
            <w:shd w:val="clear" w:color="auto" w:fill="FFFFFF"/>
            <w:tcMar>
              <w:top w:w="0" w:type="dxa"/>
              <w:left w:w="70" w:type="dxa"/>
              <w:bottom w:w="0" w:type="dxa"/>
              <w:right w:w="70" w:type="dxa"/>
            </w:tcMar>
            <w:vAlign w:val="center"/>
          </w:tcPr>
          <w:p w14:paraId="45B4EC01" w14:textId="77777777" w:rsidR="003E2419" w:rsidRPr="000D1F05" w:rsidRDefault="003E2419" w:rsidP="003E2419">
            <w:pPr>
              <w:spacing w:after="120" w:line="276" w:lineRule="auto"/>
              <w:rPr>
                <w:rFonts w:ascii="Calibri" w:hAnsi="Calibri" w:cs="Calibri"/>
              </w:rPr>
            </w:pPr>
            <w:r w:rsidRPr="000D1F05">
              <w:rPr>
                <w:rFonts w:ascii="Calibri" w:hAnsi="Calibri" w:cs="Calibri"/>
              </w:rPr>
              <w:t>1.2.5 - Audiodeskrypcja (nagranie)</w:t>
            </w:r>
          </w:p>
        </w:tc>
        <w:tc>
          <w:tcPr>
            <w:tcW w:w="874" w:type="dxa"/>
            <w:shd w:val="clear" w:color="auto" w:fill="FFFFFF"/>
            <w:tcMar>
              <w:top w:w="0" w:type="dxa"/>
              <w:left w:w="70" w:type="dxa"/>
              <w:bottom w:w="0" w:type="dxa"/>
              <w:right w:w="70" w:type="dxa"/>
            </w:tcMar>
            <w:vAlign w:val="center"/>
          </w:tcPr>
          <w:p w14:paraId="48CEB41C"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auto"/>
            <w:vAlign w:val="center"/>
          </w:tcPr>
          <w:p w14:paraId="3CE07688" w14:textId="09241510" w:rsidR="003E2419" w:rsidRPr="000D1F05" w:rsidRDefault="003E2419" w:rsidP="003E2419">
            <w:pPr>
              <w:spacing w:after="120" w:line="276" w:lineRule="auto"/>
              <w:jc w:val="center"/>
              <w:rPr>
                <w:rFonts w:ascii="Calibri" w:hAnsi="Calibri" w:cs="Calibri"/>
              </w:rPr>
            </w:pPr>
            <w:r w:rsidRPr="000D1F05">
              <w:rPr>
                <w:rFonts w:ascii="Calibri" w:hAnsi="Calibri" w:cs="Calibri"/>
                <w:b/>
                <w:bCs/>
              </w:rPr>
              <w:t>Nie dotyczy</w:t>
            </w:r>
          </w:p>
        </w:tc>
        <w:tc>
          <w:tcPr>
            <w:tcW w:w="3344" w:type="dxa"/>
            <w:shd w:val="clear" w:color="auto" w:fill="auto"/>
            <w:vAlign w:val="center"/>
          </w:tcPr>
          <w:p w14:paraId="2EE81BAF" w14:textId="3BC4CDD9"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0B50C90F" w14:textId="197AC5F1" w:rsidTr="003E2419">
        <w:trPr>
          <w:cantSplit/>
          <w:trHeight w:val="246"/>
          <w:jc w:val="center"/>
        </w:trPr>
        <w:tc>
          <w:tcPr>
            <w:tcW w:w="3290" w:type="dxa"/>
            <w:shd w:val="clear" w:color="auto" w:fill="FFFFFF"/>
            <w:tcMar>
              <w:top w:w="0" w:type="dxa"/>
              <w:left w:w="70" w:type="dxa"/>
              <w:bottom w:w="0" w:type="dxa"/>
              <w:right w:w="70" w:type="dxa"/>
            </w:tcMar>
            <w:vAlign w:val="center"/>
          </w:tcPr>
          <w:p w14:paraId="2B2A2754" w14:textId="77777777" w:rsidR="003E2419" w:rsidRPr="000D1F05" w:rsidRDefault="003E2419" w:rsidP="003E2419">
            <w:pPr>
              <w:spacing w:after="120" w:line="276" w:lineRule="auto"/>
              <w:rPr>
                <w:rFonts w:ascii="Calibri" w:hAnsi="Calibri" w:cs="Calibri"/>
              </w:rPr>
            </w:pPr>
            <w:r w:rsidRPr="000D1F05">
              <w:rPr>
                <w:rFonts w:ascii="Calibri" w:hAnsi="Calibri" w:cs="Calibri"/>
              </w:rPr>
              <w:t>1.3.1 - Informacje i relacje</w:t>
            </w:r>
          </w:p>
        </w:tc>
        <w:tc>
          <w:tcPr>
            <w:tcW w:w="874" w:type="dxa"/>
            <w:shd w:val="clear" w:color="auto" w:fill="FFFFFF"/>
            <w:tcMar>
              <w:top w:w="0" w:type="dxa"/>
              <w:left w:w="70" w:type="dxa"/>
              <w:bottom w:w="0" w:type="dxa"/>
              <w:right w:w="70" w:type="dxa"/>
            </w:tcMar>
            <w:vAlign w:val="center"/>
          </w:tcPr>
          <w:p w14:paraId="0B337897"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50A5FFBD" w14:textId="6405ECE0"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C00000"/>
          </w:tcPr>
          <w:p w14:paraId="16087F54" w14:textId="6324817B"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Niespełnione</w:t>
            </w:r>
          </w:p>
        </w:tc>
      </w:tr>
      <w:tr w:rsidR="003E2419" w:rsidRPr="000D1F05" w14:paraId="63D6BE76" w14:textId="5F0965A6" w:rsidTr="003E2419">
        <w:trPr>
          <w:cantSplit/>
          <w:jc w:val="center"/>
        </w:trPr>
        <w:tc>
          <w:tcPr>
            <w:tcW w:w="3290" w:type="dxa"/>
            <w:shd w:val="clear" w:color="auto" w:fill="FFFFFF"/>
            <w:tcMar>
              <w:top w:w="0" w:type="dxa"/>
              <w:left w:w="70" w:type="dxa"/>
              <w:bottom w:w="0" w:type="dxa"/>
              <w:right w:w="70" w:type="dxa"/>
            </w:tcMar>
            <w:vAlign w:val="center"/>
          </w:tcPr>
          <w:p w14:paraId="1BBA57AA"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1.3.2 - Zrozumiała kolejność</w:t>
            </w:r>
          </w:p>
        </w:tc>
        <w:tc>
          <w:tcPr>
            <w:tcW w:w="874" w:type="dxa"/>
            <w:shd w:val="clear" w:color="auto" w:fill="FFFFFF"/>
            <w:tcMar>
              <w:top w:w="0" w:type="dxa"/>
              <w:left w:w="70" w:type="dxa"/>
              <w:bottom w:w="0" w:type="dxa"/>
              <w:right w:w="70" w:type="dxa"/>
            </w:tcMar>
            <w:vAlign w:val="center"/>
          </w:tcPr>
          <w:p w14:paraId="56C1DC77"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6633948C" w14:textId="64B05428"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68D6A9F" w14:textId="4C541480"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1B2AF93" w14:textId="7A401D04" w:rsidTr="003E2419">
        <w:trPr>
          <w:cantSplit/>
          <w:trHeight w:val="252"/>
          <w:jc w:val="center"/>
        </w:trPr>
        <w:tc>
          <w:tcPr>
            <w:tcW w:w="3290" w:type="dxa"/>
            <w:shd w:val="clear" w:color="auto" w:fill="FFFFFF"/>
            <w:tcMar>
              <w:top w:w="0" w:type="dxa"/>
              <w:left w:w="70" w:type="dxa"/>
              <w:bottom w:w="0" w:type="dxa"/>
              <w:right w:w="70" w:type="dxa"/>
            </w:tcMar>
            <w:vAlign w:val="center"/>
          </w:tcPr>
          <w:p w14:paraId="2E70F54B" w14:textId="77777777" w:rsidR="003E2419" w:rsidRPr="000D1F05" w:rsidRDefault="003E2419" w:rsidP="003E2419">
            <w:pPr>
              <w:spacing w:after="120" w:line="276" w:lineRule="auto"/>
              <w:rPr>
                <w:rFonts w:ascii="Calibri" w:hAnsi="Calibri" w:cs="Calibri"/>
              </w:rPr>
            </w:pPr>
            <w:r w:rsidRPr="000D1F05">
              <w:rPr>
                <w:rFonts w:ascii="Calibri" w:hAnsi="Calibri" w:cs="Calibri"/>
              </w:rPr>
              <w:t>1.3.3 - Właściwości zmysłowe</w:t>
            </w:r>
          </w:p>
        </w:tc>
        <w:tc>
          <w:tcPr>
            <w:tcW w:w="874" w:type="dxa"/>
            <w:shd w:val="clear" w:color="auto" w:fill="FFFFFF"/>
            <w:tcMar>
              <w:top w:w="0" w:type="dxa"/>
              <w:left w:w="70" w:type="dxa"/>
              <w:bottom w:w="0" w:type="dxa"/>
              <w:right w:w="70" w:type="dxa"/>
            </w:tcMar>
            <w:vAlign w:val="center"/>
          </w:tcPr>
          <w:p w14:paraId="3E7EFFCF"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29287F91" w14:textId="5B9975B2"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8A618B2" w14:textId="50A34F8F"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2FD11C10" w14:textId="670E0A0D" w:rsidTr="003E2419">
        <w:trPr>
          <w:cantSplit/>
          <w:trHeight w:val="252"/>
          <w:jc w:val="center"/>
        </w:trPr>
        <w:tc>
          <w:tcPr>
            <w:tcW w:w="3290" w:type="dxa"/>
            <w:shd w:val="clear" w:color="auto" w:fill="FFFFFF"/>
            <w:tcMar>
              <w:top w:w="0" w:type="dxa"/>
              <w:left w:w="70" w:type="dxa"/>
              <w:bottom w:w="0" w:type="dxa"/>
              <w:right w:w="70" w:type="dxa"/>
            </w:tcMar>
            <w:vAlign w:val="center"/>
          </w:tcPr>
          <w:p w14:paraId="623CBBAF" w14:textId="77777777" w:rsidR="003E2419" w:rsidRPr="000D1F05" w:rsidRDefault="003E2419" w:rsidP="003E2419">
            <w:pPr>
              <w:spacing w:after="120" w:line="276" w:lineRule="auto"/>
              <w:rPr>
                <w:rFonts w:ascii="Calibri" w:hAnsi="Calibri" w:cs="Calibri"/>
              </w:rPr>
            </w:pPr>
            <w:r w:rsidRPr="000D1F05">
              <w:rPr>
                <w:rFonts w:ascii="Calibri" w:hAnsi="Calibri" w:cs="Calibri"/>
              </w:rPr>
              <w:t>1.3.4 - Orientacja - wyświetlanie treści w układzie poziomym, jak i pionowym</w:t>
            </w:r>
          </w:p>
        </w:tc>
        <w:tc>
          <w:tcPr>
            <w:tcW w:w="874" w:type="dxa"/>
            <w:shd w:val="clear" w:color="auto" w:fill="FFFFFF"/>
            <w:tcMar>
              <w:top w:w="0" w:type="dxa"/>
              <w:left w:w="70" w:type="dxa"/>
              <w:bottom w:w="0" w:type="dxa"/>
              <w:right w:w="70" w:type="dxa"/>
            </w:tcMar>
            <w:vAlign w:val="center"/>
          </w:tcPr>
          <w:p w14:paraId="4EF9105A"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43F52D21" w14:textId="288C3C26"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20A48711" w14:textId="2BCAEDC8"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88EBAF7" w14:textId="62DE51B1" w:rsidTr="003E2419">
        <w:trPr>
          <w:cantSplit/>
          <w:trHeight w:val="252"/>
          <w:jc w:val="center"/>
        </w:trPr>
        <w:tc>
          <w:tcPr>
            <w:tcW w:w="3290" w:type="dxa"/>
            <w:shd w:val="clear" w:color="auto" w:fill="FFFFFF"/>
            <w:tcMar>
              <w:top w:w="0" w:type="dxa"/>
              <w:left w:w="70" w:type="dxa"/>
              <w:bottom w:w="0" w:type="dxa"/>
              <w:right w:w="70" w:type="dxa"/>
            </w:tcMar>
            <w:vAlign w:val="center"/>
          </w:tcPr>
          <w:p w14:paraId="72E3EC04" w14:textId="77777777" w:rsidR="003E2419" w:rsidRPr="000D1F05" w:rsidRDefault="003E2419" w:rsidP="003E2419">
            <w:pPr>
              <w:spacing w:after="120" w:line="276" w:lineRule="auto"/>
              <w:rPr>
                <w:rFonts w:ascii="Calibri" w:hAnsi="Calibri" w:cs="Calibri"/>
              </w:rPr>
            </w:pPr>
            <w:r w:rsidRPr="000D1F05">
              <w:rPr>
                <w:rFonts w:ascii="Calibri" w:hAnsi="Calibri" w:cs="Calibri"/>
              </w:rPr>
              <w:t>1.3.5 - Określenie prawidłowej wartości</w:t>
            </w:r>
          </w:p>
        </w:tc>
        <w:tc>
          <w:tcPr>
            <w:tcW w:w="874" w:type="dxa"/>
            <w:shd w:val="clear" w:color="auto" w:fill="FFFFFF"/>
            <w:tcMar>
              <w:top w:w="0" w:type="dxa"/>
              <w:left w:w="70" w:type="dxa"/>
              <w:bottom w:w="0" w:type="dxa"/>
              <w:right w:w="70" w:type="dxa"/>
            </w:tcMar>
            <w:vAlign w:val="center"/>
          </w:tcPr>
          <w:p w14:paraId="2CE23D9B"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7E6234C1" w14:textId="32386DAC"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5F0EE30" w14:textId="27EE761D"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6BCEC9F2" w14:textId="06EE56B9" w:rsidTr="003E2419">
        <w:trPr>
          <w:cantSplit/>
          <w:jc w:val="center"/>
        </w:trPr>
        <w:tc>
          <w:tcPr>
            <w:tcW w:w="3290" w:type="dxa"/>
            <w:shd w:val="clear" w:color="auto" w:fill="FFFFFF"/>
            <w:tcMar>
              <w:top w:w="0" w:type="dxa"/>
              <w:left w:w="70" w:type="dxa"/>
              <w:bottom w:w="0" w:type="dxa"/>
              <w:right w:w="70" w:type="dxa"/>
            </w:tcMar>
            <w:vAlign w:val="center"/>
          </w:tcPr>
          <w:p w14:paraId="13111F2E"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1.4.1 - Użycie koloru</w:t>
            </w:r>
          </w:p>
        </w:tc>
        <w:tc>
          <w:tcPr>
            <w:tcW w:w="874" w:type="dxa"/>
            <w:shd w:val="clear" w:color="auto" w:fill="FFFFFF"/>
            <w:tcMar>
              <w:top w:w="0" w:type="dxa"/>
              <w:left w:w="70" w:type="dxa"/>
              <w:bottom w:w="0" w:type="dxa"/>
              <w:right w:w="70" w:type="dxa"/>
            </w:tcMar>
            <w:vAlign w:val="center"/>
          </w:tcPr>
          <w:p w14:paraId="12E5D412"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16057E66" w14:textId="6B7A0A8E"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0819BED" w14:textId="0236103A"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4ADFE64" w14:textId="074786BA" w:rsidTr="003E2419">
        <w:trPr>
          <w:cantSplit/>
          <w:jc w:val="center"/>
        </w:trPr>
        <w:tc>
          <w:tcPr>
            <w:tcW w:w="3290" w:type="dxa"/>
            <w:shd w:val="clear" w:color="auto" w:fill="FFFFFF"/>
            <w:tcMar>
              <w:top w:w="0" w:type="dxa"/>
              <w:left w:w="70" w:type="dxa"/>
              <w:bottom w:w="0" w:type="dxa"/>
              <w:right w:w="70" w:type="dxa"/>
            </w:tcMar>
            <w:vAlign w:val="center"/>
          </w:tcPr>
          <w:p w14:paraId="75CF2C46"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1.4.2 - Kontrola odtwarzania dźwięku</w:t>
            </w:r>
          </w:p>
        </w:tc>
        <w:tc>
          <w:tcPr>
            <w:tcW w:w="874" w:type="dxa"/>
            <w:shd w:val="clear" w:color="auto" w:fill="FFFFFF"/>
            <w:tcMar>
              <w:top w:w="0" w:type="dxa"/>
              <w:left w:w="70" w:type="dxa"/>
              <w:bottom w:w="0" w:type="dxa"/>
              <w:right w:w="70" w:type="dxa"/>
            </w:tcMar>
            <w:vAlign w:val="center"/>
          </w:tcPr>
          <w:p w14:paraId="27E26B06"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343086BE" w14:textId="44473AC8" w:rsidR="003E2419" w:rsidRPr="000D1F05" w:rsidRDefault="003E2419" w:rsidP="003E2419">
            <w:pPr>
              <w:spacing w:after="120" w:line="276" w:lineRule="auto"/>
              <w:jc w:val="center"/>
              <w:rPr>
                <w:rFonts w:ascii="Calibri" w:hAnsi="Calibri" w:cs="Calibri"/>
                <w:color w:val="C55911"/>
              </w:rPr>
            </w:pPr>
            <w:r w:rsidRPr="000D1F05">
              <w:rPr>
                <w:rFonts w:ascii="Calibri" w:hAnsi="Calibri" w:cs="Calibri"/>
                <w:b/>
                <w:bCs/>
              </w:rPr>
              <w:t>Nie dotyczy</w:t>
            </w:r>
          </w:p>
        </w:tc>
        <w:tc>
          <w:tcPr>
            <w:tcW w:w="3344" w:type="dxa"/>
            <w:shd w:val="clear" w:color="auto" w:fill="auto"/>
            <w:vAlign w:val="center"/>
          </w:tcPr>
          <w:p w14:paraId="5E0846D1" w14:textId="32589A5B"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60EF529F" w14:textId="7E919C92" w:rsidTr="003E2419">
        <w:trPr>
          <w:cantSplit/>
          <w:jc w:val="center"/>
        </w:trPr>
        <w:tc>
          <w:tcPr>
            <w:tcW w:w="3290" w:type="dxa"/>
            <w:shd w:val="clear" w:color="auto" w:fill="FFFFFF"/>
            <w:tcMar>
              <w:top w:w="0" w:type="dxa"/>
              <w:left w:w="70" w:type="dxa"/>
              <w:bottom w:w="0" w:type="dxa"/>
              <w:right w:w="70" w:type="dxa"/>
            </w:tcMar>
            <w:vAlign w:val="center"/>
          </w:tcPr>
          <w:p w14:paraId="4390913A" w14:textId="77777777" w:rsidR="003E2419" w:rsidRPr="000D1F05" w:rsidRDefault="003E2419" w:rsidP="003E2419">
            <w:pPr>
              <w:spacing w:after="120" w:line="276" w:lineRule="auto"/>
              <w:rPr>
                <w:rFonts w:ascii="Calibri" w:hAnsi="Calibri" w:cs="Calibri"/>
              </w:rPr>
            </w:pPr>
            <w:r w:rsidRPr="000D1F05">
              <w:rPr>
                <w:rFonts w:ascii="Calibri" w:hAnsi="Calibri" w:cs="Calibri"/>
              </w:rPr>
              <w:t>1.4.3 - Kontrast (minimalny)</w:t>
            </w:r>
          </w:p>
        </w:tc>
        <w:tc>
          <w:tcPr>
            <w:tcW w:w="874" w:type="dxa"/>
            <w:shd w:val="clear" w:color="auto" w:fill="FFFFFF"/>
            <w:tcMar>
              <w:top w:w="0" w:type="dxa"/>
              <w:left w:w="70" w:type="dxa"/>
              <w:bottom w:w="0" w:type="dxa"/>
              <w:right w:w="70" w:type="dxa"/>
            </w:tcMar>
            <w:vAlign w:val="center"/>
          </w:tcPr>
          <w:p w14:paraId="1C202B06"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191F4D90" w14:textId="0A80EB8A"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33309110" w14:textId="20F0A966"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61120BC" w14:textId="6939EEBF" w:rsidTr="003E2419">
        <w:trPr>
          <w:cantSplit/>
          <w:trHeight w:val="320"/>
          <w:jc w:val="center"/>
        </w:trPr>
        <w:tc>
          <w:tcPr>
            <w:tcW w:w="3290" w:type="dxa"/>
            <w:shd w:val="clear" w:color="auto" w:fill="FFFFFF"/>
            <w:tcMar>
              <w:top w:w="0" w:type="dxa"/>
              <w:left w:w="70" w:type="dxa"/>
              <w:bottom w:w="0" w:type="dxa"/>
              <w:right w:w="70" w:type="dxa"/>
            </w:tcMar>
            <w:vAlign w:val="center"/>
          </w:tcPr>
          <w:p w14:paraId="14E7DFCF" w14:textId="77777777" w:rsidR="003E2419" w:rsidRPr="000D1F05" w:rsidRDefault="003E2419" w:rsidP="003E2419">
            <w:pPr>
              <w:spacing w:after="120" w:line="276" w:lineRule="auto"/>
              <w:rPr>
                <w:rFonts w:ascii="Calibri" w:hAnsi="Calibri" w:cs="Calibri"/>
              </w:rPr>
            </w:pPr>
            <w:r w:rsidRPr="000D1F05">
              <w:rPr>
                <w:rFonts w:ascii="Calibri" w:hAnsi="Calibri" w:cs="Calibri"/>
              </w:rPr>
              <w:lastRenderedPageBreak/>
              <w:t>1.4.4 - Zmiana rozmiaru tekstu</w:t>
            </w:r>
          </w:p>
        </w:tc>
        <w:tc>
          <w:tcPr>
            <w:tcW w:w="874" w:type="dxa"/>
            <w:shd w:val="clear" w:color="auto" w:fill="FFFFFF"/>
            <w:tcMar>
              <w:top w:w="0" w:type="dxa"/>
              <w:left w:w="70" w:type="dxa"/>
              <w:bottom w:w="0" w:type="dxa"/>
              <w:right w:w="70" w:type="dxa"/>
            </w:tcMar>
            <w:vAlign w:val="center"/>
          </w:tcPr>
          <w:p w14:paraId="1E81B36F"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70CD7BBE" w14:textId="3966D1CD"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6E8910B7" w14:textId="6C2D6004"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69C4960" w14:textId="1B533BF0" w:rsidTr="003E2419">
        <w:trPr>
          <w:cantSplit/>
          <w:trHeight w:val="254"/>
          <w:jc w:val="center"/>
        </w:trPr>
        <w:tc>
          <w:tcPr>
            <w:tcW w:w="3290" w:type="dxa"/>
            <w:shd w:val="clear" w:color="auto" w:fill="FFFFFF"/>
            <w:tcMar>
              <w:top w:w="0" w:type="dxa"/>
              <w:left w:w="70" w:type="dxa"/>
              <w:bottom w:w="0" w:type="dxa"/>
              <w:right w:w="70" w:type="dxa"/>
            </w:tcMar>
            <w:vAlign w:val="center"/>
          </w:tcPr>
          <w:p w14:paraId="30356A59" w14:textId="77777777" w:rsidR="003E2419" w:rsidRPr="000D1F05" w:rsidRDefault="003E2419" w:rsidP="003E2419">
            <w:pPr>
              <w:spacing w:after="120" w:line="276" w:lineRule="auto"/>
              <w:rPr>
                <w:rFonts w:ascii="Calibri" w:hAnsi="Calibri" w:cs="Calibri"/>
              </w:rPr>
            </w:pPr>
            <w:r w:rsidRPr="000D1F05">
              <w:rPr>
                <w:rFonts w:ascii="Calibri" w:hAnsi="Calibri" w:cs="Calibri"/>
              </w:rPr>
              <w:t>1.4.5 - Tekst w postaci grafiki</w:t>
            </w:r>
          </w:p>
        </w:tc>
        <w:tc>
          <w:tcPr>
            <w:tcW w:w="874" w:type="dxa"/>
            <w:shd w:val="clear" w:color="auto" w:fill="FFFFFF"/>
            <w:tcMar>
              <w:top w:w="0" w:type="dxa"/>
              <w:left w:w="70" w:type="dxa"/>
              <w:bottom w:w="0" w:type="dxa"/>
              <w:right w:w="70" w:type="dxa"/>
            </w:tcMar>
            <w:vAlign w:val="center"/>
          </w:tcPr>
          <w:p w14:paraId="0C3DAB5B"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34E37F6D" w14:textId="1ACEED19"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C00000"/>
            <w:vAlign w:val="center"/>
          </w:tcPr>
          <w:p w14:paraId="632F189D" w14:textId="57B431DA"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Niespełnione</w:t>
            </w:r>
          </w:p>
        </w:tc>
      </w:tr>
      <w:tr w:rsidR="003E2419" w:rsidRPr="000D1F05" w14:paraId="4B73427E" w14:textId="20D0223E" w:rsidTr="003E2419">
        <w:trPr>
          <w:cantSplit/>
          <w:trHeight w:val="254"/>
          <w:jc w:val="center"/>
        </w:trPr>
        <w:tc>
          <w:tcPr>
            <w:tcW w:w="3290" w:type="dxa"/>
            <w:shd w:val="clear" w:color="auto" w:fill="FFFFFF"/>
            <w:tcMar>
              <w:top w:w="0" w:type="dxa"/>
              <w:left w:w="70" w:type="dxa"/>
              <w:bottom w:w="0" w:type="dxa"/>
              <w:right w:w="70" w:type="dxa"/>
            </w:tcMar>
            <w:vAlign w:val="center"/>
          </w:tcPr>
          <w:p w14:paraId="0AE06F42" w14:textId="77777777" w:rsidR="003E2419" w:rsidRPr="000D1F05" w:rsidRDefault="003E2419" w:rsidP="003E2419">
            <w:pPr>
              <w:spacing w:after="120" w:line="276" w:lineRule="auto"/>
              <w:rPr>
                <w:rFonts w:ascii="Calibri" w:hAnsi="Calibri" w:cs="Calibri"/>
              </w:rPr>
            </w:pPr>
            <w:r w:rsidRPr="000D1F05">
              <w:rPr>
                <w:rFonts w:ascii="Calibri" w:hAnsi="Calibri" w:cs="Calibri"/>
              </w:rPr>
              <w:t>1.4.10 – Przewijanie ekranu</w:t>
            </w:r>
          </w:p>
        </w:tc>
        <w:tc>
          <w:tcPr>
            <w:tcW w:w="874" w:type="dxa"/>
            <w:shd w:val="clear" w:color="auto" w:fill="FFFFFF"/>
            <w:tcMar>
              <w:top w:w="0" w:type="dxa"/>
              <w:left w:w="70" w:type="dxa"/>
              <w:bottom w:w="0" w:type="dxa"/>
              <w:right w:w="70" w:type="dxa"/>
            </w:tcMar>
            <w:vAlign w:val="center"/>
          </w:tcPr>
          <w:p w14:paraId="5F18E07C"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5868E703" w14:textId="229642A4"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6BBE6AE1" w14:textId="31DECF68"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2898B445" w14:textId="03172916" w:rsidTr="003E2419">
        <w:trPr>
          <w:cantSplit/>
          <w:trHeight w:val="254"/>
          <w:jc w:val="center"/>
        </w:trPr>
        <w:tc>
          <w:tcPr>
            <w:tcW w:w="3290" w:type="dxa"/>
            <w:shd w:val="clear" w:color="auto" w:fill="FFFFFF"/>
            <w:tcMar>
              <w:top w:w="0" w:type="dxa"/>
              <w:left w:w="70" w:type="dxa"/>
              <w:bottom w:w="0" w:type="dxa"/>
              <w:right w:w="70" w:type="dxa"/>
            </w:tcMar>
            <w:vAlign w:val="center"/>
          </w:tcPr>
          <w:p w14:paraId="65516FD6" w14:textId="77777777" w:rsidR="003E2419" w:rsidRPr="000D1F05" w:rsidRDefault="003E2419" w:rsidP="003E2419">
            <w:pPr>
              <w:spacing w:after="120" w:line="276" w:lineRule="auto"/>
              <w:rPr>
                <w:rFonts w:ascii="Calibri" w:hAnsi="Calibri" w:cs="Calibri"/>
              </w:rPr>
            </w:pPr>
            <w:r w:rsidRPr="000D1F05">
              <w:rPr>
                <w:rFonts w:ascii="Calibri" w:hAnsi="Calibri" w:cs="Calibri"/>
              </w:rPr>
              <w:t>1.4.11 - Kontrast dla treści niebędących tekstem</w:t>
            </w:r>
          </w:p>
        </w:tc>
        <w:tc>
          <w:tcPr>
            <w:tcW w:w="874" w:type="dxa"/>
            <w:shd w:val="clear" w:color="auto" w:fill="FFFFFF"/>
            <w:tcMar>
              <w:top w:w="0" w:type="dxa"/>
              <w:left w:w="70" w:type="dxa"/>
              <w:bottom w:w="0" w:type="dxa"/>
              <w:right w:w="70" w:type="dxa"/>
            </w:tcMar>
            <w:vAlign w:val="center"/>
          </w:tcPr>
          <w:p w14:paraId="003C5909"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26305E27" w14:textId="0CFED1DF"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2A8FE179" w14:textId="31E24DC1"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A53E4CE" w14:textId="6CC9A670" w:rsidTr="003E2419">
        <w:trPr>
          <w:cantSplit/>
          <w:trHeight w:val="254"/>
          <w:jc w:val="center"/>
        </w:trPr>
        <w:tc>
          <w:tcPr>
            <w:tcW w:w="3290" w:type="dxa"/>
            <w:shd w:val="clear" w:color="auto" w:fill="FFFFFF"/>
            <w:tcMar>
              <w:top w:w="0" w:type="dxa"/>
              <w:left w:w="70" w:type="dxa"/>
              <w:bottom w:w="0" w:type="dxa"/>
              <w:right w:w="70" w:type="dxa"/>
            </w:tcMar>
            <w:vAlign w:val="center"/>
          </w:tcPr>
          <w:p w14:paraId="3B2EFDED" w14:textId="77777777" w:rsidR="003E2419" w:rsidRPr="000D1F05" w:rsidRDefault="003E2419" w:rsidP="003E2419">
            <w:pPr>
              <w:spacing w:after="120" w:line="276" w:lineRule="auto"/>
              <w:rPr>
                <w:rFonts w:ascii="Calibri" w:hAnsi="Calibri" w:cs="Calibri"/>
              </w:rPr>
            </w:pPr>
            <w:r w:rsidRPr="000D1F05">
              <w:rPr>
                <w:rFonts w:ascii="Calibri" w:hAnsi="Calibri" w:cs="Calibri"/>
              </w:rPr>
              <w:t>1.4.12 - Odstępy w tekście</w:t>
            </w:r>
          </w:p>
        </w:tc>
        <w:tc>
          <w:tcPr>
            <w:tcW w:w="874" w:type="dxa"/>
            <w:shd w:val="clear" w:color="auto" w:fill="FFFFFF"/>
            <w:tcMar>
              <w:top w:w="0" w:type="dxa"/>
              <w:left w:w="70" w:type="dxa"/>
              <w:bottom w:w="0" w:type="dxa"/>
              <w:right w:w="70" w:type="dxa"/>
            </w:tcMar>
            <w:vAlign w:val="center"/>
          </w:tcPr>
          <w:p w14:paraId="14D05241"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16F04355" w14:textId="02864A34"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F031279" w14:textId="2EAB8584"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591D6CD5" w14:textId="03E86222" w:rsidTr="003E2419">
        <w:trPr>
          <w:cantSplit/>
          <w:trHeight w:val="254"/>
          <w:jc w:val="center"/>
        </w:trPr>
        <w:tc>
          <w:tcPr>
            <w:tcW w:w="3290" w:type="dxa"/>
            <w:shd w:val="clear" w:color="auto" w:fill="FFFFFF"/>
            <w:tcMar>
              <w:top w:w="0" w:type="dxa"/>
              <w:left w:w="70" w:type="dxa"/>
              <w:bottom w:w="0" w:type="dxa"/>
              <w:right w:w="70" w:type="dxa"/>
            </w:tcMar>
            <w:vAlign w:val="center"/>
          </w:tcPr>
          <w:p w14:paraId="71B75810" w14:textId="3C5F10BA" w:rsidR="003E2419" w:rsidRPr="000D1F05" w:rsidRDefault="003E2419" w:rsidP="003E2419">
            <w:pPr>
              <w:spacing w:after="120" w:line="276" w:lineRule="auto"/>
              <w:rPr>
                <w:rFonts w:ascii="Calibri" w:hAnsi="Calibri" w:cs="Calibri"/>
              </w:rPr>
            </w:pPr>
            <w:r w:rsidRPr="000D1F05">
              <w:rPr>
                <w:rFonts w:ascii="Calibri" w:hAnsi="Calibri" w:cs="Calibri"/>
              </w:rPr>
              <w:t>1.4.13 - Treści spod kursora lub fokusu</w:t>
            </w:r>
          </w:p>
        </w:tc>
        <w:tc>
          <w:tcPr>
            <w:tcW w:w="874" w:type="dxa"/>
            <w:shd w:val="clear" w:color="auto" w:fill="FFFFFF"/>
            <w:tcMar>
              <w:top w:w="0" w:type="dxa"/>
              <w:left w:w="70" w:type="dxa"/>
              <w:bottom w:w="0" w:type="dxa"/>
              <w:right w:w="70" w:type="dxa"/>
            </w:tcMar>
            <w:vAlign w:val="center"/>
          </w:tcPr>
          <w:p w14:paraId="21BA4D02"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03290E7C" w14:textId="74D94E28"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05097258" w14:textId="052DE59C"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6779C71D" w14:textId="56745217" w:rsidTr="003E2419">
        <w:trPr>
          <w:cantSplit/>
          <w:trHeight w:val="179"/>
          <w:jc w:val="center"/>
        </w:trPr>
        <w:tc>
          <w:tcPr>
            <w:tcW w:w="3290" w:type="dxa"/>
            <w:shd w:val="clear" w:color="auto" w:fill="FFFFFF"/>
            <w:tcMar>
              <w:top w:w="0" w:type="dxa"/>
              <w:left w:w="70" w:type="dxa"/>
              <w:bottom w:w="0" w:type="dxa"/>
              <w:right w:w="70" w:type="dxa"/>
            </w:tcMar>
            <w:vAlign w:val="center"/>
          </w:tcPr>
          <w:p w14:paraId="2F6D133E" w14:textId="77777777" w:rsidR="003E2419" w:rsidRPr="000D1F05" w:rsidRDefault="003E2419" w:rsidP="003E2419">
            <w:pPr>
              <w:spacing w:after="120" w:line="276" w:lineRule="auto"/>
              <w:rPr>
                <w:rFonts w:ascii="Calibri" w:hAnsi="Calibri" w:cs="Calibri"/>
              </w:rPr>
            </w:pPr>
            <w:r w:rsidRPr="000D1F05">
              <w:rPr>
                <w:rFonts w:ascii="Calibri" w:hAnsi="Calibri" w:cs="Calibri"/>
              </w:rPr>
              <w:t>2.1.1 - Klawiatura</w:t>
            </w:r>
          </w:p>
        </w:tc>
        <w:tc>
          <w:tcPr>
            <w:tcW w:w="874" w:type="dxa"/>
            <w:shd w:val="clear" w:color="auto" w:fill="FFFFFF"/>
            <w:tcMar>
              <w:top w:w="0" w:type="dxa"/>
              <w:left w:w="70" w:type="dxa"/>
              <w:bottom w:w="0" w:type="dxa"/>
              <w:right w:w="70" w:type="dxa"/>
            </w:tcMar>
            <w:vAlign w:val="center"/>
          </w:tcPr>
          <w:p w14:paraId="06881003"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2CDAF871" w14:textId="2751B7D0"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477E1811" w14:textId="7BE4AD6B"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70050960" w14:textId="4B6E2A9A" w:rsidTr="003E2419">
        <w:trPr>
          <w:cantSplit/>
          <w:jc w:val="center"/>
        </w:trPr>
        <w:tc>
          <w:tcPr>
            <w:tcW w:w="3290" w:type="dxa"/>
            <w:shd w:val="clear" w:color="auto" w:fill="FFFFFF"/>
            <w:tcMar>
              <w:top w:w="0" w:type="dxa"/>
              <w:left w:w="70" w:type="dxa"/>
              <w:bottom w:w="0" w:type="dxa"/>
              <w:right w:w="70" w:type="dxa"/>
            </w:tcMar>
            <w:vAlign w:val="center"/>
          </w:tcPr>
          <w:p w14:paraId="30A0FA4E" w14:textId="77777777" w:rsidR="003E2419" w:rsidRPr="000D1F05" w:rsidRDefault="003E2419" w:rsidP="003E2419">
            <w:pPr>
              <w:spacing w:after="120" w:line="276" w:lineRule="auto"/>
              <w:rPr>
                <w:rFonts w:ascii="Calibri" w:hAnsi="Calibri" w:cs="Calibri"/>
              </w:rPr>
            </w:pPr>
            <w:r w:rsidRPr="000D1F05">
              <w:rPr>
                <w:rFonts w:ascii="Calibri" w:hAnsi="Calibri" w:cs="Calibri"/>
              </w:rPr>
              <w:t>2.1.2 - Brak pułapki na klawiaturę</w:t>
            </w:r>
          </w:p>
        </w:tc>
        <w:tc>
          <w:tcPr>
            <w:tcW w:w="874" w:type="dxa"/>
            <w:shd w:val="clear" w:color="auto" w:fill="FFFFFF"/>
            <w:tcMar>
              <w:top w:w="0" w:type="dxa"/>
              <w:left w:w="70" w:type="dxa"/>
              <w:bottom w:w="0" w:type="dxa"/>
              <w:right w:w="70" w:type="dxa"/>
            </w:tcMar>
            <w:vAlign w:val="center"/>
          </w:tcPr>
          <w:p w14:paraId="2AAF3DE8"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1FE6B045" w14:textId="1DA8A3CB"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5C653B66" w14:textId="122746BE"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826EE46" w14:textId="32A48FA6" w:rsidTr="003E2419">
        <w:trPr>
          <w:cantSplit/>
          <w:jc w:val="center"/>
        </w:trPr>
        <w:tc>
          <w:tcPr>
            <w:tcW w:w="3290" w:type="dxa"/>
            <w:shd w:val="clear" w:color="auto" w:fill="FFFFFF"/>
            <w:tcMar>
              <w:top w:w="0" w:type="dxa"/>
              <w:left w:w="70" w:type="dxa"/>
              <w:bottom w:w="0" w:type="dxa"/>
              <w:right w:w="70" w:type="dxa"/>
            </w:tcMar>
            <w:vAlign w:val="center"/>
          </w:tcPr>
          <w:p w14:paraId="7B99C076" w14:textId="77777777" w:rsidR="003E2419" w:rsidRPr="000D1F05" w:rsidRDefault="003E2419" w:rsidP="003E2419">
            <w:pPr>
              <w:spacing w:after="120" w:line="276" w:lineRule="auto"/>
              <w:rPr>
                <w:rFonts w:ascii="Calibri" w:hAnsi="Calibri" w:cs="Calibri"/>
              </w:rPr>
            </w:pPr>
            <w:r w:rsidRPr="000D1F05">
              <w:rPr>
                <w:rFonts w:ascii="Calibri" w:hAnsi="Calibri" w:cs="Calibri"/>
              </w:rPr>
              <w:t>2.1.4 - Jednoliterowe skróty klawiszowe</w:t>
            </w:r>
          </w:p>
        </w:tc>
        <w:tc>
          <w:tcPr>
            <w:tcW w:w="874" w:type="dxa"/>
            <w:shd w:val="clear" w:color="auto" w:fill="FFFFFF"/>
            <w:tcMar>
              <w:top w:w="0" w:type="dxa"/>
              <w:left w:w="70" w:type="dxa"/>
              <w:bottom w:w="0" w:type="dxa"/>
              <w:right w:w="70" w:type="dxa"/>
            </w:tcMar>
            <w:vAlign w:val="center"/>
          </w:tcPr>
          <w:p w14:paraId="54795A3D"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4E87BB3D" w14:textId="69A06129"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6E2793BE" w14:textId="07D1AD4F"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2590EFE0" w14:textId="7F5BC1F4" w:rsidTr="003E2419">
        <w:trPr>
          <w:cantSplit/>
          <w:jc w:val="center"/>
        </w:trPr>
        <w:tc>
          <w:tcPr>
            <w:tcW w:w="3290" w:type="dxa"/>
            <w:shd w:val="clear" w:color="auto" w:fill="FFFFFF"/>
            <w:tcMar>
              <w:top w:w="0" w:type="dxa"/>
              <w:left w:w="70" w:type="dxa"/>
              <w:bottom w:w="0" w:type="dxa"/>
              <w:right w:w="70" w:type="dxa"/>
            </w:tcMar>
            <w:vAlign w:val="center"/>
          </w:tcPr>
          <w:p w14:paraId="3729300C" w14:textId="77777777" w:rsidR="003E2419" w:rsidRPr="000D1F05" w:rsidRDefault="003E2419" w:rsidP="003E2419">
            <w:pPr>
              <w:spacing w:after="120" w:line="276" w:lineRule="auto"/>
              <w:rPr>
                <w:rFonts w:ascii="Calibri" w:hAnsi="Calibri" w:cs="Calibri"/>
              </w:rPr>
            </w:pPr>
            <w:r w:rsidRPr="000D1F05">
              <w:rPr>
                <w:rFonts w:ascii="Calibri" w:hAnsi="Calibri" w:cs="Calibri"/>
              </w:rPr>
              <w:t>2.2.1 - Możliwość dostosowania czasu</w:t>
            </w:r>
          </w:p>
        </w:tc>
        <w:tc>
          <w:tcPr>
            <w:tcW w:w="874" w:type="dxa"/>
            <w:shd w:val="clear" w:color="auto" w:fill="FFFFFF"/>
            <w:tcMar>
              <w:top w:w="0" w:type="dxa"/>
              <w:left w:w="70" w:type="dxa"/>
              <w:bottom w:w="0" w:type="dxa"/>
              <w:right w:w="70" w:type="dxa"/>
            </w:tcMar>
            <w:vAlign w:val="center"/>
          </w:tcPr>
          <w:p w14:paraId="422518F9"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243BCF6B" w14:textId="48BC477F"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7E2C9710" w14:textId="11F271B7"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3C40F905" w14:textId="0FAC3089" w:rsidTr="003E2419">
        <w:trPr>
          <w:cantSplit/>
          <w:jc w:val="center"/>
        </w:trPr>
        <w:tc>
          <w:tcPr>
            <w:tcW w:w="3290" w:type="dxa"/>
            <w:shd w:val="clear" w:color="auto" w:fill="FFFFFF"/>
            <w:tcMar>
              <w:top w:w="0" w:type="dxa"/>
              <w:left w:w="70" w:type="dxa"/>
              <w:bottom w:w="0" w:type="dxa"/>
              <w:right w:w="70" w:type="dxa"/>
            </w:tcMar>
            <w:vAlign w:val="center"/>
          </w:tcPr>
          <w:p w14:paraId="5670A1C2" w14:textId="77777777" w:rsidR="003E2419" w:rsidRPr="000D1F05" w:rsidRDefault="003E2419" w:rsidP="003E2419">
            <w:pPr>
              <w:spacing w:after="120" w:line="276" w:lineRule="auto"/>
              <w:rPr>
                <w:rFonts w:ascii="Calibri" w:hAnsi="Calibri" w:cs="Calibri"/>
              </w:rPr>
            </w:pPr>
            <w:r w:rsidRPr="000D1F05">
              <w:rPr>
                <w:rFonts w:ascii="Calibri" w:hAnsi="Calibri" w:cs="Calibri"/>
              </w:rPr>
              <w:t>2.2.2 - Wstrzymywanie (pauza), zatrzymywanie, ukrywanie</w:t>
            </w:r>
          </w:p>
        </w:tc>
        <w:tc>
          <w:tcPr>
            <w:tcW w:w="874" w:type="dxa"/>
            <w:shd w:val="clear" w:color="auto" w:fill="FFFFFF"/>
            <w:tcMar>
              <w:top w:w="0" w:type="dxa"/>
              <w:left w:w="70" w:type="dxa"/>
              <w:bottom w:w="0" w:type="dxa"/>
              <w:right w:w="70" w:type="dxa"/>
            </w:tcMar>
            <w:vAlign w:val="center"/>
          </w:tcPr>
          <w:p w14:paraId="39FA68F1"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5698BABE" w14:textId="30E10E11" w:rsidR="003E2419" w:rsidRPr="000D1F05" w:rsidRDefault="003E2419" w:rsidP="003E2419">
            <w:pPr>
              <w:spacing w:after="120" w:line="276" w:lineRule="auto"/>
              <w:jc w:val="center"/>
              <w:rPr>
                <w:rFonts w:ascii="Calibri" w:hAnsi="Calibri" w:cs="Calibri"/>
                <w:color w:val="FFFFFF"/>
              </w:rPr>
            </w:pPr>
            <w:r w:rsidRPr="000D1F05">
              <w:rPr>
                <w:rFonts w:ascii="Calibri" w:hAnsi="Calibri" w:cs="Calibri"/>
                <w:b/>
                <w:bCs/>
              </w:rPr>
              <w:t>Nie dotyczy</w:t>
            </w:r>
          </w:p>
        </w:tc>
        <w:tc>
          <w:tcPr>
            <w:tcW w:w="3344" w:type="dxa"/>
            <w:shd w:val="clear" w:color="auto" w:fill="auto"/>
            <w:vAlign w:val="center"/>
          </w:tcPr>
          <w:p w14:paraId="5BCEA4A6" w14:textId="75F5E893"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0E024545" w14:textId="218F6CF1" w:rsidTr="003E2419">
        <w:trPr>
          <w:cantSplit/>
          <w:jc w:val="center"/>
        </w:trPr>
        <w:tc>
          <w:tcPr>
            <w:tcW w:w="3290" w:type="dxa"/>
            <w:shd w:val="clear" w:color="auto" w:fill="FFFFFF"/>
            <w:tcMar>
              <w:top w:w="0" w:type="dxa"/>
              <w:left w:w="70" w:type="dxa"/>
              <w:bottom w:w="0" w:type="dxa"/>
              <w:right w:w="70" w:type="dxa"/>
            </w:tcMar>
            <w:vAlign w:val="center"/>
          </w:tcPr>
          <w:p w14:paraId="2B95A276" w14:textId="77777777" w:rsidR="003E2419" w:rsidRPr="000D1F05" w:rsidRDefault="003E2419" w:rsidP="003E2419">
            <w:pPr>
              <w:spacing w:after="120" w:line="276" w:lineRule="auto"/>
              <w:rPr>
                <w:rFonts w:ascii="Calibri" w:hAnsi="Calibri" w:cs="Calibri"/>
              </w:rPr>
            </w:pPr>
            <w:r w:rsidRPr="000D1F05">
              <w:rPr>
                <w:rFonts w:ascii="Calibri" w:hAnsi="Calibri" w:cs="Calibri"/>
              </w:rPr>
              <w:t>2.3.1 - Trzy błyski lub wartości poniżej progu</w:t>
            </w:r>
          </w:p>
        </w:tc>
        <w:tc>
          <w:tcPr>
            <w:tcW w:w="874" w:type="dxa"/>
            <w:shd w:val="clear" w:color="auto" w:fill="FFFFFF"/>
            <w:tcMar>
              <w:top w:w="0" w:type="dxa"/>
              <w:left w:w="70" w:type="dxa"/>
              <w:bottom w:w="0" w:type="dxa"/>
              <w:right w:w="70" w:type="dxa"/>
            </w:tcMar>
            <w:vAlign w:val="center"/>
          </w:tcPr>
          <w:p w14:paraId="26866076"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0C2F4F4F" w14:textId="44E56370" w:rsidR="003E2419" w:rsidRPr="000D1F05" w:rsidRDefault="003E2419" w:rsidP="003E2419">
            <w:pPr>
              <w:spacing w:after="120" w:line="276" w:lineRule="auto"/>
              <w:jc w:val="center"/>
              <w:rPr>
                <w:rFonts w:ascii="Calibri" w:hAnsi="Calibri" w:cs="Calibri"/>
                <w:color w:val="FFFFFF"/>
              </w:rPr>
            </w:pPr>
            <w:r w:rsidRPr="000D1F05">
              <w:rPr>
                <w:rFonts w:ascii="Calibri" w:hAnsi="Calibri" w:cs="Calibri"/>
                <w:b/>
                <w:bCs/>
              </w:rPr>
              <w:t>Nie dotyczy</w:t>
            </w:r>
          </w:p>
        </w:tc>
        <w:tc>
          <w:tcPr>
            <w:tcW w:w="3344" w:type="dxa"/>
            <w:shd w:val="clear" w:color="auto" w:fill="auto"/>
            <w:vAlign w:val="center"/>
          </w:tcPr>
          <w:p w14:paraId="16531DF7" w14:textId="75E850A7"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6CE1A252" w14:textId="0DB139FE" w:rsidTr="003E2419">
        <w:trPr>
          <w:cantSplit/>
          <w:jc w:val="center"/>
        </w:trPr>
        <w:tc>
          <w:tcPr>
            <w:tcW w:w="3290" w:type="dxa"/>
            <w:shd w:val="clear" w:color="auto" w:fill="FFFFFF"/>
            <w:tcMar>
              <w:top w:w="0" w:type="dxa"/>
              <w:left w:w="70" w:type="dxa"/>
              <w:bottom w:w="0" w:type="dxa"/>
              <w:right w:w="70" w:type="dxa"/>
            </w:tcMar>
            <w:vAlign w:val="center"/>
          </w:tcPr>
          <w:p w14:paraId="484C6B61" w14:textId="77777777" w:rsidR="003E2419" w:rsidRPr="000D1F05" w:rsidRDefault="003E2419" w:rsidP="003E2419">
            <w:pPr>
              <w:spacing w:after="120" w:line="276" w:lineRule="auto"/>
              <w:rPr>
                <w:rFonts w:ascii="Calibri" w:hAnsi="Calibri" w:cs="Calibri"/>
              </w:rPr>
            </w:pPr>
            <w:r w:rsidRPr="000D1F05">
              <w:rPr>
                <w:rFonts w:ascii="Calibri" w:hAnsi="Calibri" w:cs="Calibri"/>
              </w:rPr>
              <w:t>2.4.1 - Możliwość pominięcia bloków</w:t>
            </w:r>
          </w:p>
        </w:tc>
        <w:tc>
          <w:tcPr>
            <w:tcW w:w="874" w:type="dxa"/>
            <w:shd w:val="clear" w:color="auto" w:fill="FFFFFF"/>
            <w:tcMar>
              <w:top w:w="0" w:type="dxa"/>
              <w:left w:w="70" w:type="dxa"/>
              <w:bottom w:w="0" w:type="dxa"/>
              <w:right w:w="70" w:type="dxa"/>
            </w:tcMar>
            <w:vAlign w:val="center"/>
          </w:tcPr>
          <w:p w14:paraId="36C0374A"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0715DD90" w14:textId="7BFF9BDD"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630A6DA8" w14:textId="31AB6A85"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568071E" w14:textId="221DC290" w:rsidTr="003E2419">
        <w:trPr>
          <w:cantSplit/>
          <w:trHeight w:val="172"/>
          <w:jc w:val="center"/>
        </w:trPr>
        <w:tc>
          <w:tcPr>
            <w:tcW w:w="3290" w:type="dxa"/>
            <w:shd w:val="clear" w:color="auto" w:fill="FFFFFF"/>
            <w:tcMar>
              <w:top w:w="0" w:type="dxa"/>
              <w:left w:w="70" w:type="dxa"/>
              <w:bottom w:w="0" w:type="dxa"/>
              <w:right w:w="70" w:type="dxa"/>
            </w:tcMar>
            <w:vAlign w:val="center"/>
          </w:tcPr>
          <w:p w14:paraId="01F22EFF" w14:textId="77777777" w:rsidR="003E2419" w:rsidRPr="000D1F05" w:rsidRDefault="003E2419" w:rsidP="003E2419">
            <w:pPr>
              <w:spacing w:after="120" w:line="276" w:lineRule="auto"/>
              <w:rPr>
                <w:rFonts w:ascii="Calibri" w:hAnsi="Calibri" w:cs="Calibri"/>
              </w:rPr>
            </w:pPr>
            <w:r w:rsidRPr="000D1F05">
              <w:rPr>
                <w:rFonts w:ascii="Calibri" w:hAnsi="Calibri" w:cs="Calibri"/>
              </w:rPr>
              <w:t>2.4.2 - Tytuły stron</w:t>
            </w:r>
          </w:p>
        </w:tc>
        <w:tc>
          <w:tcPr>
            <w:tcW w:w="874" w:type="dxa"/>
            <w:shd w:val="clear" w:color="auto" w:fill="FFFFFF"/>
            <w:tcMar>
              <w:top w:w="0" w:type="dxa"/>
              <w:left w:w="70" w:type="dxa"/>
              <w:bottom w:w="0" w:type="dxa"/>
              <w:right w:w="70" w:type="dxa"/>
            </w:tcMar>
            <w:vAlign w:val="center"/>
          </w:tcPr>
          <w:p w14:paraId="4301A5F5"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31488020" w14:textId="78ADFDA2"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6ABDE3CE" w14:textId="43BFB7FF"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246E6250" w14:textId="11D93958" w:rsidTr="003E2419">
        <w:trPr>
          <w:cantSplit/>
          <w:jc w:val="center"/>
        </w:trPr>
        <w:tc>
          <w:tcPr>
            <w:tcW w:w="3290" w:type="dxa"/>
            <w:shd w:val="clear" w:color="auto" w:fill="FFFFFF"/>
            <w:tcMar>
              <w:top w:w="0" w:type="dxa"/>
              <w:left w:w="70" w:type="dxa"/>
              <w:bottom w:w="0" w:type="dxa"/>
              <w:right w:w="70" w:type="dxa"/>
            </w:tcMar>
            <w:vAlign w:val="center"/>
          </w:tcPr>
          <w:p w14:paraId="4BD50CCE" w14:textId="77777777" w:rsidR="003E2419" w:rsidRPr="000D1F05" w:rsidRDefault="003E2419" w:rsidP="003E2419">
            <w:pPr>
              <w:spacing w:after="120" w:line="276" w:lineRule="auto"/>
              <w:rPr>
                <w:rFonts w:ascii="Calibri" w:hAnsi="Calibri" w:cs="Calibri"/>
              </w:rPr>
            </w:pPr>
            <w:r w:rsidRPr="000D1F05">
              <w:rPr>
                <w:rFonts w:ascii="Calibri" w:hAnsi="Calibri" w:cs="Calibri"/>
              </w:rPr>
              <w:t>2.4.3 - Kolejność fokusu</w:t>
            </w:r>
          </w:p>
        </w:tc>
        <w:tc>
          <w:tcPr>
            <w:tcW w:w="874" w:type="dxa"/>
            <w:shd w:val="clear" w:color="auto" w:fill="FFFFFF"/>
            <w:tcMar>
              <w:top w:w="0" w:type="dxa"/>
              <w:left w:w="70" w:type="dxa"/>
              <w:bottom w:w="0" w:type="dxa"/>
              <w:right w:w="70" w:type="dxa"/>
            </w:tcMar>
            <w:vAlign w:val="center"/>
          </w:tcPr>
          <w:p w14:paraId="47590D68"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3E642F11" w14:textId="738A58CC"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5579A0D6" w14:textId="3D44F868"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5E74AAE9" w14:textId="361C109A" w:rsidTr="003E2419">
        <w:trPr>
          <w:cantSplit/>
          <w:trHeight w:val="254"/>
          <w:jc w:val="center"/>
        </w:trPr>
        <w:tc>
          <w:tcPr>
            <w:tcW w:w="3290" w:type="dxa"/>
            <w:shd w:val="clear" w:color="auto" w:fill="FFFFFF"/>
            <w:tcMar>
              <w:top w:w="0" w:type="dxa"/>
              <w:left w:w="70" w:type="dxa"/>
              <w:bottom w:w="0" w:type="dxa"/>
              <w:right w:w="70" w:type="dxa"/>
            </w:tcMar>
            <w:vAlign w:val="center"/>
          </w:tcPr>
          <w:p w14:paraId="61D9CB3D" w14:textId="77777777" w:rsidR="003E2419" w:rsidRPr="000D1F05" w:rsidRDefault="003E2419" w:rsidP="003E2419">
            <w:pPr>
              <w:spacing w:after="120" w:line="276" w:lineRule="auto"/>
              <w:ind w:left="708" w:hanging="708"/>
              <w:rPr>
                <w:rFonts w:ascii="Calibri" w:hAnsi="Calibri" w:cs="Calibri"/>
              </w:rPr>
            </w:pPr>
            <w:r w:rsidRPr="000D1F05">
              <w:rPr>
                <w:rFonts w:ascii="Calibri" w:hAnsi="Calibri" w:cs="Calibri"/>
              </w:rPr>
              <w:t>2.4.4 – Cel Linku (w kontekście)</w:t>
            </w:r>
          </w:p>
        </w:tc>
        <w:tc>
          <w:tcPr>
            <w:tcW w:w="874" w:type="dxa"/>
            <w:shd w:val="clear" w:color="auto" w:fill="FFFFFF"/>
            <w:tcMar>
              <w:top w:w="0" w:type="dxa"/>
              <w:left w:w="70" w:type="dxa"/>
              <w:bottom w:w="0" w:type="dxa"/>
              <w:right w:w="70" w:type="dxa"/>
            </w:tcMar>
            <w:vAlign w:val="center"/>
          </w:tcPr>
          <w:p w14:paraId="7B56CE28"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4C2FBD0E" w14:textId="49D55493"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tcBorders>
              <w:top w:val="single" w:sz="8" w:space="0" w:color="000000"/>
              <w:left w:val="single" w:sz="8" w:space="0" w:color="000000"/>
              <w:bottom w:val="single" w:sz="8" w:space="0" w:color="000000"/>
              <w:right w:val="single" w:sz="8" w:space="0" w:color="000000"/>
            </w:tcBorders>
            <w:shd w:val="clear" w:color="auto" w:fill="BE5A11"/>
            <w:vAlign w:val="center"/>
          </w:tcPr>
          <w:p w14:paraId="6DB5BC22" w14:textId="771DA6D1"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Spełnione częściowo</w:t>
            </w:r>
          </w:p>
        </w:tc>
      </w:tr>
      <w:tr w:rsidR="003E2419" w:rsidRPr="000D1F05" w14:paraId="2A40D128" w14:textId="6FFF5C89" w:rsidTr="003E2419">
        <w:trPr>
          <w:cantSplit/>
          <w:jc w:val="center"/>
        </w:trPr>
        <w:tc>
          <w:tcPr>
            <w:tcW w:w="3290" w:type="dxa"/>
            <w:shd w:val="clear" w:color="auto" w:fill="FFFFFF"/>
            <w:tcMar>
              <w:top w:w="0" w:type="dxa"/>
              <w:left w:w="70" w:type="dxa"/>
              <w:bottom w:w="0" w:type="dxa"/>
              <w:right w:w="70" w:type="dxa"/>
            </w:tcMar>
            <w:vAlign w:val="center"/>
          </w:tcPr>
          <w:p w14:paraId="7C3B17C7" w14:textId="77777777" w:rsidR="003E2419" w:rsidRPr="000D1F05" w:rsidRDefault="003E2419" w:rsidP="003E2419">
            <w:pPr>
              <w:spacing w:after="120" w:line="276" w:lineRule="auto"/>
              <w:rPr>
                <w:rFonts w:ascii="Calibri" w:hAnsi="Calibri" w:cs="Calibri"/>
              </w:rPr>
            </w:pPr>
            <w:r w:rsidRPr="000D1F05">
              <w:rPr>
                <w:rFonts w:ascii="Calibri" w:hAnsi="Calibri" w:cs="Calibri"/>
              </w:rPr>
              <w:t>2.4.5 - Wiele sposobów na zlokalizowanie strony</w:t>
            </w:r>
          </w:p>
        </w:tc>
        <w:tc>
          <w:tcPr>
            <w:tcW w:w="874" w:type="dxa"/>
            <w:shd w:val="clear" w:color="auto" w:fill="FFFFFF"/>
            <w:tcMar>
              <w:top w:w="0" w:type="dxa"/>
              <w:left w:w="70" w:type="dxa"/>
              <w:bottom w:w="0" w:type="dxa"/>
              <w:right w:w="70" w:type="dxa"/>
            </w:tcMar>
            <w:vAlign w:val="center"/>
          </w:tcPr>
          <w:p w14:paraId="020C37FD"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29CCA0C8" w14:textId="0B5AE36A"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328DDB19" w14:textId="13659F03"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20BD1E32" w14:textId="071B1425" w:rsidTr="003E2419">
        <w:trPr>
          <w:cantSplit/>
          <w:trHeight w:val="203"/>
          <w:jc w:val="center"/>
        </w:trPr>
        <w:tc>
          <w:tcPr>
            <w:tcW w:w="3290" w:type="dxa"/>
            <w:shd w:val="clear" w:color="auto" w:fill="FFFFFF"/>
            <w:tcMar>
              <w:top w:w="0" w:type="dxa"/>
              <w:left w:w="70" w:type="dxa"/>
              <w:bottom w:w="0" w:type="dxa"/>
              <w:right w:w="70" w:type="dxa"/>
            </w:tcMar>
            <w:vAlign w:val="center"/>
          </w:tcPr>
          <w:p w14:paraId="3C5BC249" w14:textId="77777777" w:rsidR="003E2419" w:rsidRPr="000D1F05" w:rsidRDefault="003E2419" w:rsidP="003E2419">
            <w:pPr>
              <w:spacing w:after="120" w:line="276" w:lineRule="auto"/>
              <w:rPr>
                <w:rFonts w:ascii="Calibri" w:hAnsi="Calibri" w:cs="Calibri"/>
              </w:rPr>
            </w:pPr>
            <w:r w:rsidRPr="000D1F05">
              <w:rPr>
                <w:rFonts w:ascii="Calibri" w:hAnsi="Calibri" w:cs="Calibri"/>
              </w:rPr>
              <w:t>2.4.6 - Nagłówki i etykiety</w:t>
            </w:r>
          </w:p>
        </w:tc>
        <w:tc>
          <w:tcPr>
            <w:tcW w:w="874" w:type="dxa"/>
            <w:shd w:val="clear" w:color="auto" w:fill="FFFFFF"/>
            <w:tcMar>
              <w:top w:w="0" w:type="dxa"/>
              <w:left w:w="70" w:type="dxa"/>
              <w:bottom w:w="0" w:type="dxa"/>
              <w:right w:w="70" w:type="dxa"/>
            </w:tcMar>
            <w:vAlign w:val="center"/>
          </w:tcPr>
          <w:p w14:paraId="2739306E"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5803B17E" w14:textId="38D3232A"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34E07C8D" w14:textId="3C91E838"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02319C37" w14:textId="2316EE0A" w:rsidTr="003E2419">
        <w:trPr>
          <w:cantSplit/>
          <w:trHeight w:val="298"/>
          <w:jc w:val="center"/>
        </w:trPr>
        <w:tc>
          <w:tcPr>
            <w:tcW w:w="3290" w:type="dxa"/>
            <w:shd w:val="clear" w:color="auto" w:fill="FFFFFF"/>
            <w:tcMar>
              <w:top w:w="0" w:type="dxa"/>
              <w:left w:w="70" w:type="dxa"/>
              <w:bottom w:w="0" w:type="dxa"/>
              <w:right w:w="70" w:type="dxa"/>
            </w:tcMar>
            <w:vAlign w:val="center"/>
          </w:tcPr>
          <w:p w14:paraId="53DA4910" w14:textId="77777777" w:rsidR="003E2419" w:rsidRPr="000D1F05" w:rsidRDefault="003E2419" w:rsidP="003E2419">
            <w:pPr>
              <w:spacing w:after="120" w:line="276" w:lineRule="auto"/>
              <w:rPr>
                <w:rFonts w:ascii="Calibri" w:hAnsi="Calibri" w:cs="Calibri"/>
              </w:rPr>
            </w:pPr>
            <w:r w:rsidRPr="000D1F05">
              <w:rPr>
                <w:rFonts w:ascii="Calibri" w:hAnsi="Calibri" w:cs="Calibri"/>
              </w:rPr>
              <w:lastRenderedPageBreak/>
              <w:t>2.4.7 - Widoczny fokus</w:t>
            </w:r>
          </w:p>
        </w:tc>
        <w:tc>
          <w:tcPr>
            <w:tcW w:w="874" w:type="dxa"/>
            <w:shd w:val="clear" w:color="auto" w:fill="FFFFFF"/>
            <w:tcMar>
              <w:top w:w="0" w:type="dxa"/>
              <w:left w:w="70" w:type="dxa"/>
              <w:bottom w:w="0" w:type="dxa"/>
              <w:right w:w="70" w:type="dxa"/>
            </w:tcMar>
            <w:vAlign w:val="center"/>
          </w:tcPr>
          <w:p w14:paraId="7831CC24"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29717F69" w14:textId="16F8CAF1"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41B6ADAE" w14:textId="448673AD"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094ACBCC" w14:textId="1831C0F5" w:rsidTr="003E2419">
        <w:trPr>
          <w:cantSplit/>
          <w:trHeight w:val="298"/>
          <w:jc w:val="center"/>
        </w:trPr>
        <w:tc>
          <w:tcPr>
            <w:tcW w:w="3290" w:type="dxa"/>
            <w:shd w:val="clear" w:color="auto" w:fill="FFFFFF"/>
            <w:tcMar>
              <w:top w:w="0" w:type="dxa"/>
              <w:left w:w="70" w:type="dxa"/>
              <w:bottom w:w="0" w:type="dxa"/>
              <w:right w:w="70" w:type="dxa"/>
            </w:tcMar>
            <w:vAlign w:val="center"/>
          </w:tcPr>
          <w:p w14:paraId="0EE681AA" w14:textId="77777777" w:rsidR="003E2419" w:rsidRPr="000D1F05" w:rsidRDefault="003E2419" w:rsidP="003E2419">
            <w:pPr>
              <w:spacing w:after="120" w:line="276" w:lineRule="auto"/>
              <w:rPr>
                <w:rFonts w:ascii="Calibri" w:hAnsi="Calibri" w:cs="Calibri"/>
              </w:rPr>
            </w:pPr>
            <w:r w:rsidRPr="000D1F05">
              <w:rPr>
                <w:rFonts w:ascii="Calibri" w:hAnsi="Calibri" w:cs="Calibri"/>
              </w:rPr>
              <w:t>2.5.1 - Gesty punktowe</w:t>
            </w:r>
          </w:p>
        </w:tc>
        <w:tc>
          <w:tcPr>
            <w:tcW w:w="874" w:type="dxa"/>
            <w:shd w:val="clear" w:color="auto" w:fill="FFFFFF"/>
            <w:tcMar>
              <w:top w:w="0" w:type="dxa"/>
              <w:left w:w="70" w:type="dxa"/>
              <w:bottom w:w="0" w:type="dxa"/>
              <w:right w:w="70" w:type="dxa"/>
            </w:tcMar>
            <w:vAlign w:val="center"/>
          </w:tcPr>
          <w:p w14:paraId="3C092309"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4591E6A9" w14:textId="794DA090" w:rsidR="003E2419" w:rsidRPr="000D1F05" w:rsidRDefault="003E2419" w:rsidP="003E2419">
            <w:pPr>
              <w:spacing w:after="120" w:line="276" w:lineRule="auto"/>
              <w:jc w:val="center"/>
              <w:rPr>
                <w:rFonts w:ascii="Calibri" w:hAnsi="Calibri" w:cs="Calibri"/>
              </w:rPr>
            </w:pPr>
            <w:r w:rsidRPr="000D1F05">
              <w:rPr>
                <w:rFonts w:ascii="Calibri" w:hAnsi="Calibri" w:cs="Calibri"/>
                <w:b/>
                <w:bCs/>
              </w:rPr>
              <w:t>Nie dotyczy</w:t>
            </w:r>
          </w:p>
        </w:tc>
        <w:tc>
          <w:tcPr>
            <w:tcW w:w="3344" w:type="dxa"/>
            <w:shd w:val="clear" w:color="auto" w:fill="auto"/>
            <w:vAlign w:val="center"/>
          </w:tcPr>
          <w:p w14:paraId="47C43B30" w14:textId="0408B5A8"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2355F33E" w14:textId="4E1F8584" w:rsidTr="003E2419">
        <w:trPr>
          <w:cantSplit/>
          <w:trHeight w:val="298"/>
          <w:jc w:val="center"/>
        </w:trPr>
        <w:tc>
          <w:tcPr>
            <w:tcW w:w="3290" w:type="dxa"/>
            <w:shd w:val="clear" w:color="auto" w:fill="FFFFFF"/>
            <w:tcMar>
              <w:top w:w="0" w:type="dxa"/>
              <w:left w:w="70" w:type="dxa"/>
              <w:bottom w:w="0" w:type="dxa"/>
              <w:right w:w="70" w:type="dxa"/>
            </w:tcMar>
            <w:vAlign w:val="center"/>
          </w:tcPr>
          <w:p w14:paraId="623F0095"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2.5.2 - Anulowanie kliknięcia</w:t>
            </w:r>
          </w:p>
        </w:tc>
        <w:tc>
          <w:tcPr>
            <w:tcW w:w="874" w:type="dxa"/>
            <w:shd w:val="clear" w:color="auto" w:fill="FFFFFF"/>
            <w:tcMar>
              <w:top w:w="0" w:type="dxa"/>
              <w:left w:w="70" w:type="dxa"/>
              <w:bottom w:w="0" w:type="dxa"/>
              <w:right w:w="70" w:type="dxa"/>
            </w:tcMar>
            <w:vAlign w:val="center"/>
          </w:tcPr>
          <w:p w14:paraId="26063B3B"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581B1DE0" w14:textId="11E63A94"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2A51F411" w14:textId="1C59C027"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6A29CF9C" w14:textId="250D0539" w:rsidTr="003E2419">
        <w:trPr>
          <w:cantSplit/>
          <w:trHeight w:val="298"/>
          <w:jc w:val="center"/>
        </w:trPr>
        <w:tc>
          <w:tcPr>
            <w:tcW w:w="3290" w:type="dxa"/>
            <w:shd w:val="clear" w:color="auto" w:fill="FFFFFF"/>
            <w:tcMar>
              <w:top w:w="0" w:type="dxa"/>
              <w:left w:w="70" w:type="dxa"/>
              <w:bottom w:w="0" w:type="dxa"/>
              <w:right w:w="70" w:type="dxa"/>
            </w:tcMar>
            <w:vAlign w:val="center"/>
          </w:tcPr>
          <w:p w14:paraId="601AE609"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2.5.3 - Etykieta w nazwie</w:t>
            </w:r>
          </w:p>
        </w:tc>
        <w:tc>
          <w:tcPr>
            <w:tcW w:w="874" w:type="dxa"/>
            <w:shd w:val="clear" w:color="auto" w:fill="FFFFFF"/>
            <w:tcMar>
              <w:top w:w="0" w:type="dxa"/>
              <w:left w:w="70" w:type="dxa"/>
              <w:bottom w:w="0" w:type="dxa"/>
              <w:right w:w="70" w:type="dxa"/>
            </w:tcMar>
            <w:vAlign w:val="center"/>
          </w:tcPr>
          <w:p w14:paraId="02F7E0CF"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7A780A23" w14:textId="4861F364"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7F8E1566" w14:textId="3A2D5ED3"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3A0F0AB3" w14:textId="08D7E504" w:rsidTr="003E2419">
        <w:trPr>
          <w:cantSplit/>
          <w:trHeight w:val="298"/>
          <w:jc w:val="center"/>
        </w:trPr>
        <w:tc>
          <w:tcPr>
            <w:tcW w:w="3290" w:type="dxa"/>
            <w:shd w:val="clear" w:color="auto" w:fill="FFFFFF"/>
            <w:tcMar>
              <w:top w:w="0" w:type="dxa"/>
              <w:left w:w="70" w:type="dxa"/>
              <w:bottom w:w="0" w:type="dxa"/>
              <w:right w:w="70" w:type="dxa"/>
            </w:tcMar>
            <w:vAlign w:val="center"/>
          </w:tcPr>
          <w:p w14:paraId="39423FAD"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2.5.4 - Aktywowanie ruchem</w:t>
            </w:r>
          </w:p>
        </w:tc>
        <w:tc>
          <w:tcPr>
            <w:tcW w:w="874" w:type="dxa"/>
            <w:shd w:val="clear" w:color="auto" w:fill="FFFFFF"/>
            <w:tcMar>
              <w:top w:w="0" w:type="dxa"/>
              <w:left w:w="70" w:type="dxa"/>
              <w:bottom w:w="0" w:type="dxa"/>
              <w:right w:w="70" w:type="dxa"/>
            </w:tcMar>
            <w:vAlign w:val="center"/>
          </w:tcPr>
          <w:p w14:paraId="3D91A3C5"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auto"/>
            <w:vAlign w:val="center"/>
          </w:tcPr>
          <w:p w14:paraId="174480D4" w14:textId="3E8DF15F" w:rsidR="003E2419" w:rsidRPr="000D1F05" w:rsidRDefault="003E2419" w:rsidP="003E2419">
            <w:pPr>
              <w:spacing w:after="120" w:line="276" w:lineRule="auto"/>
              <w:jc w:val="center"/>
              <w:rPr>
                <w:rFonts w:ascii="Calibri" w:hAnsi="Calibri" w:cs="Calibri"/>
              </w:rPr>
            </w:pPr>
            <w:r w:rsidRPr="000D1F05">
              <w:rPr>
                <w:rFonts w:ascii="Calibri" w:hAnsi="Calibri" w:cs="Calibri"/>
                <w:b/>
                <w:bCs/>
              </w:rPr>
              <w:t>Nie dotyczy</w:t>
            </w:r>
          </w:p>
        </w:tc>
        <w:tc>
          <w:tcPr>
            <w:tcW w:w="3344" w:type="dxa"/>
            <w:shd w:val="clear" w:color="auto" w:fill="auto"/>
            <w:vAlign w:val="center"/>
          </w:tcPr>
          <w:p w14:paraId="5D7980C6" w14:textId="003C2711"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5ACA2E84" w14:textId="194E2039" w:rsidTr="003E2419">
        <w:trPr>
          <w:cantSplit/>
          <w:trHeight w:val="234"/>
          <w:jc w:val="center"/>
        </w:trPr>
        <w:tc>
          <w:tcPr>
            <w:tcW w:w="3290" w:type="dxa"/>
            <w:shd w:val="clear" w:color="auto" w:fill="FFFFFF"/>
            <w:tcMar>
              <w:top w:w="0" w:type="dxa"/>
              <w:left w:w="70" w:type="dxa"/>
              <w:bottom w:w="0" w:type="dxa"/>
              <w:right w:w="70" w:type="dxa"/>
            </w:tcMar>
            <w:vAlign w:val="center"/>
          </w:tcPr>
          <w:p w14:paraId="03E4A756" w14:textId="77777777" w:rsidR="003E2419" w:rsidRPr="000D1F05" w:rsidRDefault="003E2419" w:rsidP="003E2419">
            <w:pPr>
              <w:spacing w:after="120" w:line="276" w:lineRule="auto"/>
              <w:rPr>
                <w:rFonts w:ascii="Calibri" w:hAnsi="Calibri" w:cs="Calibri"/>
              </w:rPr>
            </w:pPr>
            <w:r w:rsidRPr="000D1F05">
              <w:rPr>
                <w:rFonts w:ascii="Calibri" w:hAnsi="Calibri" w:cs="Calibri"/>
              </w:rPr>
              <w:t>3.1.1 - Język strony</w:t>
            </w:r>
          </w:p>
        </w:tc>
        <w:tc>
          <w:tcPr>
            <w:tcW w:w="874" w:type="dxa"/>
            <w:shd w:val="clear" w:color="auto" w:fill="FFFFFF"/>
            <w:tcMar>
              <w:top w:w="0" w:type="dxa"/>
              <w:left w:w="70" w:type="dxa"/>
              <w:bottom w:w="0" w:type="dxa"/>
              <w:right w:w="70" w:type="dxa"/>
            </w:tcMar>
            <w:vAlign w:val="center"/>
          </w:tcPr>
          <w:p w14:paraId="75F44E3B"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386A22EA" w14:textId="5FE29D1B"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6536DA96" w14:textId="20877AB3"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C196369" w14:textId="046C88F5" w:rsidTr="003E2419">
        <w:trPr>
          <w:cantSplit/>
          <w:trHeight w:val="170"/>
          <w:jc w:val="center"/>
        </w:trPr>
        <w:tc>
          <w:tcPr>
            <w:tcW w:w="3290" w:type="dxa"/>
            <w:shd w:val="clear" w:color="auto" w:fill="FFFFFF"/>
            <w:tcMar>
              <w:top w:w="0" w:type="dxa"/>
              <w:left w:w="70" w:type="dxa"/>
              <w:bottom w:w="0" w:type="dxa"/>
              <w:right w:w="70" w:type="dxa"/>
            </w:tcMar>
            <w:vAlign w:val="center"/>
          </w:tcPr>
          <w:p w14:paraId="35EFBF6A" w14:textId="77777777" w:rsidR="003E2419" w:rsidRPr="000D1F05" w:rsidRDefault="003E2419" w:rsidP="003E2419">
            <w:pPr>
              <w:spacing w:after="120" w:line="276" w:lineRule="auto"/>
              <w:rPr>
                <w:rFonts w:ascii="Calibri" w:hAnsi="Calibri" w:cs="Calibri"/>
              </w:rPr>
            </w:pPr>
            <w:r w:rsidRPr="000D1F05">
              <w:rPr>
                <w:rFonts w:ascii="Calibri" w:hAnsi="Calibri" w:cs="Calibri"/>
              </w:rPr>
              <w:t>3.1.2 - Język części</w:t>
            </w:r>
          </w:p>
        </w:tc>
        <w:tc>
          <w:tcPr>
            <w:tcW w:w="874" w:type="dxa"/>
            <w:shd w:val="clear" w:color="auto" w:fill="FFFFFF"/>
            <w:tcMar>
              <w:top w:w="0" w:type="dxa"/>
              <w:left w:w="70" w:type="dxa"/>
              <w:bottom w:w="0" w:type="dxa"/>
              <w:right w:w="70" w:type="dxa"/>
            </w:tcMar>
            <w:vAlign w:val="center"/>
          </w:tcPr>
          <w:p w14:paraId="498F1EE6"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auto"/>
            <w:vAlign w:val="center"/>
          </w:tcPr>
          <w:p w14:paraId="12A12BC8" w14:textId="32EA9029" w:rsidR="003E2419" w:rsidRPr="000D1F05" w:rsidRDefault="003E2419" w:rsidP="003E2419">
            <w:pPr>
              <w:spacing w:after="120" w:line="276" w:lineRule="auto"/>
              <w:jc w:val="center"/>
              <w:rPr>
                <w:rFonts w:ascii="Calibri" w:hAnsi="Calibri" w:cs="Calibri"/>
              </w:rPr>
            </w:pPr>
            <w:r w:rsidRPr="000D1F05">
              <w:rPr>
                <w:rFonts w:ascii="Calibri" w:hAnsi="Calibri" w:cs="Calibri"/>
                <w:b/>
                <w:bCs/>
              </w:rPr>
              <w:t>Nie dotyczy</w:t>
            </w:r>
          </w:p>
        </w:tc>
        <w:tc>
          <w:tcPr>
            <w:tcW w:w="3344" w:type="dxa"/>
            <w:shd w:val="clear" w:color="auto" w:fill="auto"/>
            <w:vAlign w:val="center"/>
          </w:tcPr>
          <w:p w14:paraId="52CED806" w14:textId="6C170903" w:rsidR="003E2419" w:rsidRPr="000D1F05" w:rsidRDefault="003E2419" w:rsidP="003E2419">
            <w:pPr>
              <w:spacing w:after="120" w:line="276" w:lineRule="auto"/>
              <w:jc w:val="center"/>
              <w:rPr>
                <w:rFonts w:ascii="Calibri" w:hAnsi="Calibri" w:cs="Calibri"/>
                <w:b/>
                <w:bCs/>
              </w:rPr>
            </w:pPr>
            <w:r w:rsidRPr="000D1F05">
              <w:rPr>
                <w:rFonts w:ascii="Calibri" w:hAnsi="Calibri" w:cs="Calibri"/>
                <w:b/>
                <w:bCs/>
              </w:rPr>
              <w:t>Nie dotyczy</w:t>
            </w:r>
          </w:p>
        </w:tc>
      </w:tr>
      <w:tr w:rsidR="003E2419" w:rsidRPr="000D1F05" w14:paraId="0E4430C3" w14:textId="644240C9" w:rsidTr="003E2419">
        <w:trPr>
          <w:cantSplit/>
          <w:trHeight w:val="220"/>
          <w:jc w:val="center"/>
        </w:trPr>
        <w:tc>
          <w:tcPr>
            <w:tcW w:w="3290" w:type="dxa"/>
            <w:shd w:val="clear" w:color="auto" w:fill="FFFFFF"/>
            <w:tcMar>
              <w:top w:w="0" w:type="dxa"/>
              <w:left w:w="70" w:type="dxa"/>
              <w:bottom w:w="0" w:type="dxa"/>
              <w:right w:w="70" w:type="dxa"/>
            </w:tcMar>
            <w:vAlign w:val="center"/>
          </w:tcPr>
          <w:p w14:paraId="46F9C4F6" w14:textId="77777777" w:rsidR="003E2419" w:rsidRPr="000D1F05" w:rsidRDefault="003E2419" w:rsidP="003E2419">
            <w:pPr>
              <w:spacing w:after="120" w:line="276" w:lineRule="auto"/>
              <w:rPr>
                <w:rFonts w:ascii="Calibri" w:hAnsi="Calibri" w:cs="Calibri"/>
              </w:rPr>
            </w:pPr>
            <w:r w:rsidRPr="000D1F05">
              <w:rPr>
                <w:rFonts w:ascii="Calibri" w:hAnsi="Calibri" w:cs="Calibri"/>
              </w:rPr>
              <w:t>3.2.1 - Po oznaczeniu fokusem</w:t>
            </w:r>
          </w:p>
        </w:tc>
        <w:tc>
          <w:tcPr>
            <w:tcW w:w="874" w:type="dxa"/>
            <w:shd w:val="clear" w:color="auto" w:fill="FFFFFF"/>
            <w:tcMar>
              <w:top w:w="0" w:type="dxa"/>
              <w:left w:w="70" w:type="dxa"/>
              <w:bottom w:w="0" w:type="dxa"/>
              <w:right w:w="70" w:type="dxa"/>
            </w:tcMar>
            <w:vAlign w:val="center"/>
          </w:tcPr>
          <w:p w14:paraId="7705E702"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387C292B" w14:textId="154288DD"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5CBC3A5B" w14:textId="3FF4DD2A"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97CA464" w14:textId="3C179F02" w:rsidTr="003E2419">
        <w:trPr>
          <w:cantSplit/>
          <w:jc w:val="center"/>
        </w:trPr>
        <w:tc>
          <w:tcPr>
            <w:tcW w:w="3290" w:type="dxa"/>
            <w:shd w:val="clear" w:color="auto" w:fill="FFFFFF"/>
            <w:tcMar>
              <w:top w:w="0" w:type="dxa"/>
              <w:left w:w="70" w:type="dxa"/>
              <w:bottom w:w="0" w:type="dxa"/>
              <w:right w:w="70" w:type="dxa"/>
            </w:tcMar>
            <w:vAlign w:val="center"/>
          </w:tcPr>
          <w:p w14:paraId="69D19EB7" w14:textId="77777777" w:rsidR="003E2419" w:rsidRPr="000D1F05" w:rsidRDefault="003E2419" w:rsidP="003E2419">
            <w:pPr>
              <w:spacing w:after="120" w:line="276" w:lineRule="auto"/>
              <w:rPr>
                <w:rFonts w:ascii="Calibri" w:hAnsi="Calibri" w:cs="Calibri"/>
              </w:rPr>
            </w:pPr>
            <w:r w:rsidRPr="000D1F05">
              <w:rPr>
                <w:rFonts w:ascii="Calibri" w:hAnsi="Calibri" w:cs="Calibri"/>
              </w:rPr>
              <w:t>3.2.2 - Podczas wprowadzania danych</w:t>
            </w:r>
          </w:p>
        </w:tc>
        <w:tc>
          <w:tcPr>
            <w:tcW w:w="874" w:type="dxa"/>
            <w:shd w:val="clear" w:color="auto" w:fill="FFFFFF"/>
            <w:tcMar>
              <w:top w:w="0" w:type="dxa"/>
              <w:left w:w="70" w:type="dxa"/>
              <w:bottom w:w="0" w:type="dxa"/>
              <w:right w:w="70" w:type="dxa"/>
            </w:tcMar>
            <w:vAlign w:val="center"/>
          </w:tcPr>
          <w:p w14:paraId="29C2B683"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2DE085E0" w14:textId="34894CCB"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713BE36B" w14:textId="2FD5724B"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17473C49" w14:textId="21907BF4" w:rsidTr="003E2419">
        <w:trPr>
          <w:cantSplit/>
          <w:jc w:val="center"/>
        </w:trPr>
        <w:tc>
          <w:tcPr>
            <w:tcW w:w="3290" w:type="dxa"/>
            <w:shd w:val="clear" w:color="auto" w:fill="FFFFFF"/>
            <w:tcMar>
              <w:top w:w="0" w:type="dxa"/>
              <w:left w:w="70" w:type="dxa"/>
              <w:bottom w:w="0" w:type="dxa"/>
              <w:right w:w="70" w:type="dxa"/>
            </w:tcMar>
            <w:vAlign w:val="center"/>
          </w:tcPr>
          <w:p w14:paraId="65314031" w14:textId="77777777" w:rsidR="003E2419" w:rsidRPr="000D1F05" w:rsidRDefault="003E2419" w:rsidP="003E2419">
            <w:pPr>
              <w:spacing w:after="120" w:line="276" w:lineRule="auto"/>
              <w:rPr>
                <w:rFonts w:ascii="Calibri" w:hAnsi="Calibri" w:cs="Calibri"/>
              </w:rPr>
            </w:pPr>
            <w:r w:rsidRPr="000D1F05">
              <w:rPr>
                <w:rFonts w:ascii="Calibri" w:hAnsi="Calibri" w:cs="Calibri"/>
              </w:rPr>
              <w:t>3.2.3 - Konsekwentna nawigacja</w:t>
            </w:r>
          </w:p>
        </w:tc>
        <w:tc>
          <w:tcPr>
            <w:tcW w:w="874" w:type="dxa"/>
            <w:shd w:val="clear" w:color="auto" w:fill="FFFFFF"/>
            <w:tcMar>
              <w:top w:w="0" w:type="dxa"/>
              <w:left w:w="70" w:type="dxa"/>
              <w:bottom w:w="0" w:type="dxa"/>
              <w:right w:w="70" w:type="dxa"/>
            </w:tcMar>
            <w:vAlign w:val="center"/>
          </w:tcPr>
          <w:p w14:paraId="2D789169"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056F3B6B" w14:textId="1253DEAB"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3EF011B0" w14:textId="2A8E7F83"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5E8D36D8" w14:textId="1AE362CF" w:rsidTr="003E2419">
        <w:trPr>
          <w:cantSplit/>
          <w:jc w:val="center"/>
        </w:trPr>
        <w:tc>
          <w:tcPr>
            <w:tcW w:w="3290" w:type="dxa"/>
            <w:shd w:val="clear" w:color="auto" w:fill="FFFFFF"/>
            <w:tcMar>
              <w:top w:w="0" w:type="dxa"/>
              <w:left w:w="70" w:type="dxa"/>
              <w:bottom w:w="0" w:type="dxa"/>
              <w:right w:w="70" w:type="dxa"/>
            </w:tcMar>
            <w:vAlign w:val="center"/>
          </w:tcPr>
          <w:p w14:paraId="34286A2A" w14:textId="77777777" w:rsidR="003E2419" w:rsidRPr="000D1F05" w:rsidRDefault="003E2419" w:rsidP="003E2419">
            <w:pPr>
              <w:spacing w:after="120" w:line="276" w:lineRule="auto"/>
              <w:rPr>
                <w:rFonts w:ascii="Calibri" w:hAnsi="Calibri" w:cs="Calibri"/>
              </w:rPr>
            </w:pPr>
            <w:r w:rsidRPr="000D1F05">
              <w:rPr>
                <w:rFonts w:ascii="Calibri" w:hAnsi="Calibri" w:cs="Calibri"/>
              </w:rPr>
              <w:t>3.2.4 - Konsekwentna identyfikacja</w:t>
            </w:r>
          </w:p>
        </w:tc>
        <w:tc>
          <w:tcPr>
            <w:tcW w:w="874" w:type="dxa"/>
            <w:shd w:val="clear" w:color="auto" w:fill="FFFFFF"/>
            <w:tcMar>
              <w:top w:w="0" w:type="dxa"/>
              <w:left w:w="70" w:type="dxa"/>
              <w:bottom w:w="0" w:type="dxa"/>
              <w:right w:w="70" w:type="dxa"/>
            </w:tcMar>
            <w:vAlign w:val="center"/>
          </w:tcPr>
          <w:p w14:paraId="0D7DA2C1"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27D98342" w14:textId="3691EE35"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205258D2" w14:textId="37BE9D61"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08B2E307" w14:textId="12263DEB" w:rsidTr="003E2419">
        <w:trPr>
          <w:cantSplit/>
          <w:jc w:val="center"/>
        </w:trPr>
        <w:tc>
          <w:tcPr>
            <w:tcW w:w="3290" w:type="dxa"/>
            <w:shd w:val="clear" w:color="auto" w:fill="FFFFFF"/>
            <w:tcMar>
              <w:top w:w="0" w:type="dxa"/>
              <w:left w:w="70" w:type="dxa"/>
              <w:bottom w:w="0" w:type="dxa"/>
              <w:right w:w="70" w:type="dxa"/>
            </w:tcMar>
            <w:vAlign w:val="center"/>
          </w:tcPr>
          <w:p w14:paraId="2638DA94" w14:textId="77777777" w:rsidR="003E2419" w:rsidRPr="000D1F05" w:rsidRDefault="003E2419" w:rsidP="003E2419">
            <w:pPr>
              <w:spacing w:after="120" w:line="276" w:lineRule="auto"/>
              <w:rPr>
                <w:rFonts w:ascii="Calibri" w:hAnsi="Calibri" w:cs="Calibri"/>
              </w:rPr>
            </w:pPr>
            <w:r w:rsidRPr="000D1F05">
              <w:rPr>
                <w:rFonts w:ascii="Calibri" w:hAnsi="Calibri" w:cs="Calibri"/>
              </w:rPr>
              <w:t>3.3.1 - Identyfikacja błędu</w:t>
            </w:r>
          </w:p>
        </w:tc>
        <w:tc>
          <w:tcPr>
            <w:tcW w:w="874" w:type="dxa"/>
            <w:shd w:val="clear" w:color="auto" w:fill="FFFFFF"/>
            <w:tcMar>
              <w:top w:w="0" w:type="dxa"/>
              <w:left w:w="70" w:type="dxa"/>
              <w:bottom w:w="0" w:type="dxa"/>
              <w:right w:w="70" w:type="dxa"/>
            </w:tcMar>
            <w:vAlign w:val="center"/>
          </w:tcPr>
          <w:p w14:paraId="6E2620BA"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47C26BEB" w14:textId="7754693C"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tcBorders>
              <w:top w:val="single" w:sz="8" w:space="0" w:color="000000"/>
              <w:left w:val="single" w:sz="8" w:space="0" w:color="000000"/>
              <w:bottom w:val="single" w:sz="8" w:space="0" w:color="000000"/>
              <w:right w:val="single" w:sz="8" w:space="0" w:color="000000"/>
            </w:tcBorders>
            <w:shd w:val="clear" w:color="auto" w:fill="BE5A11"/>
            <w:vAlign w:val="center"/>
          </w:tcPr>
          <w:p w14:paraId="60221ABD" w14:textId="16B77779"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Spełnione częściowo</w:t>
            </w:r>
          </w:p>
        </w:tc>
      </w:tr>
      <w:tr w:rsidR="003E2419" w:rsidRPr="000D1F05" w14:paraId="1E424256" w14:textId="1768B19C" w:rsidTr="003E2419">
        <w:trPr>
          <w:cantSplit/>
          <w:trHeight w:val="228"/>
          <w:jc w:val="center"/>
        </w:trPr>
        <w:tc>
          <w:tcPr>
            <w:tcW w:w="3290" w:type="dxa"/>
            <w:shd w:val="clear" w:color="auto" w:fill="FFFFFF"/>
            <w:tcMar>
              <w:top w:w="0" w:type="dxa"/>
              <w:left w:w="70" w:type="dxa"/>
              <w:bottom w:w="0" w:type="dxa"/>
              <w:right w:w="70" w:type="dxa"/>
            </w:tcMar>
            <w:vAlign w:val="center"/>
          </w:tcPr>
          <w:p w14:paraId="0D60F8F9" w14:textId="77777777" w:rsidR="003E2419" w:rsidRPr="000D1F05" w:rsidRDefault="003E2419" w:rsidP="003E2419">
            <w:pPr>
              <w:spacing w:after="120" w:line="276" w:lineRule="auto"/>
              <w:rPr>
                <w:rFonts w:ascii="Calibri" w:hAnsi="Calibri" w:cs="Calibri"/>
              </w:rPr>
            </w:pPr>
            <w:r w:rsidRPr="000D1F05">
              <w:rPr>
                <w:rFonts w:ascii="Calibri" w:hAnsi="Calibri" w:cs="Calibri"/>
              </w:rPr>
              <w:t>3.3.2 - Etykiety lub instrukcje</w:t>
            </w:r>
          </w:p>
        </w:tc>
        <w:tc>
          <w:tcPr>
            <w:tcW w:w="874" w:type="dxa"/>
            <w:shd w:val="clear" w:color="auto" w:fill="FFFFFF"/>
            <w:tcMar>
              <w:top w:w="0" w:type="dxa"/>
              <w:left w:w="70" w:type="dxa"/>
              <w:bottom w:w="0" w:type="dxa"/>
              <w:right w:w="70" w:type="dxa"/>
            </w:tcMar>
            <w:vAlign w:val="center"/>
          </w:tcPr>
          <w:p w14:paraId="5C3C13D7"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07D1FF78" w14:textId="7C562BB0"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26726532" w14:textId="74E24D73"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0A9C5BC6" w14:textId="0DA0F97F" w:rsidTr="003E2419">
        <w:trPr>
          <w:cantSplit/>
          <w:jc w:val="center"/>
        </w:trPr>
        <w:tc>
          <w:tcPr>
            <w:tcW w:w="3290" w:type="dxa"/>
            <w:shd w:val="clear" w:color="auto" w:fill="FFFFFF"/>
            <w:tcMar>
              <w:top w:w="0" w:type="dxa"/>
              <w:left w:w="70" w:type="dxa"/>
              <w:bottom w:w="0" w:type="dxa"/>
              <w:right w:w="70" w:type="dxa"/>
            </w:tcMar>
            <w:vAlign w:val="center"/>
          </w:tcPr>
          <w:p w14:paraId="05D31B73" w14:textId="77777777" w:rsidR="003E2419" w:rsidRPr="000D1F05" w:rsidRDefault="003E2419" w:rsidP="003E2419">
            <w:pPr>
              <w:spacing w:after="120" w:line="276" w:lineRule="auto"/>
              <w:rPr>
                <w:rFonts w:ascii="Calibri" w:hAnsi="Calibri" w:cs="Calibri"/>
              </w:rPr>
            </w:pPr>
            <w:r w:rsidRPr="000D1F05">
              <w:rPr>
                <w:rFonts w:ascii="Calibri" w:hAnsi="Calibri" w:cs="Calibri"/>
              </w:rPr>
              <w:t>3.3.3 - Sugestie korekty błędów</w:t>
            </w:r>
          </w:p>
        </w:tc>
        <w:tc>
          <w:tcPr>
            <w:tcW w:w="874" w:type="dxa"/>
            <w:shd w:val="clear" w:color="auto" w:fill="FFFFFF"/>
            <w:tcMar>
              <w:top w:w="0" w:type="dxa"/>
              <w:left w:w="70" w:type="dxa"/>
              <w:bottom w:w="0" w:type="dxa"/>
              <w:right w:w="70" w:type="dxa"/>
            </w:tcMar>
            <w:vAlign w:val="center"/>
          </w:tcPr>
          <w:p w14:paraId="0ED0C1C7"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79A6AF34" w14:textId="10D6F9C0"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739037CE" w14:textId="7B14F1FE"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AC9BDA3" w14:textId="7EB9BC4A" w:rsidTr="003E2419">
        <w:trPr>
          <w:cantSplit/>
          <w:jc w:val="center"/>
        </w:trPr>
        <w:tc>
          <w:tcPr>
            <w:tcW w:w="3290" w:type="dxa"/>
            <w:shd w:val="clear" w:color="auto" w:fill="FFFFFF"/>
            <w:tcMar>
              <w:top w:w="0" w:type="dxa"/>
              <w:left w:w="70" w:type="dxa"/>
              <w:bottom w:w="0" w:type="dxa"/>
              <w:right w:w="70" w:type="dxa"/>
            </w:tcMar>
            <w:vAlign w:val="center"/>
          </w:tcPr>
          <w:p w14:paraId="7C481BC8" w14:textId="77777777" w:rsidR="003E2419" w:rsidRPr="000D1F05" w:rsidRDefault="003E2419" w:rsidP="003E2419">
            <w:pPr>
              <w:spacing w:after="120" w:line="276" w:lineRule="auto"/>
              <w:rPr>
                <w:rFonts w:ascii="Calibri" w:hAnsi="Calibri" w:cs="Calibri"/>
                <w:highlight w:val="yellow"/>
              </w:rPr>
            </w:pPr>
            <w:r w:rsidRPr="000D1F05">
              <w:rPr>
                <w:rFonts w:ascii="Calibri" w:hAnsi="Calibri" w:cs="Calibri"/>
              </w:rPr>
              <w:t>3.3.4 - Zapobieganie błędom (kontekst prawny, finansowy, związany z podawaniem danych)</w:t>
            </w:r>
          </w:p>
        </w:tc>
        <w:tc>
          <w:tcPr>
            <w:tcW w:w="874" w:type="dxa"/>
            <w:shd w:val="clear" w:color="auto" w:fill="FFFFFF"/>
            <w:tcMar>
              <w:top w:w="0" w:type="dxa"/>
              <w:left w:w="70" w:type="dxa"/>
              <w:bottom w:w="0" w:type="dxa"/>
              <w:right w:w="70" w:type="dxa"/>
            </w:tcMar>
            <w:vAlign w:val="center"/>
          </w:tcPr>
          <w:p w14:paraId="755EB3ED"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38761D"/>
            <w:vAlign w:val="center"/>
          </w:tcPr>
          <w:p w14:paraId="4D297712" w14:textId="6E89B73B"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367956CC" w14:textId="24F5BAE6"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4C61BCA3" w14:textId="6803A9F2" w:rsidTr="003E2419">
        <w:trPr>
          <w:cantSplit/>
          <w:trHeight w:val="278"/>
          <w:jc w:val="center"/>
        </w:trPr>
        <w:tc>
          <w:tcPr>
            <w:tcW w:w="3290" w:type="dxa"/>
            <w:shd w:val="clear" w:color="auto" w:fill="FFFFFF"/>
            <w:tcMar>
              <w:top w:w="0" w:type="dxa"/>
              <w:left w:w="70" w:type="dxa"/>
              <w:bottom w:w="0" w:type="dxa"/>
              <w:right w:w="70" w:type="dxa"/>
            </w:tcMar>
            <w:vAlign w:val="center"/>
          </w:tcPr>
          <w:p w14:paraId="24142E23" w14:textId="77777777" w:rsidR="003E2419" w:rsidRPr="000D1F05" w:rsidRDefault="003E2419" w:rsidP="003E2419">
            <w:pPr>
              <w:spacing w:after="120" w:line="276" w:lineRule="auto"/>
              <w:rPr>
                <w:rFonts w:ascii="Calibri" w:hAnsi="Calibri" w:cs="Calibri"/>
              </w:rPr>
            </w:pPr>
            <w:r w:rsidRPr="000D1F05">
              <w:rPr>
                <w:rFonts w:ascii="Calibri" w:hAnsi="Calibri" w:cs="Calibri"/>
              </w:rPr>
              <w:t>4.1.1 - Parsowanie</w:t>
            </w:r>
          </w:p>
        </w:tc>
        <w:tc>
          <w:tcPr>
            <w:tcW w:w="874" w:type="dxa"/>
            <w:shd w:val="clear" w:color="auto" w:fill="FFFFFF"/>
            <w:tcMar>
              <w:top w:w="0" w:type="dxa"/>
              <w:left w:w="70" w:type="dxa"/>
              <w:bottom w:w="0" w:type="dxa"/>
              <w:right w:w="70" w:type="dxa"/>
            </w:tcMar>
            <w:vAlign w:val="center"/>
          </w:tcPr>
          <w:p w14:paraId="353ABDEC"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C00000"/>
            <w:vAlign w:val="center"/>
          </w:tcPr>
          <w:p w14:paraId="2994CBF8" w14:textId="5F1C3430"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tcBorders>
              <w:top w:val="single" w:sz="8" w:space="0" w:color="000000"/>
              <w:left w:val="single" w:sz="8" w:space="0" w:color="000000"/>
              <w:bottom w:val="single" w:sz="8" w:space="0" w:color="000000"/>
              <w:right w:val="single" w:sz="8" w:space="0" w:color="000000"/>
            </w:tcBorders>
            <w:shd w:val="clear" w:color="auto" w:fill="BE5A11"/>
            <w:vAlign w:val="center"/>
          </w:tcPr>
          <w:p w14:paraId="6F9BA0F2" w14:textId="0F5ED937"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Spełnione częściowo</w:t>
            </w:r>
          </w:p>
        </w:tc>
      </w:tr>
      <w:tr w:rsidR="003E2419" w:rsidRPr="000D1F05" w14:paraId="6720147B" w14:textId="407A63AB" w:rsidTr="003E2419">
        <w:trPr>
          <w:cantSplit/>
          <w:trHeight w:val="342"/>
          <w:jc w:val="center"/>
        </w:trPr>
        <w:tc>
          <w:tcPr>
            <w:tcW w:w="3290" w:type="dxa"/>
            <w:shd w:val="clear" w:color="auto" w:fill="FFFFFF"/>
            <w:tcMar>
              <w:top w:w="0" w:type="dxa"/>
              <w:left w:w="70" w:type="dxa"/>
              <w:bottom w:w="0" w:type="dxa"/>
              <w:right w:w="70" w:type="dxa"/>
            </w:tcMar>
            <w:vAlign w:val="center"/>
          </w:tcPr>
          <w:p w14:paraId="7E53713B" w14:textId="77777777" w:rsidR="003E2419" w:rsidRPr="000D1F05" w:rsidRDefault="003E2419" w:rsidP="003E2419">
            <w:pPr>
              <w:spacing w:after="120" w:line="276" w:lineRule="auto"/>
              <w:rPr>
                <w:rFonts w:ascii="Calibri" w:hAnsi="Calibri" w:cs="Calibri"/>
              </w:rPr>
            </w:pPr>
            <w:r w:rsidRPr="000D1F05">
              <w:rPr>
                <w:rFonts w:ascii="Calibri" w:hAnsi="Calibri" w:cs="Calibri"/>
              </w:rPr>
              <w:t>4.1.2 - Nazwa, rola, wartość</w:t>
            </w:r>
          </w:p>
        </w:tc>
        <w:tc>
          <w:tcPr>
            <w:tcW w:w="874" w:type="dxa"/>
            <w:shd w:val="clear" w:color="auto" w:fill="FFFFFF"/>
            <w:tcMar>
              <w:top w:w="0" w:type="dxa"/>
              <w:left w:w="70" w:type="dxa"/>
              <w:bottom w:w="0" w:type="dxa"/>
              <w:right w:w="70" w:type="dxa"/>
            </w:tcMar>
            <w:vAlign w:val="center"/>
          </w:tcPr>
          <w:p w14:paraId="622BF1D2" w14:textId="77777777" w:rsidR="003E2419" w:rsidRPr="000D1F05" w:rsidRDefault="003E2419" w:rsidP="003E2419">
            <w:pPr>
              <w:spacing w:after="120" w:line="276" w:lineRule="auto"/>
              <w:rPr>
                <w:rFonts w:ascii="Calibri" w:hAnsi="Calibri" w:cs="Calibri"/>
              </w:rPr>
            </w:pPr>
            <w:r w:rsidRPr="000D1F05">
              <w:rPr>
                <w:rFonts w:ascii="Calibri" w:hAnsi="Calibri" w:cs="Calibri"/>
              </w:rPr>
              <w:t>A</w:t>
            </w:r>
          </w:p>
        </w:tc>
        <w:tc>
          <w:tcPr>
            <w:tcW w:w="3344" w:type="dxa"/>
            <w:shd w:val="clear" w:color="auto" w:fill="38761D"/>
            <w:vAlign w:val="center"/>
          </w:tcPr>
          <w:p w14:paraId="4AE8FC33" w14:textId="17B74919"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 xml:space="preserve">Spełnione </w:t>
            </w:r>
          </w:p>
        </w:tc>
        <w:tc>
          <w:tcPr>
            <w:tcW w:w="3344" w:type="dxa"/>
            <w:shd w:val="clear" w:color="auto" w:fill="38761D"/>
            <w:vAlign w:val="center"/>
          </w:tcPr>
          <w:p w14:paraId="324E656C" w14:textId="3F58331B"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r w:rsidR="003E2419" w:rsidRPr="000D1F05" w14:paraId="7927C059" w14:textId="0495B2F6" w:rsidTr="003E2419">
        <w:trPr>
          <w:cantSplit/>
          <w:trHeight w:val="342"/>
          <w:jc w:val="center"/>
        </w:trPr>
        <w:tc>
          <w:tcPr>
            <w:tcW w:w="3290" w:type="dxa"/>
            <w:shd w:val="clear" w:color="auto" w:fill="FFFFFF"/>
            <w:tcMar>
              <w:top w:w="0" w:type="dxa"/>
              <w:left w:w="70" w:type="dxa"/>
              <w:bottom w:w="0" w:type="dxa"/>
              <w:right w:w="70" w:type="dxa"/>
            </w:tcMar>
            <w:vAlign w:val="center"/>
          </w:tcPr>
          <w:p w14:paraId="129F2AD0" w14:textId="77777777" w:rsidR="003E2419" w:rsidRPr="000D1F05" w:rsidRDefault="003E2419" w:rsidP="003E2419">
            <w:pPr>
              <w:spacing w:after="120" w:line="276" w:lineRule="auto"/>
              <w:rPr>
                <w:rFonts w:ascii="Calibri" w:hAnsi="Calibri" w:cs="Calibri"/>
              </w:rPr>
            </w:pPr>
            <w:r w:rsidRPr="000D1F05">
              <w:rPr>
                <w:rFonts w:ascii="Calibri" w:hAnsi="Calibri" w:cs="Calibri"/>
              </w:rPr>
              <w:t>4.1.3 - Komunikaty o stanie</w:t>
            </w:r>
          </w:p>
        </w:tc>
        <w:tc>
          <w:tcPr>
            <w:tcW w:w="874" w:type="dxa"/>
            <w:shd w:val="clear" w:color="auto" w:fill="FFFFFF"/>
            <w:tcMar>
              <w:top w:w="0" w:type="dxa"/>
              <w:left w:w="70" w:type="dxa"/>
              <w:bottom w:w="0" w:type="dxa"/>
              <w:right w:w="70" w:type="dxa"/>
            </w:tcMar>
            <w:vAlign w:val="center"/>
          </w:tcPr>
          <w:p w14:paraId="7F3A2A40" w14:textId="77777777" w:rsidR="003E2419" w:rsidRPr="000D1F05" w:rsidRDefault="003E2419" w:rsidP="003E2419">
            <w:pPr>
              <w:spacing w:after="120" w:line="276" w:lineRule="auto"/>
              <w:rPr>
                <w:rFonts w:ascii="Calibri" w:hAnsi="Calibri" w:cs="Calibri"/>
              </w:rPr>
            </w:pPr>
            <w:r w:rsidRPr="000D1F05">
              <w:rPr>
                <w:rFonts w:ascii="Calibri" w:hAnsi="Calibri" w:cs="Calibri"/>
              </w:rPr>
              <w:t>AA</w:t>
            </w:r>
          </w:p>
        </w:tc>
        <w:tc>
          <w:tcPr>
            <w:tcW w:w="3344" w:type="dxa"/>
            <w:shd w:val="clear" w:color="auto" w:fill="C00000"/>
            <w:vAlign w:val="center"/>
          </w:tcPr>
          <w:p w14:paraId="7573DE65" w14:textId="265B41A1" w:rsidR="003E2419" w:rsidRPr="000D1F05" w:rsidRDefault="003E2419" w:rsidP="003E2419">
            <w:pPr>
              <w:spacing w:after="120" w:line="276" w:lineRule="auto"/>
              <w:jc w:val="center"/>
              <w:rPr>
                <w:rFonts w:ascii="Calibri" w:hAnsi="Calibri" w:cs="Calibri"/>
              </w:rPr>
            </w:pPr>
            <w:r w:rsidRPr="000D1F05">
              <w:rPr>
                <w:rFonts w:ascii="Calibri" w:hAnsi="Calibri" w:cs="Calibri"/>
                <w:b/>
                <w:color w:val="FFFFFF"/>
              </w:rPr>
              <w:t>Niespełnione</w:t>
            </w:r>
          </w:p>
        </w:tc>
        <w:tc>
          <w:tcPr>
            <w:tcW w:w="3344" w:type="dxa"/>
            <w:shd w:val="clear" w:color="auto" w:fill="38761D"/>
            <w:vAlign w:val="center"/>
          </w:tcPr>
          <w:p w14:paraId="7DFF28DB" w14:textId="06A729DD" w:rsidR="003E2419" w:rsidRPr="000D1F05" w:rsidRDefault="003E2419" w:rsidP="003E2419">
            <w:pPr>
              <w:spacing w:after="120" w:line="276" w:lineRule="auto"/>
              <w:jc w:val="center"/>
              <w:rPr>
                <w:rFonts w:ascii="Calibri" w:hAnsi="Calibri" w:cs="Calibri"/>
                <w:b/>
                <w:color w:val="FFFFFF"/>
              </w:rPr>
            </w:pPr>
            <w:r w:rsidRPr="000D1F05">
              <w:rPr>
                <w:rFonts w:ascii="Calibri" w:hAnsi="Calibri" w:cs="Calibri"/>
                <w:b/>
                <w:color w:val="FFFFFF"/>
              </w:rPr>
              <w:t xml:space="preserve">Spełnione </w:t>
            </w:r>
          </w:p>
        </w:tc>
      </w:tr>
    </w:tbl>
    <w:p w14:paraId="3804F6CC" w14:textId="77777777" w:rsidR="000D1F05" w:rsidRDefault="000D1F05" w:rsidP="003E2419">
      <w:pPr>
        <w:spacing w:after="120" w:line="276" w:lineRule="auto"/>
      </w:pPr>
      <w:bookmarkStart w:id="2" w:name="_heading=h.gjdgxs" w:colFirst="0" w:colLast="0"/>
      <w:bookmarkEnd w:id="2"/>
    </w:p>
    <w:p w14:paraId="2A3A12E3" w14:textId="317CC933" w:rsidR="00C363BC" w:rsidRPr="000D1F05" w:rsidRDefault="00C363BC" w:rsidP="003E2419">
      <w:pPr>
        <w:spacing w:after="120" w:line="276" w:lineRule="auto"/>
        <w:rPr>
          <w:rFonts w:asciiTheme="minorHAnsi" w:hAnsiTheme="minorHAnsi" w:cstheme="minorHAnsi"/>
        </w:rPr>
      </w:pPr>
      <w:r w:rsidRPr="000D1F05">
        <w:rPr>
          <w:rFonts w:asciiTheme="minorHAnsi" w:hAnsiTheme="minorHAnsi" w:cstheme="minorHAnsi"/>
        </w:rPr>
        <w:lastRenderedPageBreak/>
        <w:t xml:space="preserve">Podsumowanie </w:t>
      </w:r>
      <w:r w:rsidRPr="000D1F05">
        <w:rPr>
          <w:rFonts w:asciiTheme="minorHAnsi" w:hAnsiTheme="minorHAnsi" w:cstheme="minorHAnsi"/>
          <w:b/>
          <w:bCs/>
        </w:rPr>
        <w:t>audytu</w:t>
      </w:r>
      <w:r w:rsidRPr="000D1F05">
        <w:rPr>
          <w:rFonts w:asciiTheme="minorHAnsi" w:hAnsiTheme="minorHAnsi" w:cstheme="minorHAnsi"/>
        </w:rPr>
        <w:t>:</w:t>
      </w:r>
    </w:p>
    <w:p w14:paraId="10F357F9" w14:textId="77777777" w:rsidR="00C363BC" w:rsidRPr="000D1F05" w:rsidRDefault="00C363BC" w:rsidP="003E2419">
      <w:pPr>
        <w:numPr>
          <w:ilvl w:val="0"/>
          <w:numId w:val="1"/>
        </w:numPr>
        <w:pBdr>
          <w:top w:val="nil"/>
          <w:left w:val="nil"/>
          <w:bottom w:val="nil"/>
          <w:right w:val="nil"/>
          <w:between w:val="nil"/>
        </w:pBdr>
        <w:spacing w:after="120" w:line="276" w:lineRule="auto"/>
        <w:rPr>
          <w:rFonts w:asciiTheme="minorHAnsi" w:hAnsiTheme="minorHAnsi" w:cstheme="minorHAnsi"/>
        </w:rPr>
      </w:pPr>
      <w:r w:rsidRPr="000D1F05">
        <w:rPr>
          <w:rFonts w:asciiTheme="minorHAnsi" w:hAnsiTheme="minorHAnsi" w:cstheme="minorHAnsi"/>
          <w:color w:val="000000"/>
        </w:rPr>
        <w:t xml:space="preserve">Ilość kryteriów sukcesu na poziomie A: </w:t>
      </w:r>
      <w:r w:rsidRPr="000D1F05">
        <w:rPr>
          <w:rFonts w:asciiTheme="minorHAnsi" w:hAnsiTheme="minorHAnsi" w:cstheme="minorHAnsi"/>
          <w:b/>
          <w:color w:val="000000"/>
        </w:rPr>
        <w:t>30</w:t>
      </w:r>
    </w:p>
    <w:p w14:paraId="6282A633" w14:textId="77777777" w:rsidR="00C363BC" w:rsidRPr="000D1F05" w:rsidRDefault="00C363BC" w:rsidP="003E2419">
      <w:pPr>
        <w:numPr>
          <w:ilvl w:val="0"/>
          <w:numId w:val="1"/>
        </w:numPr>
        <w:pBdr>
          <w:top w:val="nil"/>
          <w:left w:val="nil"/>
          <w:bottom w:val="nil"/>
          <w:right w:val="nil"/>
          <w:between w:val="nil"/>
        </w:pBdr>
        <w:spacing w:after="120" w:line="276" w:lineRule="auto"/>
        <w:rPr>
          <w:rFonts w:asciiTheme="minorHAnsi" w:hAnsiTheme="minorHAnsi" w:cstheme="minorHAnsi"/>
        </w:rPr>
      </w:pPr>
      <w:r w:rsidRPr="000D1F05">
        <w:rPr>
          <w:rFonts w:asciiTheme="minorHAnsi" w:hAnsiTheme="minorHAnsi" w:cstheme="minorHAnsi"/>
          <w:color w:val="000000"/>
        </w:rPr>
        <w:t xml:space="preserve">Ilość kryteriów sukcesu na poziomie AA: </w:t>
      </w:r>
      <w:r w:rsidRPr="000D1F05">
        <w:rPr>
          <w:rFonts w:asciiTheme="minorHAnsi" w:hAnsiTheme="minorHAnsi" w:cstheme="minorHAnsi"/>
          <w:b/>
          <w:color w:val="000000"/>
        </w:rPr>
        <w:t>20</w:t>
      </w:r>
    </w:p>
    <w:p w14:paraId="492EDBF4" w14:textId="77777777" w:rsidR="00C363BC" w:rsidRPr="000D1F05" w:rsidRDefault="00C363BC" w:rsidP="003E2419">
      <w:pPr>
        <w:numPr>
          <w:ilvl w:val="0"/>
          <w:numId w:val="1"/>
        </w:numPr>
        <w:spacing w:after="120" w:line="276" w:lineRule="auto"/>
        <w:rPr>
          <w:rFonts w:asciiTheme="minorHAnsi" w:hAnsiTheme="minorHAnsi" w:cstheme="minorHAnsi"/>
        </w:rPr>
      </w:pPr>
      <w:r w:rsidRPr="000D1F05">
        <w:rPr>
          <w:rFonts w:asciiTheme="minorHAnsi" w:hAnsiTheme="minorHAnsi" w:cstheme="minorHAnsi"/>
        </w:rPr>
        <w:t xml:space="preserve">Ilość przebadanych kryteriów sukcesów na poziomie A i AA: </w:t>
      </w:r>
      <w:r w:rsidRPr="000D1F05">
        <w:rPr>
          <w:rFonts w:asciiTheme="minorHAnsi" w:hAnsiTheme="minorHAnsi" w:cstheme="minorHAnsi"/>
          <w:b/>
          <w:bCs/>
        </w:rPr>
        <w:t>39</w:t>
      </w:r>
    </w:p>
    <w:p w14:paraId="25B8E8EC" w14:textId="2B30D254" w:rsidR="00C363BC" w:rsidRPr="000D1F05" w:rsidRDefault="00C363BC" w:rsidP="003E2419">
      <w:pPr>
        <w:numPr>
          <w:ilvl w:val="0"/>
          <w:numId w:val="1"/>
        </w:numPr>
        <w:spacing w:after="120" w:line="276" w:lineRule="auto"/>
        <w:rPr>
          <w:rFonts w:asciiTheme="minorHAnsi" w:hAnsiTheme="minorHAnsi" w:cstheme="minorHAnsi"/>
        </w:rPr>
      </w:pPr>
      <w:r w:rsidRPr="000D1F05">
        <w:rPr>
          <w:rFonts w:asciiTheme="minorHAnsi" w:hAnsiTheme="minorHAnsi" w:cstheme="minorHAnsi"/>
        </w:rPr>
        <w:t xml:space="preserve">kryteria sukcesu </w:t>
      </w:r>
      <w:r w:rsidRPr="000D1F05">
        <w:rPr>
          <w:rFonts w:asciiTheme="minorHAnsi" w:hAnsiTheme="minorHAnsi" w:cstheme="minorHAnsi"/>
          <w:b/>
          <w:color w:val="38761D"/>
        </w:rPr>
        <w:t>spełnione</w:t>
      </w:r>
      <w:r w:rsidRPr="000D1F05">
        <w:rPr>
          <w:rFonts w:asciiTheme="minorHAnsi" w:hAnsiTheme="minorHAnsi" w:cstheme="minorHAnsi"/>
        </w:rPr>
        <w:t xml:space="preserve"> (ilość - procent całości):</w:t>
      </w:r>
      <w:r w:rsidRPr="000D1F05">
        <w:rPr>
          <w:rFonts w:asciiTheme="minorHAnsi" w:hAnsiTheme="minorHAnsi" w:cstheme="minorHAnsi"/>
          <w:b/>
        </w:rPr>
        <w:t xml:space="preserve"> </w:t>
      </w:r>
      <w:r w:rsidR="0080714D" w:rsidRPr="000D1F05">
        <w:rPr>
          <w:rFonts w:asciiTheme="minorHAnsi" w:hAnsiTheme="minorHAnsi" w:cstheme="minorHAnsi"/>
          <w:b/>
        </w:rPr>
        <w:t>33</w:t>
      </w:r>
      <w:r w:rsidRPr="000D1F05">
        <w:rPr>
          <w:rFonts w:asciiTheme="minorHAnsi" w:hAnsiTheme="minorHAnsi" w:cstheme="minorHAnsi"/>
          <w:b/>
        </w:rPr>
        <w:t>/</w:t>
      </w:r>
      <w:r w:rsidRPr="000D1F05">
        <w:rPr>
          <w:rFonts w:asciiTheme="minorHAnsi" w:hAnsiTheme="minorHAnsi" w:cstheme="minorHAnsi"/>
          <w:b/>
          <w:bCs/>
        </w:rPr>
        <w:t>39</w:t>
      </w:r>
      <w:r w:rsidRPr="000D1F05">
        <w:rPr>
          <w:rFonts w:asciiTheme="minorHAnsi" w:hAnsiTheme="minorHAnsi" w:cstheme="minorHAnsi"/>
          <w:b/>
        </w:rPr>
        <w:t xml:space="preserve"> – </w:t>
      </w:r>
      <w:r w:rsidR="0080714D" w:rsidRPr="000D1F05">
        <w:rPr>
          <w:rFonts w:asciiTheme="minorHAnsi" w:hAnsiTheme="minorHAnsi" w:cstheme="minorHAnsi"/>
          <w:b/>
        </w:rPr>
        <w:t>84,62</w:t>
      </w:r>
      <w:r w:rsidRPr="000D1F05">
        <w:rPr>
          <w:rFonts w:asciiTheme="minorHAnsi" w:hAnsiTheme="minorHAnsi" w:cstheme="minorHAnsi"/>
          <w:b/>
        </w:rPr>
        <w:t>%</w:t>
      </w:r>
    </w:p>
    <w:p w14:paraId="41CC71F0" w14:textId="41C1A0D5" w:rsidR="00C363BC" w:rsidRPr="000D1F05" w:rsidRDefault="00C363BC" w:rsidP="003E2419">
      <w:pPr>
        <w:numPr>
          <w:ilvl w:val="0"/>
          <w:numId w:val="1"/>
        </w:numPr>
        <w:spacing w:after="120" w:line="276" w:lineRule="auto"/>
        <w:rPr>
          <w:rFonts w:asciiTheme="minorHAnsi" w:hAnsiTheme="minorHAnsi" w:cstheme="minorHAnsi"/>
        </w:rPr>
      </w:pPr>
      <w:r w:rsidRPr="000D1F05">
        <w:rPr>
          <w:rFonts w:asciiTheme="minorHAnsi" w:hAnsiTheme="minorHAnsi" w:cstheme="minorHAnsi"/>
        </w:rPr>
        <w:t xml:space="preserve">kryteria sukcesu </w:t>
      </w:r>
      <w:r w:rsidRPr="000D1F05">
        <w:rPr>
          <w:rFonts w:asciiTheme="minorHAnsi" w:hAnsiTheme="minorHAnsi" w:cstheme="minorHAnsi"/>
          <w:b/>
          <w:color w:val="BE5A11"/>
        </w:rPr>
        <w:t>spełnione częściowo</w:t>
      </w:r>
      <w:r w:rsidRPr="000D1F05">
        <w:rPr>
          <w:rFonts w:asciiTheme="minorHAnsi" w:hAnsiTheme="minorHAnsi" w:cstheme="minorHAnsi"/>
        </w:rPr>
        <w:t xml:space="preserve"> (ilość - procent całości):</w:t>
      </w:r>
      <w:r w:rsidRPr="000D1F05">
        <w:rPr>
          <w:rFonts w:asciiTheme="minorHAnsi" w:hAnsiTheme="minorHAnsi" w:cstheme="minorHAnsi"/>
          <w:b/>
        </w:rPr>
        <w:t xml:space="preserve"> </w:t>
      </w:r>
      <w:r w:rsidR="0080714D" w:rsidRPr="000D1F05">
        <w:rPr>
          <w:rFonts w:asciiTheme="minorHAnsi" w:hAnsiTheme="minorHAnsi" w:cstheme="minorHAnsi"/>
          <w:b/>
        </w:rPr>
        <w:t>3</w:t>
      </w:r>
      <w:r w:rsidRPr="000D1F05">
        <w:rPr>
          <w:rFonts w:asciiTheme="minorHAnsi" w:hAnsiTheme="minorHAnsi" w:cstheme="minorHAnsi"/>
          <w:b/>
        </w:rPr>
        <w:t>/</w:t>
      </w:r>
      <w:r w:rsidRPr="000D1F05">
        <w:rPr>
          <w:rFonts w:asciiTheme="minorHAnsi" w:hAnsiTheme="minorHAnsi" w:cstheme="minorHAnsi"/>
          <w:b/>
          <w:bCs/>
        </w:rPr>
        <w:t>39</w:t>
      </w:r>
      <w:r w:rsidRPr="000D1F05">
        <w:rPr>
          <w:rFonts w:asciiTheme="minorHAnsi" w:hAnsiTheme="minorHAnsi" w:cstheme="minorHAnsi"/>
          <w:b/>
        </w:rPr>
        <w:t xml:space="preserve"> – </w:t>
      </w:r>
      <w:r w:rsidR="0080714D" w:rsidRPr="000D1F05">
        <w:rPr>
          <w:rFonts w:asciiTheme="minorHAnsi" w:hAnsiTheme="minorHAnsi" w:cstheme="minorHAnsi"/>
          <w:b/>
        </w:rPr>
        <w:t>7,69</w:t>
      </w:r>
      <w:r w:rsidRPr="000D1F05">
        <w:rPr>
          <w:rFonts w:asciiTheme="minorHAnsi" w:hAnsiTheme="minorHAnsi" w:cstheme="minorHAnsi"/>
          <w:b/>
        </w:rPr>
        <w:t>%</w:t>
      </w:r>
      <w:r w:rsidRPr="000D1F05">
        <w:rPr>
          <w:rFonts w:asciiTheme="minorHAnsi" w:hAnsiTheme="minorHAnsi" w:cstheme="minorHAnsi"/>
        </w:rPr>
        <w:t xml:space="preserve"> </w:t>
      </w:r>
    </w:p>
    <w:p w14:paraId="5B3BD39C" w14:textId="5BF0C38B" w:rsidR="00C363BC" w:rsidRPr="000D1F05" w:rsidRDefault="00C363BC" w:rsidP="003E2419">
      <w:pPr>
        <w:numPr>
          <w:ilvl w:val="0"/>
          <w:numId w:val="1"/>
        </w:numPr>
        <w:spacing w:after="120" w:line="276" w:lineRule="auto"/>
        <w:rPr>
          <w:rFonts w:asciiTheme="minorHAnsi" w:hAnsiTheme="minorHAnsi" w:cstheme="minorHAnsi"/>
        </w:rPr>
      </w:pPr>
      <w:r w:rsidRPr="000D1F05">
        <w:rPr>
          <w:rFonts w:asciiTheme="minorHAnsi" w:hAnsiTheme="minorHAnsi" w:cstheme="minorHAnsi"/>
        </w:rPr>
        <w:t xml:space="preserve">kryteria sukcesu </w:t>
      </w:r>
      <w:r w:rsidRPr="000D1F05">
        <w:rPr>
          <w:rFonts w:asciiTheme="minorHAnsi" w:hAnsiTheme="minorHAnsi" w:cstheme="minorHAnsi"/>
          <w:b/>
          <w:color w:val="C00000"/>
        </w:rPr>
        <w:t>niespełnione</w:t>
      </w:r>
      <w:r w:rsidRPr="000D1F05">
        <w:rPr>
          <w:rFonts w:asciiTheme="minorHAnsi" w:hAnsiTheme="minorHAnsi" w:cstheme="minorHAnsi"/>
        </w:rPr>
        <w:t xml:space="preserve"> (ilość - procent całości):</w:t>
      </w:r>
      <w:r w:rsidRPr="000D1F05">
        <w:rPr>
          <w:rFonts w:asciiTheme="minorHAnsi" w:hAnsiTheme="minorHAnsi" w:cstheme="minorHAnsi"/>
          <w:b/>
        </w:rPr>
        <w:t xml:space="preserve"> </w:t>
      </w:r>
      <w:r w:rsidR="0080714D" w:rsidRPr="000D1F05">
        <w:rPr>
          <w:rFonts w:asciiTheme="minorHAnsi" w:hAnsiTheme="minorHAnsi" w:cstheme="minorHAnsi"/>
          <w:b/>
        </w:rPr>
        <w:t>3/</w:t>
      </w:r>
      <w:r w:rsidR="0080714D" w:rsidRPr="000D1F05">
        <w:rPr>
          <w:rFonts w:asciiTheme="minorHAnsi" w:hAnsiTheme="minorHAnsi" w:cstheme="minorHAnsi"/>
          <w:b/>
          <w:bCs/>
        </w:rPr>
        <w:t>39</w:t>
      </w:r>
      <w:r w:rsidR="0080714D" w:rsidRPr="000D1F05">
        <w:rPr>
          <w:rFonts w:asciiTheme="minorHAnsi" w:hAnsiTheme="minorHAnsi" w:cstheme="minorHAnsi"/>
          <w:b/>
        </w:rPr>
        <w:t xml:space="preserve"> – 7,69</w:t>
      </w:r>
      <w:r w:rsidRPr="000D1F05">
        <w:rPr>
          <w:rFonts w:asciiTheme="minorHAnsi" w:hAnsiTheme="minorHAnsi" w:cstheme="minorHAnsi"/>
          <w:b/>
        </w:rPr>
        <w:t>%</w:t>
      </w:r>
    </w:p>
    <w:p w14:paraId="14FC9F27" w14:textId="77777777" w:rsidR="003E2419" w:rsidRDefault="003E2419">
      <w:pPr>
        <w:rPr>
          <w:b/>
          <w:bCs/>
          <w:color w:val="000000"/>
          <w:sz w:val="36"/>
          <w:szCs w:val="36"/>
        </w:rPr>
      </w:pPr>
      <w:r>
        <w:br w:type="page"/>
      </w:r>
    </w:p>
    <w:p w14:paraId="14DBC021" w14:textId="2B91D748" w:rsidR="004736AA" w:rsidRPr="00250C49" w:rsidRDefault="00DB01DF" w:rsidP="004560B5">
      <w:pPr>
        <w:pStyle w:val="Nagwek2"/>
        <w:rPr>
          <w:rFonts w:cs="Open Sans"/>
          <w:sz w:val="32"/>
          <w:szCs w:val="32"/>
        </w:rPr>
      </w:pPr>
      <w:r w:rsidRPr="00250C49">
        <w:rPr>
          <w:rFonts w:cs="Open Sans"/>
          <w:sz w:val="32"/>
          <w:szCs w:val="32"/>
        </w:rPr>
        <w:lastRenderedPageBreak/>
        <w:t>Wyniki audytu dostępności</w:t>
      </w:r>
    </w:p>
    <w:p w14:paraId="2D5E57D5" w14:textId="77777777" w:rsidR="004736AA" w:rsidRPr="00250C49" w:rsidRDefault="00DB01DF" w:rsidP="004560B5">
      <w:pPr>
        <w:pStyle w:val="Nagwek2"/>
        <w:rPr>
          <w:rFonts w:cs="Open Sans"/>
          <w:sz w:val="32"/>
          <w:szCs w:val="32"/>
        </w:rPr>
      </w:pPr>
      <w:r w:rsidRPr="00250C49">
        <w:rPr>
          <w:rFonts w:cs="Open Sans"/>
          <w:sz w:val="32"/>
          <w:szCs w:val="32"/>
        </w:rPr>
        <w:t>Zasada nr 1: Postrzegalność — informacje oraz komponenty interfejsu użytkownika muszą być przedstawione użytkownikom w sposób dostępny dla ich zmysłów.</w:t>
      </w:r>
    </w:p>
    <w:p w14:paraId="175C61F2" w14:textId="77777777" w:rsidR="004736AA" w:rsidRPr="00250C49" w:rsidRDefault="00DB01DF" w:rsidP="003E2419">
      <w:pPr>
        <w:pStyle w:val="Nagwek3"/>
        <w:rPr>
          <w:rFonts w:cs="Open Sans"/>
          <w:sz w:val="28"/>
          <w:szCs w:val="28"/>
        </w:rPr>
      </w:pPr>
      <w:r w:rsidRPr="00250C49">
        <w:rPr>
          <w:rFonts w:cs="Open Sans"/>
          <w:sz w:val="28"/>
          <w:szCs w:val="28"/>
        </w:rP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2A80F454" w14:textId="77777777" w:rsidR="004736AA" w:rsidRPr="00250C49" w:rsidRDefault="00DB01DF" w:rsidP="003E2419">
      <w:pPr>
        <w:pBdr>
          <w:top w:val="nil"/>
          <w:left w:val="nil"/>
          <w:bottom w:val="nil"/>
          <w:right w:val="nil"/>
          <w:between w:val="nil"/>
        </w:pBdr>
        <w:spacing w:after="120" w:line="276" w:lineRule="auto"/>
        <w:rPr>
          <w:rFonts w:cs="Open Sans"/>
          <w:sz w:val="22"/>
          <w:szCs w:val="22"/>
          <w:highlight w:val="white"/>
        </w:rPr>
      </w:pPr>
      <w:r w:rsidRPr="00250C49">
        <w:rPr>
          <w:rFonts w:cs="Open Sans"/>
          <w:b/>
          <w:sz w:val="22"/>
          <w:szCs w:val="22"/>
          <w:highlight w:val="white"/>
        </w:rPr>
        <w:t>1.1.1 Treść nietekstowa:</w:t>
      </w:r>
      <w:r w:rsidRPr="00250C49">
        <w:rPr>
          <w:rFonts w:cs="Open Sans"/>
          <w:sz w:val="22"/>
          <w:szCs w:val="22"/>
          <w:highlight w:val="white"/>
        </w:rPr>
        <w:t> Wszelkie </w:t>
      </w:r>
      <w:hyperlink r:id="rId10" w:anchor="non-text-contentdef">
        <w:r w:rsidR="004736AA" w:rsidRPr="00250C49">
          <w:rPr>
            <w:rFonts w:cs="Open Sans"/>
            <w:sz w:val="22"/>
            <w:szCs w:val="22"/>
            <w:highlight w:val="white"/>
          </w:rPr>
          <w:t>treści nietekstowe</w:t>
        </w:r>
      </w:hyperlink>
      <w:r w:rsidRPr="00250C49">
        <w:rPr>
          <w:rFonts w:cs="Open Sans"/>
          <w:sz w:val="22"/>
          <w:szCs w:val="22"/>
          <w:highlight w:val="white"/>
        </w:rPr>
        <w:t> przedstawione użytkownikowi posiadają swoją </w:t>
      </w:r>
      <w:hyperlink r:id="rId11" w:anchor="text-altdef">
        <w:r w:rsidR="004736AA" w:rsidRPr="00250C49">
          <w:rPr>
            <w:rFonts w:cs="Open Sans"/>
            <w:sz w:val="22"/>
            <w:szCs w:val="22"/>
            <w:highlight w:val="white"/>
          </w:rPr>
          <w:t>tekstową alternatywę</w:t>
        </w:r>
      </w:hyperlink>
      <w:r w:rsidRPr="00250C49">
        <w:rPr>
          <w:rFonts w:cs="Open Sans"/>
          <w:sz w:val="22"/>
          <w:szCs w:val="22"/>
          <w:highlight w:val="white"/>
        </w:rPr>
        <w:t>, która pełni tę samą funkcję, z wyjątkiem sytuacji opisanych poniżej (Poziom A)</w:t>
      </w:r>
    </w:p>
    <w:p w14:paraId="2DFB3145" w14:textId="7BF5390B" w:rsidR="004736AA" w:rsidRPr="00250C49" w:rsidRDefault="00DB01DF" w:rsidP="003E2419">
      <w:pPr>
        <w:spacing w:after="120" w:line="276" w:lineRule="auto"/>
        <w:rPr>
          <w:rFonts w:cs="Open Sans"/>
          <w:b/>
          <w:sz w:val="22"/>
          <w:szCs w:val="22"/>
        </w:rPr>
      </w:pPr>
      <w:r w:rsidRPr="00250C49">
        <w:rPr>
          <w:rFonts w:cs="Open Sans"/>
          <w:sz w:val="22"/>
          <w:szCs w:val="22"/>
          <w:highlight w:val="white"/>
        </w:rPr>
        <w:t xml:space="preserve">Wynik audytu: </w:t>
      </w:r>
      <w:r w:rsidRPr="00250C49">
        <w:rPr>
          <w:rFonts w:cs="Open Sans"/>
          <w:b/>
          <w:sz w:val="22"/>
          <w:szCs w:val="22"/>
        </w:rPr>
        <w:t>Niespełnione</w:t>
      </w:r>
    </w:p>
    <w:tbl>
      <w:tblPr>
        <w:tblStyle w:val="affffff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1819F3" w14:paraId="03D051B1" w14:textId="77777777" w:rsidTr="000D1F05">
        <w:trPr>
          <w:trHeight w:val="200"/>
          <w:tblHeader/>
          <w:jc w:val="center"/>
        </w:trPr>
        <w:tc>
          <w:tcPr>
            <w:tcW w:w="2835" w:type="dxa"/>
            <w:shd w:val="clear" w:color="auto" w:fill="D9D9D9" w:themeFill="background1" w:themeFillShade="D9"/>
            <w:vAlign w:val="center"/>
          </w:tcPr>
          <w:p w14:paraId="189DE33C" w14:textId="5DBD90CF" w:rsidR="001819F3" w:rsidRPr="00250C49" w:rsidRDefault="001819F3" w:rsidP="003E2419">
            <w:pPr>
              <w:spacing w:after="120" w:line="276" w:lineRule="auto"/>
              <w:rPr>
                <w:rFonts w:cs="Open Sans"/>
                <w:b/>
                <w:color w:val="000000"/>
                <w:sz w:val="20"/>
                <w:szCs w:val="20"/>
              </w:rPr>
            </w:pPr>
            <w:r w:rsidRPr="00250C49">
              <w:rPr>
                <w:rFonts w:cs="Open Sans"/>
                <w:b/>
                <w:color w:val="000000"/>
                <w:sz w:val="20"/>
                <w:szCs w:val="20"/>
              </w:rPr>
              <w:t>Strona</w:t>
            </w:r>
          </w:p>
        </w:tc>
        <w:tc>
          <w:tcPr>
            <w:tcW w:w="5670" w:type="dxa"/>
            <w:shd w:val="clear" w:color="auto" w:fill="D9D9D9" w:themeFill="background1" w:themeFillShade="D9"/>
            <w:vAlign w:val="center"/>
          </w:tcPr>
          <w:p w14:paraId="7C232CFD" w14:textId="77777777" w:rsidR="001819F3" w:rsidRDefault="001819F3"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6C81EEF4" w14:textId="77777777" w:rsidR="001819F3" w:rsidRDefault="001819F3"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4EE5EB6E" w14:textId="743C298E" w:rsidR="001819F3"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4FB8E905" w14:textId="33F81261" w:rsidR="001819F3" w:rsidRDefault="001819F3" w:rsidP="003E2419">
            <w:pPr>
              <w:spacing w:after="120" w:line="276" w:lineRule="auto"/>
              <w:rPr>
                <w:b/>
                <w:color w:val="000000"/>
                <w:sz w:val="20"/>
                <w:szCs w:val="20"/>
              </w:rPr>
            </w:pPr>
            <w:r>
              <w:rPr>
                <w:b/>
                <w:color w:val="000000"/>
                <w:sz w:val="20"/>
                <w:szCs w:val="20"/>
              </w:rPr>
              <w:t>Typ</w:t>
            </w:r>
          </w:p>
        </w:tc>
      </w:tr>
      <w:tr w:rsidR="001819F3" w14:paraId="22E8D2A9" w14:textId="77777777" w:rsidTr="00011425">
        <w:trPr>
          <w:trHeight w:val="659"/>
          <w:jc w:val="center"/>
        </w:trPr>
        <w:tc>
          <w:tcPr>
            <w:tcW w:w="2835" w:type="dxa"/>
            <w:shd w:val="clear" w:color="auto" w:fill="FFF2CC" w:themeFill="accent4" w:themeFillTint="33"/>
            <w:vAlign w:val="center"/>
          </w:tcPr>
          <w:p w14:paraId="69DAA3DA" w14:textId="1297D3E5" w:rsidR="001819F3" w:rsidRPr="00250C49" w:rsidRDefault="001819F3" w:rsidP="003E2419">
            <w:pPr>
              <w:spacing w:after="120" w:line="276" w:lineRule="auto"/>
              <w:rPr>
                <w:rFonts w:cs="Open Sans"/>
                <w:sz w:val="20"/>
                <w:szCs w:val="20"/>
              </w:rPr>
            </w:pPr>
            <w:r w:rsidRPr="00250C49">
              <w:rPr>
                <w:rFonts w:cs="Open Sans"/>
                <w:sz w:val="20"/>
                <w:szCs w:val="20"/>
              </w:rPr>
              <w:t>Cały serwis</w:t>
            </w:r>
          </w:p>
        </w:tc>
        <w:tc>
          <w:tcPr>
            <w:tcW w:w="5670" w:type="dxa"/>
            <w:shd w:val="clear" w:color="auto" w:fill="FFF2CC" w:themeFill="accent4" w:themeFillTint="33"/>
            <w:vAlign w:val="center"/>
          </w:tcPr>
          <w:p w14:paraId="11D6689E" w14:textId="5F1A1F42" w:rsidR="001819F3" w:rsidRPr="00250C49" w:rsidRDefault="001819F3" w:rsidP="003E2419">
            <w:pPr>
              <w:spacing w:after="120" w:line="276" w:lineRule="auto"/>
              <w:rPr>
                <w:rFonts w:cs="Open Sans"/>
                <w:color w:val="000000"/>
                <w:sz w:val="20"/>
                <w:szCs w:val="20"/>
              </w:rPr>
            </w:pPr>
            <w:r w:rsidRPr="00250C49">
              <w:rPr>
                <w:rFonts w:cs="Open Sans"/>
                <w:color w:val="000000"/>
                <w:sz w:val="20"/>
                <w:szCs w:val="20"/>
              </w:rPr>
              <w:t xml:space="preserve">Ikony zostały zamieszczano jako </w:t>
            </w:r>
            <w:proofErr w:type="spellStart"/>
            <w:r w:rsidRPr="00250C49">
              <w:rPr>
                <w:rFonts w:cs="Open Sans"/>
                <w:color w:val="000000"/>
                <w:sz w:val="20"/>
                <w:szCs w:val="20"/>
              </w:rPr>
              <w:t>font</w:t>
            </w:r>
            <w:proofErr w:type="spellEnd"/>
            <w:r w:rsidRPr="00250C49">
              <w:rPr>
                <w:rFonts w:cs="Open Sans"/>
                <w:color w:val="000000"/>
                <w:sz w:val="20"/>
                <w:szCs w:val="20"/>
              </w:rPr>
              <w:t xml:space="preserve"> i przedstawione za pomocą właściwości </w:t>
            </w:r>
            <w:proofErr w:type="spellStart"/>
            <w:r w:rsidRPr="00250C49">
              <w:rPr>
                <w:rStyle w:val="kodZnak0"/>
                <w:rFonts w:ascii="Open Sans" w:hAnsi="Open Sans" w:cs="Open Sans"/>
                <w:sz w:val="20"/>
                <w:szCs w:val="20"/>
              </w:rPr>
              <w:t>content</w:t>
            </w:r>
            <w:proofErr w:type="spellEnd"/>
            <w:r w:rsidRPr="00250C49">
              <w:rPr>
                <w:rFonts w:cs="Open Sans"/>
                <w:color w:val="000000"/>
                <w:sz w:val="20"/>
                <w:szCs w:val="20"/>
              </w:rPr>
              <w:t>. W zależności od zawartości mogą być przetwarzane przez technologie asystujące.</w:t>
            </w:r>
          </w:p>
          <w:p w14:paraId="28EBC3CD" w14:textId="0FE85539" w:rsidR="001819F3" w:rsidRDefault="001819F3" w:rsidP="003E2419">
            <w:pPr>
              <w:spacing w:after="120" w:line="276" w:lineRule="auto"/>
              <w:rPr>
                <w:color w:val="000000"/>
                <w:sz w:val="20"/>
                <w:szCs w:val="20"/>
              </w:rPr>
            </w:pPr>
            <w:r w:rsidRPr="00BA5D40">
              <w:rPr>
                <w:noProof/>
                <w:color w:val="000000"/>
                <w:sz w:val="20"/>
                <w:szCs w:val="20"/>
              </w:rPr>
              <w:drawing>
                <wp:inline distT="0" distB="0" distL="0" distR="0" wp14:anchorId="3F8BE6BB" wp14:editId="687BFA3E">
                  <wp:extent cx="1171739" cy="476316"/>
                  <wp:effectExtent l="0" t="0" r="9525"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12"/>
                          <a:stretch>
                            <a:fillRect/>
                          </a:stretch>
                        </pic:blipFill>
                        <pic:spPr>
                          <a:xfrm>
                            <a:off x="0" y="0"/>
                            <a:ext cx="1171739" cy="476316"/>
                          </a:xfrm>
                          <a:prstGeom prst="rect">
                            <a:avLst/>
                          </a:prstGeom>
                        </pic:spPr>
                      </pic:pic>
                    </a:graphicData>
                  </a:graphic>
                </wp:inline>
              </w:drawing>
            </w:r>
          </w:p>
          <w:p w14:paraId="43DA7336" w14:textId="77777777" w:rsidR="001819F3" w:rsidRPr="000854C4" w:rsidRDefault="001819F3" w:rsidP="003E2419">
            <w:pPr>
              <w:pStyle w:val="kod0"/>
              <w:spacing w:after="120" w:line="276" w:lineRule="auto"/>
              <w:rPr>
                <w:lang w:val="en-US"/>
              </w:rPr>
            </w:pPr>
            <w:r w:rsidRPr="000854C4">
              <w:rPr>
                <w:lang w:val="en-US"/>
              </w:rPr>
              <w:t xml:space="preserve">&lt;a class="nav-link" </w:t>
            </w:r>
            <w:proofErr w:type="spellStart"/>
            <w:r w:rsidRPr="000854C4">
              <w:rPr>
                <w:lang w:val="en-US"/>
              </w:rPr>
              <w:t>href</w:t>
            </w:r>
            <w:proofErr w:type="spellEnd"/>
            <w:r w:rsidRPr="000854C4">
              <w:rPr>
                <w:lang w:val="en-US"/>
              </w:rPr>
              <w:t>="/auth/logout"&gt;</w:t>
            </w:r>
          </w:p>
          <w:p w14:paraId="652DD1BB" w14:textId="77777777" w:rsidR="001819F3" w:rsidRPr="000854C4" w:rsidRDefault="001819F3" w:rsidP="003E2419">
            <w:pPr>
              <w:pStyle w:val="kod0"/>
              <w:spacing w:after="120" w:line="276" w:lineRule="auto"/>
              <w:rPr>
                <w:lang w:val="en-US"/>
              </w:rPr>
            </w:pPr>
            <w:r w:rsidRPr="000854C4">
              <w:rPr>
                <w:lang w:val="en-US"/>
              </w:rPr>
              <w:t>&lt;</w:t>
            </w:r>
            <w:proofErr w:type="spellStart"/>
            <w:r w:rsidRPr="000854C4">
              <w:rPr>
                <w:lang w:val="en-US"/>
              </w:rPr>
              <w:t>i</w:t>
            </w:r>
            <w:proofErr w:type="spellEnd"/>
            <w:r w:rsidRPr="000854C4">
              <w:rPr>
                <w:lang w:val="en-US"/>
              </w:rPr>
              <w:t xml:space="preserve"> class="</w:t>
            </w:r>
            <w:proofErr w:type="spellStart"/>
            <w:r w:rsidRPr="000854C4">
              <w:rPr>
                <w:lang w:val="en-US"/>
              </w:rPr>
              <w:t>fas</w:t>
            </w:r>
            <w:proofErr w:type="spellEnd"/>
            <w:r w:rsidRPr="000854C4">
              <w:rPr>
                <w:lang w:val="en-US"/>
              </w:rPr>
              <w:t xml:space="preserve"> fa-sign-out-alt"&gt;&lt;/</w:t>
            </w:r>
            <w:proofErr w:type="spellStart"/>
            <w:r w:rsidRPr="000854C4">
              <w:rPr>
                <w:lang w:val="en-US"/>
              </w:rPr>
              <w:t>i</w:t>
            </w:r>
            <w:proofErr w:type="spellEnd"/>
            <w:r w:rsidRPr="000854C4">
              <w:rPr>
                <w:lang w:val="en-US"/>
              </w:rPr>
              <w:t>&gt;</w:t>
            </w:r>
          </w:p>
          <w:p w14:paraId="63D50EE2" w14:textId="082DFF9F" w:rsidR="001819F3" w:rsidRPr="000854C4" w:rsidRDefault="001819F3" w:rsidP="003E2419">
            <w:pPr>
              <w:pStyle w:val="kod0"/>
              <w:spacing w:after="120" w:line="276" w:lineRule="auto"/>
              <w:rPr>
                <w:lang w:val="en-US"/>
              </w:rPr>
            </w:pPr>
            <w:r w:rsidRPr="000854C4">
              <w:rPr>
                <w:lang w:val="en-US"/>
              </w:rPr>
              <w:t xml:space="preserve"> </w:t>
            </w:r>
            <w:proofErr w:type="spellStart"/>
            <w:r w:rsidRPr="000854C4">
              <w:rPr>
                <w:lang w:val="en-US"/>
              </w:rPr>
              <w:t>Wyloguj</w:t>
            </w:r>
            <w:proofErr w:type="spellEnd"/>
            <w:r w:rsidRPr="000854C4">
              <w:rPr>
                <w:lang w:val="en-US"/>
              </w:rPr>
              <w:t>&lt;/a&gt;</w:t>
            </w:r>
          </w:p>
          <w:p w14:paraId="0D2D42FB" w14:textId="5974AFDF" w:rsidR="001819F3" w:rsidRPr="000854C4" w:rsidRDefault="001819F3" w:rsidP="003E2419">
            <w:pPr>
              <w:pStyle w:val="kod0"/>
              <w:spacing w:after="120" w:line="276" w:lineRule="auto"/>
              <w:rPr>
                <w:lang w:val="en-US"/>
              </w:rPr>
            </w:pPr>
            <w:r w:rsidRPr="000854C4">
              <w:rPr>
                <w:lang w:val="en-US"/>
              </w:rPr>
              <w:t>CSS:</w:t>
            </w:r>
          </w:p>
          <w:p w14:paraId="3540F88B" w14:textId="67B425AA" w:rsidR="001819F3" w:rsidRDefault="001819F3" w:rsidP="003E2419">
            <w:pPr>
              <w:pStyle w:val="Kodbd"/>
              <w:spacing w:after="120" w:line="276" w:lineRule="auto"/>
            </w:pPr>
            <w:r w:rsidRPr="00A44EC9">
              <w:rPr>
                <w:rStyle w:val="KodbdZnak"/>
              </w:rPr>
              <w:t xml:space="preserve">content: </w:t>
            </w:r>
            <w:r w:rsidRPr="007233DF">
              <w:t>"\f2f5"</w:t>
            </w:r>
            <w:r>
              <w:t>;</w:t>
            </w:r>
          </w:p>
          <w:p w14:paraId="0322BD95" w14:textId="77777777" w:rsidR="001819F3" w:rsidRPr="00250C49" w:rsidRDefault="001819F3" w:rsidP="003E2419">
            <w:pPr>
              <w:spacing w:after="120" w:line="276" w:lineRule="auto"/>
              <w:rPr>
                <w:rFonts w:cs="Open Sans"/>
                <w:color w:val="000000"/>
                <w:sz w:val="20"/>
                <w:szCs w:val="20"/>
              </w:rPr>
            </w:pPr>
            <w:r w:rsidRPr="00250C49">
              <w:rPr>
                <w:rFonts w:cs="Open Sans"/>
                <w:b/>
                <w:color w:val="000000"/>
                <w:sz w:val="20"/>
                <w:szCs w:val="20"/>
              </w:rPr>
              <w:t>Błąd marginalny</w:t>
            </w:r>
          </w:p>
        </w:tc>
        <w:tc>
          <w:tcPr>
            <w:tcW w:w="2835" w:type="dxa"/>
            <w:shd w:val="clear" w:color="auto" w:fill="FFF2CC" w:themeFill="accent4" w:themeFillTint="33"/>
            <w:vAlign w:val="center"/>
          </w:tcPr>
          <w:p w14:paraId="08832790" w14:textId="773C0F4F" w:rsidR="001819F3" w:rsidRDefault="001819F3" w:rsidP="003E2419">
            <w:pPr>
              <w:spacing w:after="120" w:line="276" w:lineRule="auto"/>
              <w:rPr>
                <w:sz w:val="20"/>
                <w:szCs w:val="20"/>
                <w:lang w:eastAsia="en-GB"/>
              </w:rPr>
            </w:pPr>
            <w:r w:rsidRPr="005C56E8">
              <w:rPr>
                <w:sz w:val="20"/>
                <w:szCs w:val="20"/>
                <w:lang w:eastAsia="en-GB"/>
              </w:rPr>
              <w:t xml:space="preserve">Ikony zamieszczane jako czcionki i przedstawione za pomocą właściwości </w:t>
            </w:r>
            <w:proofErr w:type="spellStart"/>
            <w:r w:rsidRPr="005C56E8">
              <w:rPr>
                <w:rStyle w:val="kodZnak0"/>
                <w:lang w:eastAsia="en-GB"/>
              </w:rPr>
              <w:t>content</w:t>
            </w:r>
            <w:proofErr w:type="spellEnd"/>
            <w:r w:rsidRPr="005C56E8">
              <w:rPr>
                <w:sz w:val="20"/>
                <w:szCs w:val="20"/>
                <w:lang w:eastAsia="en-GB"/>
              </w:rPr>
              <w:t xml:space="preserve"> mogą być osadzone jako osobne znaczniki HTML z dodatkowym atrybutem </w:t>
            </w:r>
            <w:r w:rsidRPr="005C56E8">
              <w:rPr>
                <w:rStyle w:val="kodZnak0"/>
              </w:rPr>
              <w:t>aria-</w:t>
            </w:r>
            <w:proofErr w:type="spellStart"/>
            <w:r w:rsidRPr="005C56E8">
              <w:rPr>
                <w:rStyle w:val="kodZnak0"/>
              </w:rPr>
              <w:t>hidden</w:t>
            </w:r>
            <w:proofErr w:type="spellEnd"/>
            <w:r w:rsidRPr="005C56E8">
              <w:rPr>
                <w:rStyle w:val="kodZnak0"/>
              </w:rPr>
              <w:t>=”</w:t>
            </w:r>
            <w:proofErr w:type="spellStart"/>
            <w:r w:rsidRPr="005C56E8">
              <w:rPr>
                <w:rStyle w:val="kodZnak0"/>
              </w:rPr>
              <w:t>true</w:t>
            </w:r>
            <w:proofErr w:type="spellEnd"/>
            <w:r w:rsidRPr="005C56E8">
              <w:rPr>
                <w:rStyle w:val="kodZnak0"/>
              </w:rPr>
              <w:t>”</w:t>
            </w:r>
            <w:r w:rsidRPr="005C56E8">
              <w:rPr>
                <w:sz w:val="20"/>
                <w:szCs w:val="20"/>
                <w:lang w:eastAsia="en-GB"/>
              </w:rPr>
              <w:t xml:space="preserve"> ukrywającymi je przez technologiami asystującymi, aby mieć pewność, że w żadnym przypadku nie będą przetworzone, </w:t>
            </w:r>
            <w:r w:rsidRPr="005C56E8">
              <w:rPr>
                <w:sz w:val="20"/>
                <w:szCs w:val="20"/>
                <w:lang w:eastAsia="en-GB"/>
              </w:rPr>
              <w:lastRenderedPageBreak/>
              <w:t>wprowadzając użytkownika w błąd.</w:t>
            </w:r>
          </w:p>
          <w:p w14:paraId="280A6B46" w14:textId="56245464" w:rsidR="001819F3" w:rsidRPr="005C56E8" w:rsidRDefault="001819F3" w:rsidP="003E2419">
            <w:pPr>
              <w:spacing w:after="120" w:line="276" w:lineRule="auto"/>
              <w:rPr>
                <w:sz w:val="20"/>
                <w:szCs w:val="20"/>
                <w:lang w:eastAsia="en-GB"/>
              </w:rPr>
            </w:pPr>
            <w:r>
              <w:rPr>
                <w:sz w:val="20"/>
                <w:szCs w:val="20"/>
                <w:lang w:eastAsia="en-GB"/>
              </w:rPr>
              <w:t xml:space="preserve">Należy zadbać, aby wszystkie ikony były w ten sposób oznaczone. Konsekwentnie powinno się stosować atrybut </w:t>
            </w:r>
            <w:r w:rsidRPr="00CB761F">
              <w:rPr>
                <w:rStyle w:val="kodZnak0"/>
              </w:rPr>
              <w:t>aria-</w:t>
            </w:r>
            <w:proofErr w:type="spellStart"/>
            <w:r w:rsidRPr="00CB761F">
              <w:rPr>
                <w:rStyle w:val="kodZnak0"/>
              </w:rPr>
              <w:t>hidden</w:t>
            </w:r>
            <w:proofErr w:type="spellEnd"/>
          </w:p>
          <w:p w14:paraId="77D1F40C" w14:textId="4AC6628F" w:rsidR="001819F3" w:rsidRPr="000854C4" w:rsidRDefault="001819F3" w:rsidP="003E2419">
            <w:pPr>
              <w:pStyle w:val="kod0"/>
              <w:spacing w:after="120" w:line="276" w:lineRule="auto"/>
              <w:rPr>
                <w:lang w:val="en-US"/>
              </w:rPr>
            </w:pPr>
            <w:r w:rsidRPr="000854C4">
              <w:rPr>
                <w:lang w:val="en-US"/>
              </w:rPr>
              <w:t xml:space="preserve">&lt;a class="nav-link" </w:t>
            </w:r>
            <w:proofErr w:type="spellStart"/>
            <w:r w:rsidRPr="000854C4">
              <w:rPr>
                <w:lang w:val="en-US"/>
              </w:rPr>
              <w:t>href</w:t>
            </w:r>
            <w:proofErr w:type="spellEnd"/>
            <w:r w:rsidRPr="000854C4">
              <w:rPr>
                <w:lang w:val="en-US"/>
              </w:rPr>
              <w:t>="/auth/logout"&gt;&lt;</w:t>
            </w:r>
            <w:proofErr w:type="spellStart"/>
            <w:r w:rsidRPr="000854C4">
              <w:rPr>
                <w:lang w:val="en-US"/>
              </w:rPr>
              <w:t>i</w:t>
            </w:r>
            <w:proofErr w:type="spellEnd"/>
            <w:r w:rsidRPr="000854C4">
              <w:rPr>
                <w:lang w:val="en-US"/>
              </w:rPr>
              <w:t xml:space="preserve"> class="</w:t>
            </w:r>
            <w:proofErr w:type="spellStart"/>
            <w:r w:rsidRPr="000854C4">
              <w:rPr>
                <w:lang w:val="en-US"/>
              </w:rPr>
              <w:t>fas</w:t>
            </w:r>
            <w:proofErr w:type="spellEnd"/>
            <w:r w:rsidRPr="000854C4">
              <w:rPr>
                <w:lang w:val="en-US"/>
              </w:rPr>
              <w:t xml:space="preserve"> fa-sign-out-alt" </w:t>
            </w:r>
            <w:r w:rsidRPr="005C56E8">
              <w:rPr>
                <w:rStyle w:val="KodbdZnak"/>
              </w:rPr>
              <w:t>aria-hidden=”true”</w:t>
            </w:r>
            <w:r w:rsidRPr="000854C4">
              <w:rPr>
                <w:lang w:val="en-US"/>
              </w:rPr>
              <w:t>&gt;&lt;/</w:t>
            </w:r>
            <w:proofErr w:type="spellStart"/>
            <w:r w:rsidRPr="000854C4">
              <w:rPr>
                <w:lang w:val="en-US"/>
              </w:rPr>
              <w:t>i</w:t>
            </w:r>
            <w:proofErr w:type="spellEnd"/>
            <w:r w:rsidRPr="000854C4">
              <w:rPr>
                <w:lang w:val="en-US"/>
              </w:rPr>
              <w:t xml:space="preserve">&gt; </w:t>
            </w:r>
            <w:proofErr w:type="spellStart"/>
            <w:r w:rsidRPr="000854C4">
              <w:rPr>
                <w:lang w:val="en-US"/>
              </w:rPr>
              <w:t>Wyloguj</w:t>
            </w:r>
            <w:proofErr w:type="spellEnd"/>
            <w:r w:rsidRPr="000854C4">
              <w:rPr>
                <w:lang w:val="en-US"/>
              </w:rPr>
              <w:t>&lt;/a&gt;</w:t>
            </w:r>
          </w:p>
          <w:p w14:paraId="3E895812" w14:textId="37BFE6CF" w:rsidR="001819F3" w:rsidRDefault="001819F3" w:rsidP="003E2419">
            <w:pPr>
              <w:pStyle w:val="kod0"/>
              <w:spacing w:after="120" w:line="276" w:lineRule="auto"/>
              <w:rPr>
                <w:rFonts w:ascii="Open Sans" w:hAnsi="Open Sans" w:cs="Open Sans"/>
                <w:sz w:val="20"/>
                <w:szCs w:val="20"/>
                <w:lang w:eastAsia="en-GB"/>
              </w:rPr>
            </w:pPr>
            <w:r>
              <w:rPr>
                <w:rFonts w:ascii="Open Sans" w:hAnsi="Open Sans" w:cs="Open Sans"/>
                <w:sz w:val="20"/>
                <w:szCs w:val="20"/>
                <w:lang w:eastAsia="en-GB"/>
              </w:rPr>
              <w:t>Drugą możliwością jest ukrycie ikony poprzez wprowadzenie pustego opisu alternatywnego we właściwości:</w:t>
            </w:r>
          </w:p>
          <w:p w14:paraId="0368781C" w14:textId="77777777" w:rsidR="001819F3" w:rsidRDefault="001819F3" w:rsidP="003E2419">
            <w:pPr>
              <w:pStyle w:val="kod0"/>
              <w:spacing w:after="120" w:line="276" w:lineRule="auto"/>
            </w:pPr>
            <w:r>
              <w:t>CSS:</w:t>
            </w:r>
          </w:p>
          <w:p w14:paraId="66CFB8C5" w14:textId="1AB2151D" w:rsidR="001819F3" w:rsidRPr="00B673FB" w:rsidRDefault="001819F3" w:rsidP="003E2419">
            <w:pPr>
              <w:pStyle w:val="kod0"/>
              <w:spacing w:after="120" w:line="276" w:lineRule="auto"/>
            </w:pPr>
            <w:proofErr w:type="spellStart"/>
            <w:r w:rsidRPr="00EF2401">
              <w:t>content</w:t>
            </w:r>
            <w:proofErr w:type="spellEnd"/>
            <w:r w:rsidRPr="00EF2401">
              <w:t xml:space="preserve">: </w:t>
            </w:r>
            <w:r w:rsidRPr="007233DF">
              <w:t>"\f2f5</w:t>
            </w:r>
            <w:r>
              <w:t xml:space="preserve">” </w:t>
            </w:r>
            <w:r w:rsidRPr="00EF2401">
              <w:rPr>
                <w:rStyle w:val="KodbdZnak"/>
              </w:rPr>
              <w:t>/ “”</w:t>
            </w:r>
            <w:r>
              <w:t>;</w:t>
            </w:r>
          </w:p>
        </w:tc>
        <w:tc>
          <w:tcPr>
            <w:tcW w:w="2835" w:type="dxa"/>
            <w:shd w:val="clear" w:color="auto" w:fill="FFF2CC" w:themeFill="accent4" w:themeFillTint="33"/>
          </w:tcPr>
          <w:p w14:paraId="4368650E" w14:textId="77777777" w:rsidR="001819F3" w:rsidRDefault="00CD05C7" w:rsidP="003E2419">
            <w:pPr>
              <w:spacing w:after="120" w:line="276" w:lineRule="auto"/>
              <w:rPr>
                <w:b/>
                <w:color w:val="000000"/>
                <w:sz w:val="20"/>
                <w:szCs w:val="20"/>
              </w:rPr>
            </w:pPr>
            <w:r>
              <w:rPr>
                <w:b/>
                <w:color w:val="000000"/>
                <w:sz w:val="20"/>
                <w:szCs w:val="20"/>
              </w:rPr>
              <w:lastRenderedPageBreak/>
              <w:t>Poprawione częściowo</w:t>
            </w:r>
          </w:p>
          <w:p w14:paraId="70EE8B36" w14:textId="328828AF" w:rsidR="00011425" w:rsidRDefault="00CD05C7" w:rsidP="003E2419">
            <w:pPr>
              <w:spacing w:after="120" w:line="276" w:lineRule="auto"/>
              <w:rPr>
                <w:bCs/>
                <w:color w:val="000000"/>
                <w:sz w:val="20"/>
                <w:szCs w:val="20"/>
              </w:rPr>
            </w:pPr>
            <w:r>
              <w:rPr>
                <w:bCs/>
                <w:color w:val="000000"/>
                <w:sz w:val="20"/>
                <w:szCs w:val="20"/>
              </w:rPr>
              <w:t>Nadal występują ikony, które nie zostały ukryte:</w:t>
            </w:r>
            <w:r>
              <w:rPr>
                <w:bCs/>
                <w:color w:val="000000"/>
                <w:sz w:val="20"/>
                <w:szCs w:val="20"/>
              </w:rPr>
              <w:br/>
            </w:r>
            <w:r w:rsidR="00011425" w:rsidRPr="00011425">
              <w:rPr>
                <w:bCs/>
                <w:noProof/>
                <w:color w:val="000000"/>
                <w:sz w:val="20"/>
                <w:szCs w:val="20"/>
              </w:rPr>
              <w:drawing>
                <wp:inline distT="0" distB="0" distL="0" distR="0" wp14:anchorId="154604F5" wp14:editId="33348470">
                  <wp:extent cx="1654175" cy="882015"/>
                  <wp:effectExtent l="0" t="0" r="3175" b="0"/>
                  <wp:docPr id="156166134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1347" name="Obraz 1">
                            <a:extLst>
                              <a:ext uri="{C183D7F6-B498-43B3-948B-1728B52AA6E4}">
                                <adec:decorative xmlns:adec="http://schemas.microsoft.com/office/drawing/2017/decorative" val="1"/>
                              </a:ext>
                            </a:extLst>
                          </pic:cNvPr>
                          <pic:cNvPicPr/>
                        </pic:nvPicPr>
                        <pic:blipFill>
                          <a:blip r:embed="rId13"/>
                          <a:stretch>
                            <a:fillRect/>
                          </a:stretch>
                        </pic:blipFill>
                        <pic:spPr>
                          <a:xfrm>
                            <a:off x="0" y="0"/>
                            <a:ext cx="1654175" cy="882015"/>
                          </a:xfrm>
                          <a:prstGeom prst="rect">
                            <a:avLst/>
                          </a:prstGeom>
                        </pic:spPr>
                      </pic:pic>
                    </a:graphicData>
                  </a:graphic>
                </wp:inline>
              </w:drawing>
            </w:r>
          </w:p>
          <w:p w14:paraId="7D262859" w14:textId="77777777" w:rsidR="00CD05C7" w:rsidRDefault="00CD05C7" w:rsidP="003E2419">
            <w:pPr>
              <w:pStyle w:val="kod0"/>
              <w:spacing w:after="120" w:line="276" w:lineRule="auto"/>
            </w:pPr>
            <w:r w:rsidRPr="00CD05C7">
              <w:t xml:space="preserve">&lt;i </w:t>
            </w:r>
            <w:proofErr w:type="spellStart"/>
            <w:r w:rsidRPr="00CD05C7">
              <w:t>class</w:t>
            </w:r>
            <w:proofErr w:type="spellEnd"/>
            <w:r w:rsidRPr="00CD05C7">
              <w:t>="far fa-clone"&gt;&lt;/i&gt;</w:t>
            </w:r>
          </w:p>
          <w:p w14:paraId="24838D9E" w14:textId="75290339" w:rsidR="00CD05C7" w:rsidRDefault="00CD05C7" w:rsidP="003E2419">
            <w:pPr>
              <w:pStyle w:val="kod0"/>
              <w:spacing w:after="120" w:line="276" w:lineRule="auto"/>
            </w:pPr>
            <w:r w:rsidRPr="00CD05C7">
              <w:rPr>
                <w:noProof/>
              </w:rPr>
              <w:drawing>
                <wp:inline distT="0" distB="0" distL="0" distR="0" wp14:anchorId="416D87E9" wp14:editId="513603FD">
                  <wp:extent cx="1654175" cy="563880"/>
                  <wp:effectExtent l="0" t="0" r="3175" b="7620"/>
                  <wp:docPr id="1281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 name="Obraz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654175" cy="563880"/>
                          </a:xfrm>
                          <a:prstGeom prst="rect">
                            <a:avLst/>
                          </a:prstGeom>
                        </pic:spPr>
                      </pic:pic>
                    </a:graphicData>
                  </a:graphic>
                </wp:inline>
              </w:drawing>
            </w:r>
          </w:p>
          <w:p w14:paraId="54425BFB" w14:textId="58066B64" w:rsidR="00CD05C7" w:rsidRPr="00CD05C7" w:rsidRDefault="00CD05C7" w:rsidP="003E2419">
            <w:pPr>
              <w:pStyle w:val="kod0"/>
              <w:spacing w:after="120" w:line="276" w:lineRule="auto"/>
            </w:pPr>
            <w:r w:rsidRPr="00CD05C7">
              <w:t xml:space="preserve">&lt;i </w:t>
            </w:r>
            <w:proofErr w:type="spellStart"/>
            <w:r w:rsidRPr="00CD05C7">
              <w:t>class</w:t>
            </w:r>
            <w:proofErr w:type="spellEnd"/>
            <w:r w:rsidRPr="00CD05C7">
              <w:t>="fa fa-</w:t>
            </w:r>
            <w:proofErr w:type="spellStart"/>
            <w:r w:rsidRPr="00CD05C7">
              <w:t>check</w:t>
            </w:r>
            <w:proofErr w:type="spellEnd"/>
            <w:r w:rsidRPr="00CD05C7">
              <w:t>"&gt;&lt;/i&gt;</w:t>
            </w:r>
          </w:p>
        </w:tc>
        <w:tc>
          <w:tcPr>
            <w:tcW w:w="851" w:type="dxa"/>
            <w:shd w:val="clear" w:color="auto" w:fill="FFF2CC" w:themeFill="accent4" w:themeFillTint="33"/>
            <w:vAlign w:val="center"/>
          </w:tcPr>
          <w:p w14:paraId="49F04DE3" w14:textId="6585ACC8" w:rsidR="001819F3" w:rsidRDefault="001819F3" w:rsidP="003E2419">
            <w:pPr>
              <w:spacing w:after="120" w:line="276" w:lineRule="auto"/>
              <w:rPr>
                <w:b/>
                <w:color w:val="000000"/>
                <w:sz w:val="20"/>
                <w:szCs w:val="20"/>
              </w:rPr>
            </w:pPr>
            <w:r>
              <w:rPr>
                <w:b/>
                <w:color w:val="000000"/>
                <w:sz w:val="20"/>
                <w:szCs w:val="20"/>
              </w:rPr>
              <w:t xml:space="preserve">T, </w:t>
            </w:r>
            <w:r w:rsidRPr="005C56E8">
              <w:rPr>
                <w:b/>
                <w:color w:val="000000"/>
                <w:sz w:val="20"/>
                <w:szCs w:val="20"/>
              </w:rPr>
              <w:t>P</w:t>
            </w:r>
          </w:p>
        </w:tc>
      </w:tr>
      <w:tr w:rsidR="001819F3" w14:paraId="6E1EC368" w14:textId="77777777" w:rsidTr="004B21F3">
        <w:trPr>
          <w:trHeight w:val="659"/>
          <w:jc w:val="center"/>
        </w:trPr>
        <w:tc>
          <w:tcPr>
            <w:tcW w:w="2835" w:type="dxa"/>
            <w:shd w:val="clear" w:color="auto" w:fill="FBE4D5" w:themeFill="accent2" w:themeFillTint="33"/>
            <w:vAlign w:val="center"/>
          </w:tcPr>
          <w:p w14:paraId="230C5746" w14:textId="348D43AC" w:rsidR="001819F3" w:rsidRPr="00250C49" w:rsidRDefault="001819F3" w:rsidP="003E2419">
            <w:pPr>
              <w:spacing w:after="120" w:line="276" w:lineRule="auto"/>
              <w:rPr>
                <w:rFonts w:cs="Open Sans"/>
                <w:sz w:val="20"/>
                <w:szCs w:val="20"/>
              </w:rPr>
            </w:pPr>
            <w:hyperlink r:id="rId15" w:history="1">
              <w:r w:rsidRPr="00250C49">
                <w:rPr>
                  <w:rStyle w:val="Hipercze"/>
                  <w:rFonts w:cs="Open Sans"/>
                  <w:sz w:val="20"/>
                  <w:szCs w:val="20"/>
                </w:rPr>
                <w:t>https://generator-test.rokita.tech/wnioski/lista/wyswietl</w:t>
              </w:r>
            </w:hyperlink>
          </w:p>
        </w:tc>
        <w:tc>
          <w:tcPr>
            <w:tcW w:w="5670" w:type="dxa"/>
            <w:shd w:val="clear" w:color="auto" w:fill="FBE4D5" w:themeFill="accent2" w:themeFillTint="33"/>
            <w:vAlign w:val="center"/>
          </w:tcPr>
          <w:p w14:paraId="5AAE7E6E" w14:textId="2201D7CE" w:rsidR="001819F3" w:rsidRDefault="001819F3" w:rsidP="003E2419">
            <w:pPr>
              <w:spacing w:after="120" w:line="276" w:lineRule="auto"/>
              <w:rPr>
                <w:color w:val="000000"/>
                <w:sz w:val="20"/>
                <w:szCs w:val="20"/>
              </w:rPr>
            </w:pPr>
            <w:r>
              <w:rPr>
                <w:color w:val="000000"/>
                <w:sz w:val="20"/>
                <w:szCs w:val="20"/>
              </w:rPr>
              <w:t>Na grafice przedstawione są treści, które nie mają swojej alternatywy.</w:t>
            </w:r>
          </w:p>
          <w:p w14:paraId="1846BEC1" w14:textId="1BB67DC4" w:rsidR="001819F3" w:rsidRDefault="001819F3" w:rsidP="003E2419">
            <w:pPr>
              <w:spacing w:after="120" w:line="276" w:lineRule="auto"/>
              <w:rPr>
                <w:color w:val="000000"/>
                <w:sz w:val="20"/>
                <w:szCs w:val="20"/>
              </w:rPr>
            </w:pPr>
            <w:r w:rsidRPr="000E5BE4">
              <w:rPr>
                <w:noProof/>
                <w:color w:val="000000"/>
                <w:sz w:val="20"/>
                <w:szCs w:val="20"/>
              </w:rPr>
              <w:lastRenderedPageBreak/>
              <w:drawing>
                <wp:inline distT="0" distB="0" distL="0" distR="0" wp14:anchorId="430392C2" wp14:editId="56DE266B">
                  <wp:extent cx="3391627" cy="2406701"/>
                  <wp:effectExtent l="0" t="0" r="0"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pic:nvPicPr>
                        <pic:blipFill>
                          <a:blip r:embed="rId16"/>
                          <a:stretch>
                            <a:fillRect/>
                          </a:stretch>
                        </pic:blipFill>
                        <pic:spPr>
                          <a:xfrm>
                            <a:off x="0" y="0"/>
                            <a:ext cx="3393866" cy="2408290"/>
                          </a:xfrm>
                          <a:prstGeom prst="rect">
                            <a:avLst/>
                          </a:prstGeom>
                        </pic:spPr>
                      </pic:pic>
                    </a:graphicData>
                  </a:graphic>
                </wp:inline>
              </w:drawing>
            </w:r>
          </w:p>
          <w:p w14:paraId="56451AC9" w14:textId="77777777" w:rsidR="001819F3" w:rsidRPr="000854C4" w:rsidRDefault="001819F3" w:rsidP="003E2419">
            <w:pPr>
              <w:pStyle w:val="kod0"/>
              <w:spacing w:after="120" w:line="276" w:lineRule="auto"/>
              <w:rPr>
                <w:lang w:val="en-US"/>
              </w:rPr>
            </w:pPr>
            <w:r w:rsidRPr="000854C4">
              <w:rPr>
                <w:lang w:val="en-US"/>
              </w:rPr>
              <w:t>&lt;div class="card-body"&gt;</w:t>
            </w:r>
          </w:p>
          <w:p w14:paraId="34216F78" w14:textId="77777777" w:rsidR="001819F3" w:rsidRPr="000854C4" w:rsidRDefault="001819F3" w:rsidP="003E2419">
            <w:pPr>
              <w:pStyle w:val="kod0"/>
              <w:spacing w:after="120" w:line="276" w:lineRule="auto"/>
              <w:rPr>
                <w:lang w:val="en-US"/>
              </w:rPr>
            </w:pPr>
            <w:r w:rsidRPr="000854C4">
              <w:rPr>
                <w:lang w:val="en-US"/>
              </w:rPr>
              <w:t xml:space="preserve">  &lt;a </w:t>
            </w:r>
            <w:proofErr w:type="spellStart"/>
            <w:r w:rsidRPr="000854C4">
              <w:rPr>
                <w:lang w:val="en-US"/>
              </w:rPr>
              <w:t>href</w:t>
            </w:r>
            <w:proofErr w:type="spellEnd"/>
            <w:r w:rsidRPr="000854C4">
              <w:rPr>
                <w:lang w:val="en-US"/>
              </w:rPr>
              <w:t>="/files/Zaproszenie_1.pdf"&gt;</w:t>
            </w:r>
          </w:p>
          <w:p w14:paraId="01BE13AF" w14:textId="77777777" w:rsidR="001819F3" w:rsidRPr="00CF3DEB" w:rsidRDefault="001819F3" w:rsidP="003E2419">
            <w:pPr>
              <w:pStyle w:val="kod0"/>
              <w:spacing w:after="120" w:line="276" w:lineRule="auto"/>
            </w:pPr>
            <w:r w:rsidRPr="000854C4">
              <w:rPr>
                <w:lang w:val="en-US"/>
              </w:rPr>
              <w:t xml:space="preserve">    </w:t>
            </w:r>
            <w:r w:rsidRPr="00CF3DEB">
              <w:t>&lt;</w:t>
            </w:r>
            <w:proofErr w:type="spellStart"/>
            <w:r w:rsidRPr="00CF3DEB">
              <w:t>img</w:t>
            </w:r>
            <w:proofErr w:type="spellEnd"/>
            <w:r w:rsidRPr="00CF3DEB">
              <w:t xml:space="preserve"> </w:t>
            </w:r>
            <w:proofErr w:type="spellStart"/>
            <w:r w:rsidRPr="00CF3DEB">
              <w:t>src</w:t>
            </w:r>
            <w:proofErr w:type="spellEnd"/>
            <w:r w:rsidRPr="00CF3DEB">
              <w:t>="/</w:t>
            </w:r>
            <w:proofErr w:type="spellStart"/>
            <w:r w:rsidRPr="00CF3DEB">
              <w:t>files</w:t>
            </w:r>
            <w:proofErr w:type="spellEnd"/>
            <w:r w:rsidRPr="00CF3DEB">
              <w:t>/Zaproszenie_1.png" style="width:100%;"&gt;</w:t>
            </w:r>
          </w:p>
          <w:p w14:paraId="7405BFD1" w14:textId="77777777" w:rsidR="001819F3" w:rsidRPr="00CF3DEB" w:rsidRDefault="001819F3" w:rsidP="003E2419">
            <w:pPr>
              <w:pStyle w:val="kod0"/>
              <w:spacing w:after="120" w:line="276" w:lineRule="auto"/>
            </w:pPr>
            <w:r w:rsidRPr="00CF3DEB">
              <w:t xml:space="preserve">  &lt;/a&gt;</w:t>
            </w:r>
          </w:p>
          <w:p w14:paraId="6E191486" w14:textId="2374AB05" w:rsidR="001819F3" w:rsidRPr="000D1F05" w:rsidRDefault="001819F3" w:rsidP="000D1F05">
            <w:pPr>
              <w:pStyle w:val="kod0"/>
              <w:spacing w:after="120" w:line="276" w:lineRule="auto"/>
            </w:pPr>
            <w:r w:rsidRPr="00CF3DEB">
              <w:t>&lt;/div&gt;</w:t>
            </w:r>
          </w:p>
          <w:p w14:paraId="2B7CDC3E" w14:textId="29FD86B7" w:rsidR="001819F3" w:rsidRPr="000E5BE4" w:rsidRDefault="001819F3" w:rsidP="003E2419">
            <w:pPr>
              <w:spacing w:after="120" w:line="276" w:lineRule="auto"/>
              <w:rPr>
                <w:b/>
                <w:bCs/>
                <w:color w:val="000000"/>
                <w:sz w:val="20"/>
                <w:szCs w:val="20"/>
              </w:rPr>
            </w:pPr>
            <w:r w:rsidRPr="000E5BE4">
              <w:rPr>
                <w:b/>
                <w:bCs/>
                <w:color w:val="000000"/>
                <w:sz w:val="20"/>
                <w:szCs w:val="20"/>
              </w:rPr>
              <w:t>Błąd istotny</w:t>
            </w:r>
          </w:p>
        </w:tc>
        <w:tc>
          <w:tcPr>
            <w:tcW w:w="2835" w:type="dxa"/>
            <w:shd w:val="clear" w:color="auto" w:fill="FBE4D5" w:themeFill="accent2" w:themeFillTint="33"/>
            <w:vAlign w:val="center"/>
          </w:tcPr>
          <w:p w14:paraId="51EC5B33" w14:textId="2430D2CB" w:rsidR="001819F3" w:rsidRDefault="001819F3" w:rsidP="003E2419">
            <w:pPr>
              <w:spacing w:after="120" w:line="276" w:lineRule="auto"/>
              <w:rPr>
                <w:sz w:val="20"/>
                <w:szCs w:val="20"/>
              </w:rPr>
            </w:pPr>
            <w:r w:rsidRPr="0034641B">
              <w:rPr>
                <w:sz w:val="20"/>
                <w:szCs w:val="20"/>
              </w:rPr>
              <w:lastRenderedPageBreak/>
              <w:t xml:space="preserve">Należy dodać alternatywę tekstową do </w:t>
            </w:r>
            <w:r>
              <w:rPr>
                <w:sz w:val="20"/>
                <w:szCs w:val="20"/>
              </w:rPr>
              <w:t>linku</w:t>
            </w:r>
            <w:r w:rsidRPr="0034641B">
              <w:rPr>
                <w:sz w:val="20"/>
                <w:szCs w:val="20"/>
              </w:rPr>
              <w:t xml:space="preserve"> korzystając z klasy </w:t>
            </w:r>
            <w:proofErr w:type="spellStart"/>
            <w:r w:rsidRPr="0034641B">
              <w:rPr>
                <w:rStyle w:val="kodZnak0"/>
              </w:rPr>
              <w:t>sr-only</w:t>
            </w:r>
            <w:proofErr w:type="spellEnd"/>
            <w:r w:rsidRPr="0034641B">
              <w:rPr>
                <w:sz w:val="20"/>
                <w:szCs w:val="20"/>
              </w:rPr>
              <w:t xml:space="preserve"> lub atrybutu </w:t>
            </w:r>
            <w:r w:rsidRPr="0034641B">
              <w:rPr>
                <w:rStyle w:val="kodZnak0"/>
              </w:rPr>
              <w:t>aria-</w:t>
            </w:r>
            <w:proofErr w:type="spellStart"/>
            <w:r w:rsidRPr="0034641B">
              <w:rPr>
                <w:rStyle w:val="kodZnak0"/>
              </w:rPr>
              <w:t>label</w:t>
            </w:r>
            <w:proofErr w:type="spellEnd"/>
            <w:r>
              <w:rPr>
                <w:sz w:val="20"/>
                <w:szCs w:val="20"/>
              </w:rPr>
              <w:t>.</w:t>
            </w:r>
          </w:p>
          <w:p w14:paraId="261BBBD2" w14:textId="43C97222" w:rsidR="001819F3" w:rsidRPr="000D1F05" w:rsidRDefault="001819F3" w:rsidP="003E2419">
            <w:pPr>
              <w:spacing w:after="120" w:line="276" w:lineRule="auto"/>
              <w:rPr>
                <w:rStyle w:val="kodZnak0"/>
                <w:rFonts w:ascii="Open Sans" w:hAnsi="Open Sans"/>
                <w:sz w:val="20"/>
                <w:szCs w:val="20"/>
              </w:rPr>
            </w:pPr>
            <w:r>
              <w:rPr>
                <w:sz w:val="20"/>
                <w:szCs w:val="20"/>
              </w:rPr>
              <w:t>Rekomendujemy jednocześnie oznaczeni grafiki jako dekoracyjnej.</w:t>
            </w:r>
          </w:p>
          <w:p w14:paraId="11011C31" w14:textId="77777777" w:rsidR="001819F3" w:rsidRPr="00CF3DEB" w:rsidRDefault="001819F3" w:rsidP="003E2419">
            <w:pPr>
              <w:pStyle w:val="kod0"/>
              <w:spacing w:after="120" w:line="276" w:lineRule="auto"/>
            </w:pPr>
            <w:r w:rsidRPr="00CF3DEB">
              <w:t xml:space="preserve">&lt;div </w:t>
            </w:r>
            <w:proofErr w:type="spellStart"/>
            <w:r w:rsidRPr="00CF3DEB">
              <w:t>class</w:t>
            </w:r>
            <w:proofErr w:type="spellEnd"/>
            <w:r w:rsidRPr="00CF3DEB">
              <w:t>="</w:t>
            </w:r>
            <w:proofErr w:type="spellStart"/>
            <w:r w:rsidRPr="00CF3DEB">
              <w:t>card</w:t>
            </w:r>
            <w:proofErr w:type="spellEnd"/>
            <w:r w:rsidRPr="00CF3DEB">
              <w:t>-body"&gt;</w:t>
            </w:r>
          </w:p>
          <w:p w14:paraId="72A3406A" w14:textId="5E4EB608" w:rsidR="001819F3" w:rsidRPr="00CF3DEB" w:rsidRDefault="001819F3" w:rsidP="003E2419">
            <w:pPr>
              <w:pStyle w:val="kod0"/>
              <w:spacing w:after="120" w:line="276" w:lineRule="auto"/>
            </w:pPr>
            <w:r w:rsidRPr="00CF3DEB">
              <w:lastRenderedPageBreak/>
              <w:t xml:space="preserve">  &lt;a </w:t>
            </w:r>
            <w:proofErr w:type="spellStart"/>
            <w:r>
              <w:t>h</w:t>
            </w:r>
            <w:r w:rsidRPr="00CF3DEB">
              <w:t>ref</w:t>
            </w:r>
            <w:proofErr w:type="spellEnd"/>
            <w:r w:rsidRPr="00CF3DEB">
              <w:t>="/</w:t>
            </w:r>
            <w:proofErr w:type="spellStart"/>
            <w:r w:rsidRPr="00CF3DEB">
              <w:t>files</w:t>
            </w:r>
            <w:proofErr w:type="spellEnd"/>
            <w:r w:rsidRPr="00CF3DEB">
              <w:t>/Zaproszenie_1.pdf"</w:t>
            </w:r>
            <w:r>
              <w:t xml:space="preserve"> </w:t>
            </w:r>
            <w:r w:rsidRPr="000854C4">
              <w:rPr>
                <w:rStyle w:val="KodbdZnak"/>
                <w:lang w:val="pl-PL"/>
              </w:rPr>
              <w:t>aria-</w:t>
            </w:r>
            <w:proofErr w:type="spellStart"/>
            <w:r w:rsidRPr="000854C4">
              <w:rPr>
                <w:rStyle w:val="KodbdZnak"/>
                <w:lang w:val="pl-PL"/>
              </w:rPr>
              <w:t>label</w:t>
            </w:r>
            <w:proofErr w:type="spellEnd"/>
            <w:r w:rsidRPr="000854C4">
              <w:rPr>
                <w:rStyle w:val="KodbdZnak"/>
                <w:lang w:val="pl-PL"/>
              </w:rPr>
              <w:t>=”przejdź do opisu konferencji”</w:t>
            </w:r>
            <w:r w:rsidRPr="00CF3DEB">
              <w:t>&gt;</w:t>
            </w:r>
          </w:p>
          <w:p w14:paraId="7BEB20AF" w14:textId="7BE51F1E" w:rsidR="001819F3" w:rsidRPr="00CF3DEB" w:rsidRDefault="001819F3" w:rsidP="003E2419">
            <w:pPr>
              <w:pStyle w:val="kod0"/>
              <w:spacing w:after="120" w:line="276" w:lineRule="auto"/>
            </w:pPr>
            <w:r w:rsidRPr="00CF3DEB">
              <w:t xml:space="preserve">    &lt;</w:t>
            </w:r>
            <w:proofErr w:type="spellStart"/>
            <w:r w:rsidRPr="00CF3DEB">
              <w:t>img</w:t>
            </w:r>
            <w:proofErr w:type="spellEnd"/>
            <w:r w:rsidRPr="00CF3DEB">
              <w:t xml:space="preserve"> </w:t>
            </w:r>
            <w:proofErr w:type="spellStart"/>
            <w:r w:rsidRPr="00CF3DEB">
              <w:t>src</w:t>
            </w:r>
            <w:proofErr w:type="spellEnd"/>
            <w:r w:rsidRPr="00CF3DEB">
              <w:t>="/</w:t>
            </w:r>
            <w:proofErr w:type="spellStart"/>
            <w:r w:rsidRPr="00CF3DEB">
              <w:t>files</w:t>
            </w:r>
            <w:proofErr w:type="spellEnd"/>
            <w:r w:rsidRPr="00CF3DEB">
              <w:t>/Zaproszenie_1.png" style="width:100%;"</w:t>
            </w:r>
            <w:r>
              <w:t xml:space="preserve"> </w:t>
            </w:r>
            <w:r w:rsidRPr="000854C4">
              <w:rPr>
                <w:rStyle w:val="KodbdZnak"/>
                <w:lang w:val="pl-PL"/>
              </w:rPr>
              <w:t>alt=””</w:t>
            </w:r>
            <w:r w:rsidRPr="00CF3DEB">
              <w:t>&gt;</w:t>
            </w:r>
          </w:p>
          <w:p w14:paraId="0651D549" w14:textId="77777777" w:rsidR="001819F3" w:rsidRPr="00CF3DEB" w:rsidRDefault="001819F3" w:rsidP="003E2419">
            <w:pPr>
              <w:pStyle w:val="kod0"/>
              <w:spacing w:after="120" w:line="276" w:lineRule="auto"/>
            </w:pPr>
            <w:r w:rsidRPr="00CF3DEB">
              <w:t xml:space="preserve">  &lt;/a&gt;</w:t>
            </w:r>
          </w:p>
          <w:p w14:paraId="7019F8C2" w14:textId="4DD1919E" w:rsidR="001819F3" w:rsidRPr="000D1F05" w:rsidRDefault="001819F3" w:rsidP="000D1F05">
            <w:pPr>
              <w:pStyle w:val="kod0"/>
              <w:spacing w:after="120" w:line="276" w:lineRule="auto"/>
            </w:pPr>
            <w:r w:rsidRPr="00CF3DEB">
              <w:t>&lt;/div&gt;</w:t>
            </w:r>
          </w:p>
        </w:tc>
        <w:tc>
          <w:tcPr>
            <w:tcW w:w="2835" w:type="dxa"/>
            <w:shd w:val="clear" w:color="auto" w:fill="FBE4D5" w:themeFill="accent2" w:themeFillTint="33"/>
          </w:tcPr>
          <w:p w14:paraId="5789299E" w14:textId="0952AD27" w:rsidR="00011425" w:rsidRDefault="00011425" w:rsidP="003E2419">
            <w:pPr>
              <w:spacing w:after="120" w:line="276" w:lineRule="auto"/>
              <w:rPr>
                <w:b/>
                <w:color w:val="000000"/>
                <w:sz w:val="20"/>
                <w:szCs w:val="20"/>
              </w:rPr>
            </w:pPr>
            <w:r>
              <w:rPr>
                <w:b/>
                <w:color w:val="000000"/>
                <w:sz w:val="20"/>
                <w:szCs w:val="20"/>
              </w:rPr>
              <w:lastRenderedPageBreak/>
              <w:t>Niepoprawione</w:t>
            </w:r>
          </w:p>
          <w:p w14:paraId="2C9A8A62" w14:textId="77777777" w:rsidR="004B21F3" w:rsidRDefault="00011425" w:rsidP="003E2419">
            <w:pPr>
              <w:spacing w:after="120" w:line="276" w:lineRule="auto"/>
              <w:rPr>
                <w:bCs/>
                <w:color w:val="000000"/>
                <w:sz w:val="20"/>
                <w:szCs w:val="20"/>
              </w:rPr>
            </w:pPr>
            <w:r>
              <w:rPr>
                <w:bCs/>
                <w:color w:val="000000"/>
                <w:sz w:val="20"/>
                <w:szCs w:val="20"/>
              </w:rPr>
              <w:t>1. Wprowadzono kontekst do linku w formie atrybutu aria-</w:t>
            </w:r>
            <w:proofErr w:type="spellStart"/>
            <w:r>
              <w:rPr>
                <w:bCs/>
                <w:color w:val="000000"/>
                <w:sz w:val="20"/>
                <w:szCs w:val="20"/>
              </w:rPr>
              <w:t>label</w:t>
            </w:r>
            <w:proofErr w:type="spellEnd"/>
            <w:r>
              <w:rPr>
                <w:bCs/>
                <w:color w:val="000000"/>
                <w:sz w:val="20"/>
                <w:szCs w:val="20"/>
              </w:rPr>
              <w:t xml:space="preserve">, ale w sposób nieprawidłowy. Znak cudzysłowu </w:t>
            </w:r>
            <w:r w:rsidR="0016778E">
              <w:rPr>
                <w:bCs/>
                <w:color w:val="000000"/>
                <w:sz w:val="20"/>
                <w:szCs w:val="20"/>
              </w:rPr>
              <w:t xml:space="preserve">w kodzie HTML powinien być oznaczany jako </w:t>
            </w:r>
            <w:r w:rsidR="0016778E" w:rsidRPr="0016778E">
              <w:rPr>
                <w:bCs/>
                <w:color w:val="000000"/>
                <w:sz w:val="20"/>
                <w:szCs w:val="20"/>
              </w:rPr>
              <w:t>&amp;</w:t>
            </w:r>
            <w:proofErr w:type="spellStart"/>
            <w:r w:rsidR="0016778E" w:rsidRPr="0016778E">
              <w:rPr>
                <w:bCs/>
                <w:color w:val="000000"/>
                <w:sz w:val="20"/>
                <w:szCs w:val="20"/>
              </w:rPr>
              <w:t>quot</w:t>
            </w:r>
            <w:proofErr w:type="spellEnd"/>
            <w:r w:rsidR="0016778E" w:rsidRPr="0016778E">
              <w:rPr>
                <w:bCs/>
                <w:color w:val="000000"/>
                <w:sz w:val="20"/>
                <w:szCs w:val="20"/>
              </w:rPr>
              <w:t>;</w:t>
            </w:r>
          </w:p>
          <w:p w14:paraId="3EEC4160" w14:textId="6E82D7B7" w:rsidR="00011425" w:rsidRDefault="004B21F3" w:rsidP="003E2419">
            <w:pPr>
              <w:spacing w:after="120" w:line="276" w:lineRule="auto"/>
              <w:rPr>
                <w:rStyle w:val="kodZnak0"/>
              </w:rPr>
            </w:pPr>
            <w:r>
              <w:rPr>
                <w:bCs/>
                <w:color w:val="000000"/>
                <w:sz w:val="20"/>
                <w:szCs w:val="20"/>
              </w:rPr>
              <w:lastRenderedPageBreak/>
              <w:br/>
            </w:r>
            <w:r w:rsidRPr="004B21F3">
              <w:rPr>
                <w:rStyle w:val="kodZnak0"/>
              </w:rPr>
              <w:t>aria-</w:t>
            </w:r>
            <w:proofErr w:type="spellStart"/>
            <w:r w:rsidRPr="004B21F3">
              <w:rPr>
                <w:rStyle w:val="kodZnak0"/>
              </w:rPr>
              <w:t>label</w:t>
            </w:r>
            <w:proofErr w:type="spellEnd"/>
            <w:r w:rsidRPr="004B21F3">
              <w:rPr>
                <w:rStyle w:val="kodZnak0"/>
              </w:rPr>
              <w:t>="Pobierz zaproszenie na konferencję &amp;</w:t>
            </w:r>
            <w:proofErr w:type="spellStart"/>
            <w:r w:rsidRPr="004B21F3">
              <w:rPr>
                <w:rStyle w:val="kodZnak0"/>
              </w:rPr>
              <w:t>quot</w:t>
            </w:r>
            <w:proofErr w:type="spellEnd"/>
            <w:r w:rsidRPr="004B21F3">
              <w:rPr>
                <w:rStyle w:val="kodZnak0"/>
              </w:rPr>
              <w:t>; dostępność szansą na inkluzję społeczną i zawodową osób niepełnosprawnych &amp;</w:t>
            </w:r>
            <w:proofErr w:type="spellStart"/>
            <w:r w:rsidRPr="004B21F3">
              <w:rPr>
                <w:rStyle w:val="kodZnak0"/>
              </w:rPr>
              <w:t>quot</w:t>
            </w:r>
            <w:proofErr w:type="spellEnd"/>
            <w:r w:rsidRPr="004B21F3">
              <w:rPr>
                <w:rStyle w:val="kodZnak0"/>
              </w:rPr>
              <w:t>;"</w:t>
            </w:r>
          </w:p>
          <w:p w14:paraId="071B65E9" w14:textId="7645CAD2" w:rsidR="004B21F3" w:rsidRPr="004B21F3" w:rsidRDefault="004B21F3" w:rsidP="003E2419">
            <w:pPr>
              <w:spacing w:after="120" w:line="276" w:lineRule="auto"/>
              <w:rPr>
                <w:sz w:val="20"/>
                <w:szCs w:val="20"/>
              </w:rPr>
            </w:pPr>
            <w:r>
              <w:rPr>
                <w:sz w:val="20"/>
                <w:szCs w:val="20"/>
              </w:rPr>
              <w:t>2. Atrybut aria-</w:t>
            </w:r>
            <w:proofErr w:type="spellStart"/>
            <w:r>
              <w:rPr>
                <w:sz w:val="20"/>
                <w:szCs w:val="20"/>
              </w:rPr>
              <w:t>label</w:t>
            </w:r>
            <w:proofErr w:type="spellEnd"/>
            <w:r>
              <w:rPr>
                <w:sz w:val="20"/>
                <w:szCs w:val="20"/>
              </w:rPr>
              <w:t xml:space="preserve"> nie powinien być wykorzystywany do opisu plików graficznych. Przeznaczony jest do etykietowania elementów interaktywnych. Rekomendujemy pozostawienie jedynie atrybutu </w:t>
            </w:r>
            <w:r w:rsidRPr="004B21F3">
              <w:rPr>
                <w:rStyle w:val="kodZnak0"/>
              </w:rPr>
              <w:t>alt</w:t>
            </w:r>
          </w:p>
        </w:tc>
        <w:tc>
          <w:tcPr>
            <w:tcW w:w="851" w:type="dxa"/>
            <w:shd w:val="clear" w:color="auto" w:fill="FBE4D5" w:themeFill="accent2" w:themeFillTint="33"/>
            <w:vAlign w:val="center"/>
          </w:tcPr>
          <w:p w14:paraId="2F691A32" w14:textId="10CF9888" w:rsidR="001819F3" w:rsidRDefault="001819F3" w:rsidP="003E2419">
            <w:pPr>
              <w:spacing w:after="120" w:line="276" w:lineRule="auto"/>
              <w:rPr>
                <w:b/>
                <w:color w:val="000000"/>
                <w:sz w:val="20"/>
                <w:szCs w:val="20"/>
              </w:rPr>
            </w:pPr>
            <w:r w:rsidRPr="0034641B">
              <w:rPr>
                <w:b/>
                <w:color w:val="000000"/>
                <w:sz w:val="20"/>
                <w:szCs w:val="20"/>
              </w:rPr>
              <w:lastRenderedPageBreak/>
              <w:t>T</w:t>
            </w:r>
          </w:p>
        </w:tc>
      </w:tr>
      <w:tr w:rsidR="001819F3" w14:paraId="1DF556B9" w14:textId="77777777" w:rsidTr="00186DBE">
        <w:trPr>
          <w:trHeight w:val="659"/>
          <w:jc w:val="center"/>
        </w:trPr>
        <w:tc>
          <w:tcPr>
            <w:tcW w:w="2835" w:type="dxa"/>
            <w:shd w:val="clear" w:color="auto" w:fill="E2EFD9" w:themeFill="accent6" w:themeFillTint="33"/>
            <w:vAlign w:val="center"/>
          </w:tcPr>
          <w:p w14:paraId="222D773B" w14:textId="2CDFF1EC" w:rsidR="001819F3" w:rsidRPr="00250C49" w:rsidRDefault="001819F3" w:rsidP="003E2419">
            <w:pPr>
              <w:spacing w:after="120" w:line="276" w:lineRule="auto"/>
              <w:rPr>
                <w:rFonts w:cs="Open Sans"/>
                <w:sz w:val="20"/>
                <w:szCs w:val="20"/>
              </w:rPr>
            </w:pPr>
            <w:hyperlink r:id="rId17" w:history="1">
              <w:r w:rsidRPr="00250C49">
                <w:rPr>
                  <w:rStyle w:val="Hipercze"/>
                  <w:rFonts w:cs="Open Sans"/>
                  <w:sz w:val="20"/>
                  <w:szCs w:val="20"/>
                </w:rPr>
                <w:t>https://generator-test.rokita.tech/wnioski/karta/wyswietl/3</w:t>
              </w:r>
            </w:hyperlink>
          </w:p>
        </w:tc>
        <w:tc>
          <w:tcPr>
            <w:tcW w:w="5670" w:type="dxa"/>
            <w:shd w:val="clear" w:color="auto" w:fill="E2EFD9" w:themeFill="accent6" w:themeFillTint="33"/>
            <w:vAlign w:val="center"/>
          </w:tcPr>
          <w:p w14:paraId="0C380F89" w14:textId="6E3B6D4A" w:rsidR="001819F3" w:rsidRDefault="001819F3" w:rsidP="003E2419">
            <w:pPr>
              <w:spacing w:after="120" w:line="276" w:lineRule="auto"/>
              <w:rPr>
                <w:color w:val="000000"/>
                <w:sz w:val="20"/>
                <w:szCs w:val="20"/>
              </w:rPr>
            </w:pPr>
            <w:r>
              <w:rPr>
                <w:color w:val="000000"/>
                <w:sz w:val="20"/>
                <w:szCs w:val="20"/>
              </w:rPr>
              <w:t>Grafiki z logotypami nie posiadają alternatywy tekstowej</w:t>
            </w:r>
          </w:p>
          <w:p w14:paraId="7EA145F9" w14:textId="0FB1DD3E" w:rsidR="001819F3" w:rsidRPr="000854C4" w:rsidRDefault="001819F3" w:rsidP="003E2419">
            <w:pPr>
              <w:spacing w:after="120" w:line="276" w:lineRule="auto"/>
              <w:rPr>
                <w:color w:val="000000"/>
                <w:sz w:val="20"/>
                <w:szCs w:val="20"/>
                <w:lang w:val="en-US"/>
              </w:rPr>
            </w:pPr>
            <w:r w:rsidRPr="00FA6699">
              <w:rPr>
                <w:noProof/>
                <w:color w:val="000000"/>
                <w:sz w:val="20"/>
                <w:szCs w:val="20"/>
              </w:rPr>
              <w:lastRenderedPageBreak/>
              <w:drawing>
                <wp:inline distT="0" distB="0" distL="0" distR="0" wp14:anchorId="365B5E2C" wp14:editId="6D393E3F">
                  <wp:extent cx="3736975" cy="545465"/>
                  <wp:effectExtent l="0" t="0" r="0" b="6985"/>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pic:nvPicPr>
                        <pic:blipFill>
                          <a:blip r:embed="rId18"/>
                          <a:stretch>
                            <a:fillRect/>
                          </a:stretch>
                        </pic:blipFill>
                        <pic:spPr>
                          <a:xfrm>
                            <a:off x="0" y="0"/>
                            <a:ext cx="3736975" cy="545465"/>
                          </a:xfrm>
                          <a:prstGeom prst="rect">
                            <a:avLst/>
                          </a:prstGeom>
                        </pic:spPr>
                      </pic:pic>
                    </a:graphicData>
                  </a:graphic>
                </wp:inline>
              </w:drawing>
            </w:r>
            <w:r w:rsidRPr="000854C4">
              <w:rPr>
                <w:color w:val="000000"/>
                <w:sz w:val="20"/>
                <w:szCs w:val="20"/>
                <w:lang w:val="en-US"/>
              </w:rPr>
              <w:t xml:space="preserve"> </w:t>
            </w:r>
            <w:r w:rsidRPr="00FA6699">
              <w:rPr>
                <w:noProof/>
                <w:color w:val="000000"/>
                <w:sz w:val="20"/>
                <w:szCs w:val="20"/>
              </w:rPr>
              <w:drawing>
                <wp:inline distT="0" distB="0" distL="0" distR="0" wp14:anchorId="0A08F2BF" wp14:editId="64DD0FBE">
                  <wp:extent cx="2600688" cy="1171739"/>
                  <wp:effectExtent l="0" t="0" r="0" b="9525"/>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pic:nvPicPr>
                        <pic:blipFill>
                          <a:blip r:embed="rId19"/>
                          <a:stretch>
                            <a:fillRect/>
                          </a:stretch>
                        </pic:blipFill>
                        <pic:spPr>
                          <a:xfrm>
                            <a:off x="0" y="0"/>
                            <a:ext cx="2600688" cy="1171739"/>
                          </a:xfrm>
                          <a:prstGeom prst="rect">
                            <a:avLst/>
                          </a:prstGeom>
                        </pic:spPr>
                      </pic:pic>
                    </a:graphicData>
                  </a:graphic>
                </wp:inline>
              </w:drawing>
            </w:r>
            <w:r w:rsidRPr="000854C4">
              <w:rPr>
                <w:color w:val="000000"/>
                <w:sz w:val="20"/>
                <w:szCs w:val="20"/>
                <w:lang w:val="en-US"/>
              </w:rPr>
              <w:t xml:space="preserve"> </w:t>
            </w:r>
          </w:p>
          <w:p w14:paraId="3B18326F" w14:textId="77777777" w:rsidR="001819F3" w:rsidRPr="000854C4" w:rsidRDefault="001819F3" w:rsidP="003E2419">
            <w:pPr>
              <w:pStyle w:val="kod0"/>
              <w:spacing w:after="120" w:line="276" w:lineRule="auto"/>
              <w:rPr>
                <w:lang w:val="en-US"/>
              </w:rPr>
            </w:pPr>
            <w:r w:rsidRPr="000854C4">
              <w:rPr>
                <w:lang w:val="en-US"/>
              </w:rPr>
              <w:t>&lt;div class="text-center"&gt;</w:t>
            </w:r>
          </w:p>
          <w:p w14:paraId="2A53AEEE" w14:textId="77777777" w:rsidR="001819F3" w:rsidRPr="000854C4" w:rsidRDefault="001819F3" w:rsidP="003E2419">
            <w:pPr>
              <w:pStyle w:val="kod0"/>
              <w:spacing w:after="120" w:line="276" w:lineRule="auto"/>
              <w:rPr>
                <w:lang w:val="en-US"/>
              </w:rPr>
            </w:pPr>
            <w:r w:rsidRPr="000854C4">
              <w:rPr>
                <w:lang w:val="en-US"/>
              </w:rPr>
              <w:t xml:space="preserve">  &lt;</w:t>
            </w:r>
            <w:proofErr w:type="spellStart"/>
            <w:r w:rsidRPr="000854C4">
              <w:rPr>
                <w:lang w:val="en-US"/>
              </w:rPr>
              <w:t>img</w:t>
            </w:r>
            <w:proofErr w:type="spellEnd"/>
            <w:r w:rsidRPr="000854C4">
              <w:rPr>
                <w:lang w:val="en-US"/>
              </w:rPr>
              <w:t xml:space="preserve"> </w:t>
            </w:r>
            <w:proofErr w:type="spellStart"/>
            <w:r w:rsidRPr="000854C4">
              <w:rPr>
                <w:lang w:val="en-US"/>
              </w:rPr>
              <w:t>src</w:t>
            </w:r>
            <w:proofErr w:type="spellEnd"/>
            <w:r w:rsidRPr="000854C4">
              <w:rPr>
                <w:lang w:val="en-US"/>
              </w:rPr>
              <w:t>="/images/</w:t>
            </w:r>
            <w:proofErr w:type="spellStart"/>
            <w:r w:rsidRPr="000854C4">
              <w:rPr>
                <w:lang w:val="en-US"/>
              </w:rPr>
              <w:t>loga</w:t>
            </w:r>
            <w:proofErr w:type="spellEnd"/>
            <w:r w:rsidRPr="000854C4">
              <w:rPr>
                <w:lang w:val="en-US"/>
              </w:rPr>
              <w:t>/4_top.png" style="height:8rem;"&gt;</w:t>
            </w:r>
          </w:p>
          <w:p w14:paraId="514E346B" w14:textId="77777777" w:rsidR="001819F3" w:rsidRPr="000854C4" w:rsidRDefault="001819F3" w:rsidP="003E2419">
            <w:pPr>
              <w:pStyle w:val="kod0"/>
              <w:spacing w:after="120" w:line="276" w:lineRule="auto"/>
              <w:rPr>
                <w:lang w:val="en-US"/>
              </w:rPr>
            </w:pPr>
            <w:r w:rsidRPr="000854C4">
              <w:rPr>
                <w:lang w:val="en-US"/>
              </w:rPr>
              <w:t>&lt;/div&gt;</w:t>
            </w:r>
          </w:p>
          <w:p w14:paraId="676ABBCC" w14:textId="2C1C35F1" w:rsidR="001819F3" w:rsidRPr="000854C4" w:rsidRDefault="001819F3" w:rsidP="003E2419">
            <w:pPr>
              <w:pStyle w:val="kod0"/>
              <w:spacing w:after="120" w:line="276" w:lineRule="auto"/>
              <w:rPr>
                <w:lang w:val="en-US"/>
              </w:rPr>
            </w:pPr>
            <w:r w:rsidRPr="000854C4">
              <w:rPr>
                <w:lang w:val="en-US"/>
              </w:rPr>
              <w:t>…</w:t>
            </w:r>
          </w:p>
          <w:p w14:paraId="04B36B10" w14:textId="77777777" w:rsidR="001819F3" w:rsidRPr="000854C4" w:rsidRDefault="001819F3" w:rsidP="003E2419">
            <w:pPr>
              <w:pStyle w:val="kod0"/>
              <w:spacing w:after="120" w:line="276" w:lineRule="auto"/>
              <w:rPr>
                <w:lang w:val="en-US"/>
              </w:rPr>
            </w:pPr>
            <w:r w:rsidRPr="000854C4">
              <w:rPr>
                <w:lang w:val="en-US"/>
              </w:rPr>
              <w:t>&lt;div class="text-center my-3"&gt;</w:t>
            </w:r>
          </w:p>
          <w:p w14:paraId="721EF224" w14:textId="77777777" w:rsidR="001819F3" w:rsidRPr="000854C4" w:rsidRDefault="001819F3" w:rsidP="003E2419">
            <w:pPr>
              <w:pStyle w:val="kod0"/>
              <w:spacing w:after="120" w:line="276" w:lineRule="auto"/>
              <w:rPr>
                <w:lang w:val="en-US"/>
              </w:rPr>
            </w:pPr>
            <w:r w:rsidRPr="000854C4">
              <w:rPr>
                <w:lang w:val="en-US"/>
              </w:rPr>
              <w:t xml:space="preserve">  &lt;</w:t>
            </w:r>
            <w:proofErr w:type="spellStart"/>
            <w:r w:rsidRPr="000854C4">
              <w:rPr>
                <w:lang w:val="en-US"/>
              </w:rPr>
              <w:t>img</w:t>
            </w:r>
            <w:proofErr w:type="spellEnd"/>
            <w:r w:rsidRPr="000854C4">
              <w:rPr>
                <w:lang w:val="en-US"/>
              </w:rPr>
              <w:t xml:space="preserve"> </w:t>
            </w:r>
            <w:proofErr w:type="spellStart"/>
            <w:r w:rsidRPr="000854C4">
              <w:rPr>
                <w:lang w:val="en-US"/>
              </w:rPr>
              <w:t>src</w:t>
            </w:r>
            <w:proofErr w:type="spellEnd"/>
            <w:r w:rsidRPr="000854C4">
              <w:rPr>
                <w:lang w:val="en-US"/>
              </w:rPr>
              <w:t>="/images/logo_pfron.png" style="height:7rem;"&gt;</w:t>
            </w:r>
          </w:p>
          <w:p w14:paraId="1DE8BB30" w14:textId="3581589C" w:rsidR="001819F3" w:rsidRPr="000D1F05" w:rsidRDefault="001819F3" w:rsidP="000D1F05">
            <w:pPr>
              <w:pStyle w:val="kod0"/>
              <w:spacing w:after="120" w:line="276" w:lineRule="auto"/>
            </w:pPr>
            <w:r>
              <w:t>&lt;/div&gt;</w:t>
            </w:r>
          </w:p>
          <w:p w14:paraId="4543E587" w14:textId="4411080C" w:rsidR="001819F3" w:rsidRDefault="001819F3" w:rsidP="003E2419">
            <w:pPr>
              <w:spacing w:after="120" w:line="276" w:lineRule="auto"/>
              <w:rPr>
                <w:color w:val="000000"/>
                <w:sz w:val="20"/>
                <w:szCs w:val="20"/>
              </w:rPr>
            </w:pPr>
            <w:r w:rsidRPr="000E5BE4">
              <w:rPr>
                <w:b/>
                <w:bCs/>
                <w:color w:val="000000"/>
                <w:sz w:val="20"/>
                <w:szCs w:val="20"/>
              </w:rPr>
              <w:t>Błąd istotny</w:t>
            </w:r>
          </w:p>
        </w:tc>
        <w:tc>
          <w:tcPr>
            <w:tcW w:w="2835" w:type="dxa"/>
            <w:shd w:val="clear" w:color="auto" w:fill="E2EFD9" w:themeFill="accent6" w:themeFillTint="33"/>
            <w:vAlign w:val="center"/>
          </w:tcPr>
          <w:p w14:paraId="58C956BD" w14:textId="076F9465" w:rsidR="001819F3" w:rsidRPr="0034641B" w:rsidRDefault="001819F3" w:rsidP="003E2419">
            <w:pPr>
              <w:spacing w:after="120" w:line="276" w:lineRule="auto"/>
              <w:rPr>
                <w:sz w:val="20"/>
                <w:szCs w:val="20"/>
              </w:rPr>
            </w:pPr>
            <w:r w:rsidRPr="00FA6699">
              <w:rPr>
                <w:sz w:val="20"/>
                <w:szCs w:val="20"/>
              </w:rPr>
              <w:lastRenderedPageBreak/>
              <w:t xml:space="preserve">Każda treść nietekstowa musi posiadać opis alternatywny lub zostać oznaczona jako dekoracyjna przy użyciu atrybutu </w:t>
            </w:r>
            <w:r w:rsidRPr="00FA6699">
              <w:rPr>
                <w:rFonts w:ascii="Courier New" w:hAnsi="Courier New"/>
                <w:color w:val="000000"/>
                <w:sz w:val="20"/>
                <w:szCs w:val="20"/>
              </w:rPr>
              <w:t>alt=””</w:t>
            </w:r>
          </w:p>
        </w:tc>
        <w:tc>
          <w:tcPr>
            <w:tcW w:w="2835" w:type="dxa"/>
            <w:shd w:val="clear" w:color="auto" w:fill="E2EFD9" w:themeFill="accent6" w:themeFillTint="33"/>
          </w:tcPr>
          <w:p w14:paraId="3882EBCD" w14:textId="11AD40EA" w:rsidR="001819F3" w:rsidRDefault="00186DBE"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3F1183AD" w14:textId="41216094" w:rsidR="001819F3" w:rsidRPr="0034641B" w:rsidRDefault="001819F3" w:rsidP="003E2419">
            <w:pPr>
              <w:spacing w:after="120" w:line="276" w:lineRule="auto"/>
              <w:rPr>
                <w:b/>
                <w:color w:val="000000"/>
                <w:sz w:val="20"/>
                <w:szCs w:val="20"/>
              </w:rPr>
            </w:pPr>
            <w:r>
              <w:rPr>
                <w:b/>
                <w:color w:val="000000"/>
                <w:sz w:val="20"/>
                <w:szCs w:val="20"/>
              </w:rPr>
              <w:t>T,P</w:t>
            </w:r>
          </w:p>
        </w:tc>
      </w:tr>
      <w:tr w:rsidR="001819F3" w14:paraId="02C8BF05" w14:textId="77777777" w:rsidTr="00186DBE">
        <w:trPr>
          <w:trHeight w:val="659"/>
          <w:jc w:val="center"/>
        </w:trPr>
        <w:tc>
          <w:tcPr>
            <w:tcW w:w="2835" w:type="dxa"/>
            <w:shd w:val="clear" w:color="auto" w:fill="FFF2CC" w:themeFill="accent4" w:themeFillTint="33"/>
            <w:vAlign w:val="center"/>
          </w:tcPr>
          <w:p w14:paraId="5247C919" w14:textId="0502F9A1" w:rsidR="001819F3" w:rsidRPr="00250C49" w:rsidRDefault="001819F3" w:rsidP="003E2419">
            <w:pPr>
              <w:spacing w:after="120" w:line="276" w:lineRule="auto"/>
              <w:rPr>
                <w:rFonts w:cs="Open Sans"/>
                <w:sz w:val="20"/>
                <w:szCs w:val="20"/>
              </w:rPr>
            </w:pPr>
            <w:hyperlink r:id="rId20" w:history="1">
              <w:r w:rsidRPr="00250C49">
                <w:rPr>
                  <w:rStyle w:val="Hipercze"/>
                  <w:rFonts w:cs="Open Sans"/>
                  <w:sz w:val="20"/>
                  <w:szCs w:val="20"/>
                </w:rPr>
                <w:t>https://generator-test.rokita.tech/wnioski/karta/wyswietl/3</w:t>
              </w:r>
            </w:hyperlink>
            <w:r w:rsidRPr="00250C49">
              <w:rPr>
                <w:rFonts w:cs="Open Sans"/>
                <w:sz w:val="20"/>
                <w:szCs w:val="20"/>
              </w:rPr>
              <w:t xml:space="preserve"> + </w:t>
            </w:r>
            <w:proofErr w:type="spellStart"/>
            <w:r w:rsidRPr="00250C49">
              <w:rPr>
                <w:rFonts w:cs="Open Sans"/>
                <w:sz w:val="20"/>
                <w:szCs w:val="20"/>
              </w:rPr>
              <w:t>modal</w:t>
            </w:r>
            <w:proofErr w:type="spellEnd"/>
            <w:r w:rsidRPr="00250C49">
              <w:rPr>
                <w:rFonts w:cs="Open Sans"/>
                <w:sz w:val="20"/>
                <w:szCs w:val="20"/>
              </w:rPr>
              <w:t xml:space="preserve"> załączników</w:t>
            </w:r>
          </w:p>
        </w:tc>
        <w:tc>
          <w:tcPr>
            <w:tcW w:w="5670" w:type="dxa"/>
            <w:shd w:val="clear" w:color="auto" w:fill="FFF2CC" w:themeFill="accent4" w:themeFillTint="33"/>
            <w:vAlign w:val="center"/>
          </w:tcPr>
          <w:p w14:paraId="2C43BE10" w14:textId="7AD0C9A3" w:rsidR="001819F3" w:rsidRDefault="001819F3" w:rsidP="003E2419">
            <w:pPr>
              <w:spacing w:after="120" w:line="276" w:lineRule="auto"/>
              <w:rPr>
                <w:color w:val="000000"/>
                <w:sz w:val="20"/>
                <w:szCs w:val="20"/>
              </w:rPr>
            </w:pPr>
            <w:r>
              <w:rPr>
                <w:color w:val="000000"/>
                <w:sz w:val="20"/>
                <w:szCs w:val="20"/>
              </w:rPr>
              <w:t>Przycisk zamknięcia okna modalnego wyświetlającego listę załączników posiada niepoprawną etykietę</w:t>
            </w:r>
          </w:p>
          <w:p w14:paraId="3AAA5405" w14:textId="362E29AE" w:rsidR="001819F3" w:rsidRDefault="001819F3" w:rsidP="003E2419">
            <w:pPr>
              <w:spacing w:after="120" w:line="276" w:lineRule="auto"/>
              <w:rPr>
                <w:color w:val="000000"/>
                <w:sz w:val="20"/>
                <w:szCs w:val="20"/>
              </w:rPr>
            </w:pPr>
            <w:r w:rsidRPr="006308EA">
              <w:rPr>
                <w:noProof/>
                <w:color w:val="000000"/>
                <w:sz w:val="20"/>
                <w:szCs w:val="20"/>
              </w:rPr>
              <w:lastRenderedPageBreak/>
              <w:drawing>
                <wp:inline distT="0" distB="0" distL="0" distR="0" wp14:anchorId="0F88901A" wp14:editId="0E10FAF8">
                  <wp:extent cx="1076475" cy="2057687"/>
                  <wp:effectExtent l="0" t="0" r="9525" b="0"/>
                  <wp:docPr id="45" name="Obraz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a:extLst>
                              <a:ext uri="{C183D7F6-B498-43B3-948B-1728B52AA6E4}">
                                <adec:decorative xmlns:adec="http://schemas.microsoft.com/office/drawing/2017/decorative" val="1"/>
                              </a:ext>
                            </a:extLst>
                          </pic:cNvPr>
                          <pic:cNvPicPr/>
                        </pic:nvPicPr>
                        <pic:blipFill>
                          <a:blip r:embed="rId21"/>
                          <a:stretch>
                            <a:fillRect/>
                          </a:stretch>
                        </pic:blipFill>
                        <pic:spPr>
                          <a:xfrm>
                            <a:off x="0" y="0"/>
                            <a:ext cx="1076475" cy="2057687"/>
                          </a:xfrm>
                          <a:prstGeom prst="rect">
                            <a:avLst/>
                          </a:prstGeom>
                        </pic:spPr>
                      </pic:pic>
                    </a:graphicData>
                  </a:graphic>
                </wp:inline>
              </w:drawing>
            </w:r>
          </w:p>
          <w:p w14:paraId="4BDF9599" w14:textId="3C78A54E" w:rsidR="001819F3" w:rsidRPr="000D1F05" w:rsidRDefault="001819F3" w:rsidP="000D1F05">
            <w:pPr>
              <w:pStyle w:val="kod0"/>
              <w:spacing w:after="120" w:line="276" w:lineRule="auto"/>
              <w:rPr>
                <w:lang w:val="en-US"/>
              </w:rPr>
            </w:pPr>
            <w:r w:rsidRPr="006308EA">
              <w:rPr>
                <w:lang w:val="en-US"/>
              </w:rPr>
              <w:t>&lt;button type="button" class="</w:t>
            </w:r>
            <w:proofErr w:type="spellStart"/>
            <w:r w:rsidRPr="006308EA">
              <w:rPr>
                <w:lang w:val="en-US"/>
              </w:rPr>
              <w:t>btn</w:t>
            </w:r>
            <w:proofErr w:type="spellEnd"/>
            <w:r w:rsidRPr="006308EA">
              <w:rPr>
                <w:lang w:val="en-US"/>
              </w:rPr>
              <w:t xml:space="preserve">-close" data-bs-dismiss="modal" </w:t>
            </w:r>
            <w:r w:rsidRPr="006308EA">
              <w:rPr>
                <w:rStyle w:val="KodbdZnak"/>
              </w:rPr>
              <w:t>aria-label="</w:t>
            </w:r>
            <w:proofErr w:type="spellStart"/>
            <w:r w:rsidRPr="006308EA">
              <w:rPr>
                <w:rStyle w:val="KodbdZnak"/>
              </w:rPr>
              <w:t>Zamknij</w:t>
            </w:r>
            <w:proofErr w:type="spellEnd"/>
            <w:r w:rsidRPr="006308EA">
              <w:rPr>
                <w:rStyle w:val="KodbdZnak"/>
              </w:rPr>
              <w:t xml:space="preserve"> </w:t>
            </w:r>
            <w:proofErr w:type="spellStart"/>
            <w:r w:rsidRPr="006308EA">
              <w:rPr>
                <w:rStyle w:val="KodbdZnak"/>
              </w:rPr>
              <w:t>okno</w:t>
            </w:r>
            <w:proofErr w:type="spellEnd"/>
            <w:r w:rsidRPr="006308EA">
              <w:rPr>
                <w:rStyle w:val="KodbdZnak"/>
              </w:rPr>
              <w:t xml:space="preserve"> z </w:t>
            </w:r>
            <w:proofErr w:type="spellStart"/>
            <w:r w:rsidRPr="006308EA">
              <w:rPr>
                <w:rStyle w:val="KodbdZnak"/>
              </w:rPr>
              <w:t>listą</w:t>
            </w:r>
            <w:proofErr w:type="spellEnd"/>
            <w:r w:rsidRPr="006308EA">
              <w:rPr>
                <w:rStyle w:val="KodbdZnak"/>
              </w:rPr>
              <w:t xml:space="preserve"> </w:t>
            </w:r>
            <w:proofErr w:type="spellStart"/>
            <w:r w:rsidRPr="006308EA">
              <w:rPr>
                <w:rStyle w:val="KodbdZnak"/>
              </w:rPr>
              <w:t>błędów</w:t>
            </w:r>
            <w:proofErr w:type="spellEnd"/>
            <w:r w:rsidRPr="006308EA">
              <w:rPr>
                <w:rStyle w:val="KodbdZnak"/>
              </w:rPr>
              <w:t>"</w:t>
            </w:r>
            <w:r w:rsidRPr="006308EA">
              <w:rPr>
                <w:lang w:val="en-US"/>
              </w:rPr>
              <w:t>&gt;&lt;/button&gt;</w:t>
            </w:r>
          </w:p>
          <w:p w14:paraId="26FAA8F0" w14:textId="69F34F18" w:rsidR="001819F3" w:rsidRPr="006308EA" w:rsidRDefault="001819F3" w:rsidP="003E2419">
            <w:pPr>
              <w:spacing w:after="120" w:line="276" w:lineRule="auto"/>
              <w:rPr>
                <w:b/>
                <w:bCs/>
                <w:color w:val="000000"/>
                <w:sz w:val="20"/>
                <w:szCs w:val="20"/>
              </w:rPr>
            </w:pPr>
            <w:r w:rsidRPr="006308EA">
              <w:rPr>
                <w:b/>
                <w:bCs/>
                <w:color w:val="000000"/>
                <w:sz w:val="20"/>
                <w:szCs w:val="20"/>
              </w:rPr>
              <w:t>Błąd marginalny</w:t>
            </w:r>
          </w:p>
        </w:tc>
        <w:tc>
          <w:tcPr>
            <w:tcW w:w="2835" w:type="dxa"/>
            <w:shd w:val="clear" w:color="auto" w:fill="FFF2CC" w:themeFill="accent4" w:themeFillTint="33"/>
            <w:vAlign w:val="center"/>
          </w:tcPr>
          <w:p w14:paraId="49A34397" w14:textId="3E311E48" w:rsidR="001819F3" w:rsidRDefault="001819F3" w:rsidP="003E2419">
            <w:pPr>
              <w:spacing w:after="120" w:line="276" w:lineRule="auto"/>
              <w:rPr>
                <w:sz w:val="20"/>
                <w:szCs w:val="20"/>
              </w:rPr>
            </w:pPr>
            <w:r>
              <w:rPr>
                <w:sz w:val="20"/>
                <w:szCs w:val="20"/>
              </w:rPr>
              <w:lastRenderedPageBreak/>
              <w:t>Należy poprawnie definiować etykiety.</w:t>
            </w:r>
          </w:p>
          <w:p w14:paraId="792FC564" w14:textId="2D0455AA" w:rsidR="001819F3" w:rsidRPr="006308EA" w:rsidRDefault="001819F3" w:rsidP="003E2419">
            <w:pPr>
              <w:spacing w:after="120" w:line="276" w:lineRule="auto"/>
              <w:rPr>
                <w:sz w:val="20"/>
                <w:szCs w:val="20"/>
              </w:rPr>
            </w:pPr>
            <w:r w:rsidRPr="006308EA">
              <w:rPr>
                <w:rStyle w:val="KodbdZnak"/>
                <w:lang w:val="pl-PL"/>
              </w:rPr>
              <w:t>aria-</w:t>
            </w:r>
            <w:proofErr w:type="spellStart"/>
            <w:r w:rsidRPr="006308EA">
              <w:rPr>
                <w:rStyle w:val="KodbdZnak"/>
                <w:lang w:val="pl-PL"/>
              </w:rPr>
              <w:t>label</w:t>
            </w:r>
            <w:proofErr w:type="spellEnd"/>
            <w:r w:rsidRPr="006308EA">
              <w:rPr>
                <w:rStyle w:val="KodbdZnak"/>
                <w:lang w:val="pl-PL"/>
              </w:rPr>
              <w:t xml:space="preserve">="Zamknij okno z listą </w:t>
            </w:r>
            <w:r>
              <w:rPr>
                <w:rStyle w:val="KodbdZnak"/>
                <w:lang w:val="pl-PL"/>
              </w:rPr>
              <w:t>załączników”</w:t>
            </w:r>
          </w:p>
        </w:tc>
        <w:tc>
          <w:tcPr>
            <w:tcW w:w="2835" w:type="dxa"/>
            <w:shd w:val="clear" w:color="auto" w:fill="FFF2CC" w:themeFill="accent4" w:themeFillTint="33"/>
          </w:tcPr>
          <w:p w14:paraId="591291B4" w14:textId="77777777" w:rsidR="001819F3" w:rsidRDefault="00186DBE" w:rsidP="003E2419">
            <w:pPr>
              <w:spacing w:after="120" w:line="276" w:lineRule="auto"/>
              <w:rPr>
                <w:b/>
                <w:color w:val="000000"/>
                <w:sz w:val="20"/>
                <w:szCs w:val="20"/>
              </w:rPr>
            </w:pPr>
            <w:r>
              <w:rPr>
                <w:b/>
                <w:color w:val="000000"/>
                <w:sz w:val="20"/>
                <w:szCs w:val="20"/>
              </w:rPr>
              <w:t>Poprawione częściowo</w:t>
            </w:r>
          </w:p>
          <w:p w14:paraId="4CA5FE73" w14:textId="46025C65" w:rsidR="00186DBE" w:rsidRPr="00186DBE" w:rsidRDefault="00186DBE" w:rsidP="003E2419">
            <w:pPr>
              <w:spacing w:after="120" w:line="276" w:lineRule="auto"/>
              <w:rPr>
                <w:bCs/>
                <w:color w:val="000000"/>
                <w:sz w:val="20"/>
                <w:szCs w:val="20"/>
              </w:rPr>
            </w:pPr>
            <w:r>
              <w:rPr>
                <w:bCs/>
                <w:color w:val="000000"/>
                <w:sz w:val="20"/>
                <w:szCs w:val="20"/>
              </w:rPr>
              <w:t>Etykieta przycisku zamknięcia okna modalnego ma mylącą treść:</w:t>
            </w:r>
            <w:r>
              <w:rPr>
                <w:bCs/>
                <w:color w:val="000000"/>
                <w:sz w:val="20"/>
                <w:szCs w:val="20"/>
              </w:rPr>
              <w:br/>
            </w:r>
            <w:r w:rsidRPr="00186DBE">
              <w:rPr>
                <w:rStyle w:val="kodZnak0"/>
              </w:rPr>
              <w:t>aria-</w:t>
            </w:r>
            <w:proofErr w:type="spellStart"/>
            <w:r w:rsidRPr="00186DBE">
              <w:rPr>
                <w:rStyle w:val="kodZnak0"/>
              </w:rPr>
              <w:t>label</w:t>
            </w:r>
            <w:proofErr w:type="spellEnd"/>
            <w:r w:rsidRPr="00186DBE">
              <w:rPr>
                <w:rStyle w:val="kodZnak0"/>
              </w:rPr>
              <w:t xml:space="preserve">="Zamknij okno z </w:t>
            </w:r>
            <w:proofErr w:type="spellStart"/>
            <w:r w:rsidRPr="00186DBE">
              <w:rPr>
                <w:rStyle w:val="KodbdZnak"/>
              </w:rPr>
              <w:t>listą</w:t>
            </w:r>
            <w:proofErr w:type="spellEnd"/>
            <w:r w:rsidRPr="00186DBE">
              <w:rPr>
                <w:rStyle w:val="KodbdZnak"/>
              </w:rPr>
              <w:t xml:space="preserve"> </w:t>
            </w:r>
            <w:proofErr w:type="spellStart"/>
            <w:r w:rsidRPr="00186DBE">
              <w:rPr>
                <w:rStyle w:val="KodbdZnak"/>
              </w:rPr>
              <w:t>błędów</w:t>
            </w:r>
            <w:proofErr w:type="spellEnd"/>
            <w:r w:rsidRPr="00186DBE">
              <w:rPr>
                <w:rStyle w:val="KodbdZnak"/>
              </w:rPr>
              <w:t>"</w:t>
            </w:r>
          </w:p>
        </w:tc>
        <w:tc>
          <w:tcPr>
            <w:tcW w:w="851" w:type="dxa"/>
            <w:shd w:val="clear" w:color="auto" w:fill="FFF2CC" w:themeFill="accent4" w:themeFillTint="33"/>
            <w:vAlign w:val="center"/>
          </w:tcPr>
          <w:p w14:paraId="38B49519" w14:textId="119CEFBE" w:rsidR="001819F3" w:rsidRDefault="001819F3" w:rsidP="003E2419">
            <w:pPr>
              <w:spacing w:after="120" w:line="276" w:lineRule="auto"/>
              <w:rPr>
                <w:b/>
                <w:color w:val="000000"/>
                <w:sz w:val="20"/>
                <w:szCs w:val="20"/>
              </w:rPr>
            </w:pPr>
            <w:r>
              <w:rPr>
                <w:b/>
                <w:color w:val="000000"/>
                <w:sz w:val="20"/>
                <w:szCs w:val="20"/>
              </w:rPr>
              <w:t>R</w:t>
            </w:r>
          </w:p>
        </w:tc>
      </w:tr>
    </w:tbl>
    <w:p w14:paraId="19BE89E6" w14:textId="77777777" w:rsidR="004736AA" w:rsidRDefault="00DB01DF" w:rsidP="003E2419">
      <w:pPr>
        <w:spacing w:after="120" w:line="276" w:lineRule="auto"/>
        <w:rPr>
          <w:b/>
          <w:highlight w:val="white"/>
        </w:rPr>
      </w:pPr>
      <w:r>
        <w:br w:type="page"/>
      </w:r>
    </w:p>
    <w:p w14:paraId="3DBCF38D" w14:textId="77777777" w:rsidR="004736AA" w:rsidRPr="00250C49" w:rsidRDefault="00DB01DF" w:rsidP="003E2419">
      <w:pPr>
        <w:pStyle w:val="Nagwek3"/>
      </w:pPr>
      <w:r w:rsidRPr="00250C49">
        <w:lastRenderedPageBreak/>
        <w:t>Wytyczna 1.2. Media zmienne w czasie: Należy dostarczyć alternatywę dla mediów zmiennych w czasie.</w:t>
      </w:r>
    </w:p>
    <w:p w14:paraId="49485C04" w14:textId="77777777" w:rsidR="004736AA" w:rsidRPr="00250C49" w:rsidRDefault="00DB01DF" w:rsidP="003E2419">
      <w:pPr>
        <w:spacing w:after="120" w:line="276" w:lineRule="auto"/>
      </w:pPr>
      <w:r w:rsidRPr="00250C49">
        <w:rPr>
          <w:b/>
          <w:highlight w:val="white"/>
        </w:rPr>
        <w:t>1.2.1 Tylko audio oraz tylko wideo (nagranie):</w:t>
      </w:r>
      <w:r w:rsidRPr="00250C49">
        <w:rPr>
          <w:highlight w:val="white"/>
        </w:rPr>
        <w:t xml:space="preserve"> </w:t>
      </w:r>
      <w:r w:rsidRPr="00250C49">
        <w:t xml:space="preserve">Zapewniona jest alternatywa przedstawiająca tę samą treść </w:t>
      </w:r>
      <w:r w:rsidRPr="00250C49">
        <w:rPr>
          <w:highlight w:val="white"/>
        </w:rPr>
        <w:t>(Poziom A)</w:t>
      </w:r>
      <w:r w:rsidRPr="00250C49">
        <w:t>.</w:t>
      </w:r>
    </w:p>
    <w:p w14:paraId="44974496" w14:textId="77777777" w:rsidR="00DE025F" w:rsidRPr="00250C49" w:rsidRDefault="00DB01DF" w:rsidP="003E2419">
      <w:pPr>
        <w:spacing w:after="120" w:line="276" w:lineRule="auto"/>
        <w:rPr>
          <w:b/>
        </w:rPr>
      </w:pPr>
      <w:r w:rsidRPr="00250C49">
        <w:rPr>
          <w:highlight w:val="white"/>
        </w:rPr>
        <w:t xml:space="preserve">Wynik audytu: </w:t>
      </w:r>
      <w:r w:rsidRPr="00250C49">
        <w:rPr>
          <w:b/>
          <w:bCs/>
        </w:rPr>
        <w:t>Nie dotyczy</w:t>
      </w:r>
    </w:p>
    <w:p w14:paraId="3EE1D7A5" w14:textId="1CFA9592" w:rsidR="004736AA" w:rsidRPr="00250C49" w:rsidRDefault="00DB01DF" w:rsidP="003E2419">
      <w:pPr>
        <w:spacing w:after="120" w:line="276" w:lineRule="auto"/>
      </w:pPr>
      <w:bookmarkStart w:id="3" w:name="_heading=h.3znysh7" w:colFirst="0" w:colLast="0"/>
      <w:bookmarkEnd w:id="3"/>
      <w:r w:rsidRPr="00250C49">
        <w:rPr>
          <w:b/>
          <w:highlight w:val="white"/>
        </w:rPr>
        <w:t>1.2.2 Napisy rozszerzone (nagranie):</w:t>
      </w:r>
      <w:r w:rsidRPr="00250C49">
        <w:rPr>
          <w:highlight w:val="white"/>
        </w:rPr>
        <w:t xml:space="preserve"> N</w:t>
      </w:r>
      <w:r w:rsidRPr="00250C49">
        <w:t xml:space="preserve">apisy rozszerzone dołączone są do wszystkich nagrań audio w multimediach zsynchronizowanych (dźwięk i obraz), </w:t>
      </w:r>
      <w:r w:rsidRPr="00250C49">
        <w:rPr>
          <w:highlight w:val="white"/>
        </w:rPr>
        <w:t>z wyjątkiem</w:t>
      </w:r>
      <w:r w:rsidRPr="00250C49">
        <w:t xml:space="preserve"> sytuacji, kiedy są one alternatywami dla tekstu i w taki sposób są oznaczone </w:t>
      </w:r>
      <w:r w:rsidRPr="00250C49">
        <w:rPr>
          <w:highlight w:val="white"/>
        </w:rPr>
        <w:t>(Poziom A)</w:t>
      </w:r>
      <w:r w:rsidRPr="00250C49">
        <w:t>.</w:t>
      </w:r>
    </w:p>
    <w:p w14:paraId="6F7EFC8C" w14:textId="77777777" w:rsidR="00DE025F" w:rsidRPr="00250C49" w:rsidRDefault="00DE025F" w:rsidP="003E2419">
      <w:pPr>
        <w:spacing w:after="120" w:line="276" w:lineRule="auto"/>
        <w:rPr>
          <w:b/>
        </w:rPr>
      </w:pPr>
      <w:r w:rsidRPr="00250C49">
        <w:rPr>
          <w:highlight w:val="white"/>
        </w:rPr>
        <w:t xml:space="preserve">Wynik audytu: </w:t>
      </w:r>
      <w:r w:rsidRPr="00250C49">
        <w:rPr>
          <w:b/>
          <w:bCs/>
        </w:rPr>
        <w:t>Nie dotyczy</w:t>
      </w:r>
    </w:p>
    <w:p w14:paraId="0BB56117" w14:textId="77777777" w:rsidR="004736AA" w:rsidRPr="00250C49" w:rsidRDefault="00DB01DF" w:rsidP="003E2419">
      <w:pPr>
        <w:spacing w:after="120" w:line="276" w:lineRule="auto"/>
      </w:pPr>
      <w:r w:rsidRPr="00250C49">
        <w:rPr>
          <w:b/>
          <w:highlight w:val="white"/>
        </w:rPr>
        <w:t>1.2.3 Audiodeskrypcja lub alternatywa dla mediów (nagranie):</w:t>
      </w:r>
      <w:r w:rsidRPr="00250C49">
        <w:rPr>
          <w:highlight w:val="white"/>
        </w:rPr>
        <w:t xml:space="preserve"> Za</w:t>
      </w:r>
      <w:r w:rsidRPr="00250C49">
        <w:t>pewnia się alternatywę dla mediów zmiennych w czasie lub audiodeskrypcję dla nagrań wideo w multimediach zsynchronizowanych (dźwięk i obraz), z</w:t>
      </w:r>
      <w:r w:rsidRPr="00250C49">
        <w:rPr>
          <w:highlight w:val="white"/>
        </w:rPr>
        <w:t xml:space="preserve"> wyjątkiem</w:t>
      </w:r>
      <w:r w:rsidRPr="00250C49">
        <w:t xml:space="preserve"> sytuacji, kiedy są one alternatywami dla tekstu i w taki sposób są oznaczone </w:t>
      </w:r>
      <w:r w:rsidRPr="00250C49">
        <w:rPr>
          <w:highlight w:val="white"/>
        </w:rPr>
        <w:t>(Poziom A)</w:t>
      </w:r>
      <w:r w:rsidRPr="00250C49">
        <w:t>.</w:t>
      </w:r>
    </w:p>
    <w:p w14:paraId="2CAFBF81" w14:textId="77777777" w:rsidR="00DE025F" w:rsidRPr="00250C49" w:rsidRDefault="00DE025F" w:rsidP="003E2419">
      <w:pPr>
        <w:spacing w:after="120" w:line="276" w:lineRule="auto"/>
        <w:rPr>
          <w:b/>
        </w:rPr>
      </w:pPr>
      <w:r w:rsidRPr="00250C49">
        <w:rPr>
          <w:highlight w:val="white"/>
        </w:rPr>
        <w:t xml:space="preserve">Wynik audytu: </w:t>
      </w:r>
      <w:r w:rsidRPr="00250C49">
        <w:rPr>
          <w:b/>
          <w:bCs/>
        </w:rPr>
        <w:t>Nie dotyczy</w:t>
      </w:r>
    </w:p>
    <w:p w14:paraId="36D422C2" w14:textId="1053DE9B" w:rsidR="004736AA" w:rsidRPr="00250C49" w:rsidRDefault="00DB01DF" w:rsidP="003E2419">
      <w:pPr>
        <w:spacing w:after="120" w:line="276" w:lineRule="auto"/>
      </w:pPr>
      <w:r w:rsidRPr="00250C49">
        <w:rPr>
          <w:b/>
          <w:highlight w:val="white"/>
        </w:rPr>
        <w:t xml:space="preserve">1.2.4 </w:t>
      </w:r>
      <w:r w:rsidRPr="00250C49">
        <w:rPr>
          <w:b/>
        </w:rPr>
        <w:t>Napisy rozszerzone (na żywo)</w:t>
      </w:r>
      <w:r w:rsidRPr="00250C49">
        <w:rPr>
          <w:b/>
          <w:highlight w:val="white"/>
        </w:rPr>
        <w:t>:</w:t>
      </w:r>
      <w:r w:rsidRPr="00250C49">
        <w:rPr>
          <w:highlight w:val="white"/>
        </w:rPr>
        <w:t xml:space="preserve"> </w:t>
      </w:r>
      <w:r w:rsidRPr="00250C49">
        <w:t xml:space="preserve">Do wszystkich treści audio w multimediach zsynchronizowanych (dźwięk i obraz) przekazywanych na żywo zapewnione są napisy rozszerzone </w:t>
      </w:r>
      <w:r w:rsidRPr="00250C49">
        <w:rPr>
          <w:highlight w:val="white"/>
        </w:rPr>
        <w:t>(Poziom AA)</w:t>
      </w:r>
      <w:r w:rsidRPr="00250C49">
        <w:t xml:space="preserve">. </w:t>
      </w:r>
    </w:p>
    <w:p w14:paraId="2B2557B1" w14:textId="77777777" w:rsidR="00DE025F" w:rsidRPr="00250C49" w:rsidRDefault="00DE025F" w:rsidP="003E2419">
      <w:pPr>
        <w:spacing w:after="120" w:line="276" w:lineRule="auto"/>
        <w:rPr>
          <w:b/>
        </w:rPr>
      </w:pPr>
      <w:r w:rsidRPr="00250C49">
        <w:rPr>
          <w:highlight w:val="white"/>
        </w:rPr>
        <w:t xml:space="preserve">Wynik audytu: </w:t>
      </w:r>
      <w:r w:rsidRPr="00250C49">
        <w:rPr>
          <w:b/>
          <w:bCs/>
        </w:rPr>
        <w:t>Nie dotyczy</w:t>
      </w:r>
    </w:p>
    <w:p w14:paraId="6571F19A" w14:textId="2B20E645" w:rsidR="004736AA" w:rsidRPr="00250C49" w:rsidRDefault="00DB01DF" w:rsidP="003E2419">
      <w:pPr>
        <w:spacing w:after="120" w:line="276" w:lineRule="auto"/>
      </w:pPr>
      <w:r w:rsidRPr="00250C49">
        <w:rPr>
          <w:b/>
          <w:highlight w:val="white"/>
        </w:rPr>
        <w:t>1.2.5 Audiodeskrypcja (nagranie):</w:t>
      </w:r>
      <w:r w:rsidRPr="00250C49">
        <w:rPr>
          <w:highlight w:val="white"/>
        </w:rPr>
        <w:t xml:space="preserve"> Zape</w:t>
      </w:r>
      <w:r w:rsidRPr="00250C49">
        <w:t>wniona jest audiodeskrypcja dla wszystkich nagrań wideo w multimediach zsynchronizowanych (dźwięk i obraz). (Poziom AA)</w:t>
      </w:r>
    </w:p>
    <w:p w14:paraId="2106027F" w14:textId="77777777" w:rsidR="00DE025F" w:rsidRPr="00250C49" w:rsidRDefault="00DE025F" w:rsidP="003E2419">
      <w:pPr>
        <w:spacing w:after="120" w:line="276" w:lineRule="auto"/>
        <w:rPr>
          <w:b/>
        </w:rPr>
      </w:pPr>
      <w:r w:rsidRPr="00250C49">
        <w:rPr>
          <w:highlight w:val="white"/>
        </w:rPr>
        <w:t xml:space="preserve">Wynik audytu: </w:t>
      </w:r>
      <w:r w:rsidRPr="00250C49">
        <w:rPr>
          <w:b/>
          <w:bCs/>
        </w:rPr>
        <w:t>Nie dotyczy</w:t>
      </w:r>
    </w:p>
    <w:p w14:paraId="5C13839F" w14:textId="77777777" w:rsidR="003E2419" w:rsidRDefault="003E2419">
      <w:pPr>
        <w:rPr>
          <w:b/>
          <w:sz w:val="32"/>
          <w:szCs w:val="32"/>
        </w:rPr>
      </w:pPr>
      <w:r>
        <w:rPr>
          <w:b/>
          <w:sz w:val="32"/>
          <w:szCs w:val="32"/>
        </w:rPr>
        <w:br w:type="page"/>
      </w:r>
    </w:p>
    <w:p w14:paraId="227EB8B9" w14:textId="09D56F17" w:rsidR="004736AA" w:rsidRDefault="00DB01DF" w:rsidP="003E2419">
      <w:pPr>
        <w:pStyle w:val="Nagwek3"/>
      </w:pPr>
      <w:r>
        <w:lastRenderedPageBreak/>
        <w:t>Wytyczna 1.3 Możliwość adaptacji: Należy tworzyć treści, które mogą być prezentowane na różne sposoby (np. uproszczony układ wizualny), bez utraty informacji czy struktury.</w:t>
      </w:r>
    </w:p>
    <w:p w14:paraId="678D58B4" w14:textId="77777777" w:rsidR="004736AA" w:rsidRDefault="00DB01DF" w:rsidP="003E2419">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0737326B" w14:textId="13DBB1F8" w:rsidR="00DE025F" w:rsidRDefault="00DB01DF" w:rsidP="003E2419">
      <w:pPr>
        <w:spacing w:after="120" w:line="276" w:lineRule="auto"/>
        <w:rPr>
          <w:b/>
          <w:color w:val="538135"/>
        </w:rPr>
      </w:pPr>
      <w:r>
        <w:rPr>
          <w:color w:val="000000"/>
          <w:highlight w:val="white"/>
        </w:rPr>
        <w:t xml:space="preserve">Wynik audytu: </w:t>
      </w:r>
      <w:r>
        <w:rPr>
          <w:b/>
          <w:color w:val="C00000"/>
        </w:rPr>
        <w:t>Niespełnione</w:t>
      </w:r>
    </w:p>
    <w:tbl>
      <w:tblPr>
        <w:tblStyle w:val="affffffffffffffffffffff8"/>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D80441" w14:paraId="03A5CBCD" w14:textId="77777777" w:rsidTr="00250C49">
        <w:trPr>
          <w:trHeight w:val="200"/>
          <w:tblHeader/>
          <w:jc w:val="center"/>
        </w:trPr>
        <w:tc>
          <w:tcPr>
            <w:tcW w:w="2835" w:type="dxa"/>
            <w:shd w:val="clear" w:color="auto" w:fill="D9D9D9" w:themeFill="background1" w:themeFillShade="D9"/>
            <w:vAlign w:val="center"/>
          </w:tcPr>
          <w:p w14:paraId="3274F123" w14:textId="78AF7F53" w:rsidR="00D80441" w:rsidRPr="00250C49" w:rsidRDefault="00D80441" w:rsidP="003E2419">
            <w:pPr>
              <w:spacing w:after="120" w:line="276" w:lineRule="auto"/>
              <w:rPr>
                <w:b/>
                <w:color w:val="000000"/>
                <w:sz w:val="20"/>
                <w:szCs w:val="20"/>
              </w:rPr>
            </w:pPr>
            <w:r w:rsidRPr="00250C49">
              <w:rPr>
                <w:b/>
                <w:color w:val="000000"/>
                <w:sz w:val="20"/>
                <w:szCs w:val="20"/>
              </w:rPr>
              <w:t>Strona</w:t>
            </w:r>
          </w:p>
        </w:tc>
        <w:tc>
          <w:tcPr>
            <w:tcW w:w="5670" w:type="dxa"/>
            <w:shd w:val="clear" w:color="auto" w:fill="D9D9D9" w:themeFill="background1" w:themeFillShade="D9"/>
            <w:vAlign w:val="center"/>
          </w:tcPr>
          <w:p w14:paraId="4B539B5D" w14:textId="77777777" w:rsidR="00D80441" w:rsidRDefault="00D80441"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617C1BD8" w14:textId="77777777" w:rsidR="00D80441" w:rsidRDefault="00D80441"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09261B7B" w14:textId="506541D1" w:rsidR="00BB6346"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71451E3C" w14:textId="31BBB546" w:rsidR="00D80441" w:rsidRDefault="00D80441" w:rsidP="003E2419">
            <w:pPr>
              <w:spacing w:after="120" w:line="276" w:lineRule="auto"/>
              <w:rPr>
                <w:b/>
                <w:color w:val="000000"/>
                <w:sz w:val="20"/>
                <w:szCs w:val="20"/>
              </w:rPr>
            </w:pPr>
            <w:r>
              <w:rPr>
                <w:b/>
                <w:color w:val="000000"/>
                <w:sz w:val="20"/>
                <w:szCs w:val="20"/>
              </w:rPr>
              <w:t>Typ</w:t>
            </w:r>
          </w:p>
        </w:tc>
      </w:tr>
      <w:tr w:rsidR="00D80441" w14:paraId="30599E3A" w14:textId="77777777" w:rsidTr="00895752">
        <w:trPr>
          <w:trHeight w:val="659"/>
          <w:jc w:val="center"/>
        </w:trPr>
        <w:tc>
          <w:tcPr>
            <w:tcW w:w="2835" w:type="dxa"/>
            <w:shd w:val="clear" w:color="auto" w:fill="FBE4D5" w:themeFill="accent2" w:themeFillTint="33"/>
            <w:vAlign w:val="center"/>
          </w:tcPr>
          <w:p w14:paraId="0A882F73" w14:textId="2E4B294E" w:rsidR="00D80441" w:rsidRPr="00250C49" w:rsidRDefault="00D80441" w:rsidP="003E2419">
            <w:pPr>
              <w:spacing w:after="120" w:line="276" w:lineRule="auto"/>
              <w:rPr>
                <w:sz w:val="20"/>
                <w:szCs w:val="20"/>
              </w:rPr>
            </w:pPr>
            <w:r w:rsidRPr="00250C49">
              <w:rPr>
                <w:sz w:val="20"/>
                <w:szCs w:val="20"/>
              </w:rPr>
              <w:t>Logowanie</w:t>
            </w:r>
          </w:p>
        </w:tc>
        <w:tc>
          <w:tcPr>
            <w:tcW w:w="5670" w:type="dxa"/>
            <w:shd w:val="clear" w:color="auto" w:fill="FBE4D5" w:themeFill="accent2" w:themeFillTint="33"/>
            <w:vAlign w:val="center"/>
          </w:tcPr>
          <w:p w14:paraId="45D4FC57" w14:textId="59618D09" w:rsidR="00D80441" w:rsidRDefault="00D80441" w:rsidP="003E2419">
            <w:pPr>
              <w:spacing w:after="120" w:line="276" w:lineRule="auto"/>
              <w:rPr>
                <w:color w:val="000000"/>
                <w:sz w:val="20"/>
                <w:szCs w:val="20"/>
              </w:rPr>
            </w:pPr>
            <w:r>
              <w:rPr>
                <w:color w:val="000000"/>
                <w:sz w:val="20"/>
                <w:szCs w:val="20"/>
              </w:rPr>
              <w:t>Na stronie logowania znajdują się dwa nagłówki pierwszego stopnia</w:t>
            </w:r>
          </w:p>
          <w:p w14:paraId="03A263AC" w14:textId="7B6A776D" w:rsidR="00D80441" w:rsidRPr="000D1F05" w:rsidRDefault="00D80441" w:rsidP="003E2419">
            <w:pPr>
              <w:spacing w:after="120" w:line="276" w:lineRule="auto"/>
              <w:rPr>
                <w:color w:val="000000"/>
                <w:sz w:val="20"/>
                <w:szCs w:val="20"/>
              </w:rPr>
            </w:pPr>
            <w:r w:rsidRPr="00516188">
              <w:rPr>
                <w:noProof/>
                <w:color w:val="000000"/>
                <w:sz w:val="20"/>
                <w:szCs w:val="20"/>
              </w:rPr>
              <w:drawing>
                <wp:inline distT="0" distB="0" distL="0" distR="0" wp14:anchorId="76314E45" wp14:editId="1731CDAD">
                  <wp:extent cx="3191320" cy="1505160"/>
                  <wp:effectExtent l="0" t="0" r="9525" b="0"/>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22"/>
                          <a:stretch>
                            <a:fillRect/>
                          </a:stretch>
                        </pic:blipFill>
                        <pic:spPr>
                          <a:xfrm>
                            <a:off x="0" y="0"/>
                            <a:ext cx="3191320" cy="1505160"/>
                          </a:xfrm>
                          <a:prstGeom prst="rect">
                            <a:avLst/>
                          </a:prstGeom>
                        </pic:spPr>
                      </pic:pic>
                    </a:graphicData>
                  </a:graphic>
                </wp:inline>
              </w:drawing>
            </w:r>
          </w:p>
          <w:p w14:paraId="2590F631" w14:textId="2237B7D9" w:rsidR="00D80441" w:rsidRDefault="00D80441" w:rsidP="003E2419">
            <w:pPr>
              <w:spacing w:after="120" w:line="276" w:lineRule="auto"/>
              <w:rPr>
                <w:color w:val="000000"/>
                <w:sz w:val="20"/>
                <w:szCs w:val="20"/>
              </w:rPr>
            </w:pPr>
            <w:r w:rsidRPr="003A7975">
              <w:rPr>
                <w:b/>
                <w:bCs/>
                <w:color w:val="000000"/>
                <w:sz w:val="20"/>
                <w:szCs w:val="20"/>
              </w:rPr>
              <w:t>Błąd istotny</w:t>
            </w:r>
          </w:p>
        </w:tc>
        <w:tc>
          <w:tcPr>
            <w:tcW w:w="2835" w:type="dxa"/>
            <w:shd w:val="clear" w:color="auto" w:fill="FBE4D5" w:themeFill="accent2" w:themeFillTint="33"/>
            <w:vAlign w:val="center"/>
          </w:tcPr>
          <w:p w14:paraId="7807EC80" w14:textId="6F4FDBB1" w:rsidR="00D80441" w:rsidRPr="0034641B" w:rsidRDefault="00D80441" w:rsidP="003E2419">
            <w:pPr>
              <w:spacing w:after="120" w:line="276" w:lineRule="auto"/>
              <w:rPr>
                <w:sz w:val="20"/>
                <w:szCs w:val="20"/>
              </w:rPr>
            </w:pPr>
            <w:r w:rsidRPr="0034641B">
              <w:rPr>
                <w:sz w:val="20"/>
                <w:szCs w:val="20"/>
              </w:rPr>
              <w:t xml:space="preserve">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w:t>
            </w:r>
            <w:r w:rsidRPr="0034641B">
              <w:rPr>
                <w:sz w:val="20"/>
                <w:szCs w:val="20"/>
              </w:rPr>
              <w:lastRenderedPageBreak/>
              <w:t>sekcji i informacji bez konieczności żmudnego odsłuchiwania treści linia za linią. Najistotniejszą rzeczą jest, aby konsekwentnie stosować nagłówki.</w:t>
            </w:r>
          </w:p>
          <w:p w14:paraId="68576AC1" w14:textId="6CAC2157" w:rsidR="00D80441" w:rsidRPr="0034641B" w:rsidRDefault="00D80441" w:rsidP="003E2419">
            <w:pPr>
              <w:spacing w:after="120" w:line="276" w:lineRule="auto"/>
              <w:rPr>
                <w:sz w:val="20"/>
                <w:szCs w:val="20"/>
              </w:rPr>
            </w:pPr>
            <w:r w:rsidRPr="0034641B">
              <w:rPr>
                <w:sz w:val="20"/>
                <w:szCs w:val="20"/>
              </w:rPr>
              <w:t>Struktura nagłówków powinna dokładnie opisywać główne sekcje informacyjne, ponieważ dla użytkowników korzystających z programów czytających jest to jeden z najbardziej pożądanych elementów usprawniających nawigację po stronie internetowej.</w:t>
            </w:r>
          </w:p>
          <w:p w14:paraId="45417E1B" w14:textId="42A6693C" w:rsidR="00D80441" w:rsidRDefault="00D80441" w:rsidP="003E2419">
            <w:pPr>
              <w:spacing w:after="120" w:line="276" w:lineRule="auto"/>
              <w:rPr>
                <w:sz w:val="20"/>
                <w:szCs w:val="20"/>
              </w:rPr>
            </w:pPr>
            <w:r w:rsidRPr="0034641B">
              <w:rPr>
                <w:sz w:val="20"/>
                <w:szCs w:val="20"/>
              </w:rPr>
              <w:t>Powinien istnieć jeden nagłówek h1. Pozostałe w odpowiedniej hierarchii.</w:t>
            </w:r>
          </w:p>
        </w:tc>
        <w:tc>
          <w:tcPr>
            <w:tcW w:w="2835" w:type="dxa"/>
            <w:shd w:val="clear" w:color="auto" w:fill="FBE4D5" w:themeFill="accent2" w:themeFillTint="33"/>
          </w:tcPr>
          <w:p w14:paraId="0A49F381" w14:textId="18387232" w:rsidR="00D80441" w:rsidRDefault="00895752" w:rsidP="003E2419">
            <w:pPr>
              <w:spacing w:after="120" w:line="276" w:lineRule="auto"/>
              <w:rPr>
                <w:b/>
                <w:color w:val="000000"/>
                <w:sz w:val="20"/>
                <w:szCs w:val="20"/>
              </w:rPr>
            </w:pPr>
            <w:r>
              <w:rPr>
                <w:b/>
                <w:color w:val="000000"/>
                <w:sz w:val="20"/>
                <w:szCs w:val="20"/>
              </w:rPr>
              <w:lastRenderedPageBreak/>
              <w:t>Niepoprawione</w:t>
            </w:r>
          </w:p>
        </w:tc>
        <w:tc>
          <w:tcPr>
            <w:tcW w:w="851" w:type="dxa"/>
            <w:shd w:val="clear" w:color="auto" w:fill="FBE4D5" w:themeFill="accent2" w:themeFillTint="33"/>
            <w:vAlign w:val="center"/>
          </w:tcPr>
          <w:p w14:paraId="7C8FB682" w14:textId="15F8F133" w:rsidR="00D80441" w:rsidRDefault="00D80441" w:rsidP="003E2419">
            <w:pPr>
              <w:spacing w:after="120" w:line="276" w:lineRule="auto"/>
              <w:rPr>
                <w:b/>
                <w:color w:val="000000"/>
                <w:sz w:val="20"/>
                <w:szCs w:val="20"/>
              </w:rPr>
            </w:pPr>
            <w:r>
              <w:rPr>
                <w:b/>
                <w:color w:val="000000"/>
                <w:sz w:val="20"/>
                <w:szCs w:val="20"/>
              </w:rPr>
              <w:t>T</w:t>
            </w:r>
          </w:p>
        </w:tc>
      </w:tr>
      <w:tr w:rsidR="00D80441" w14:paraId="00A70709" w14:textId="77777777" w:rsidTr="00F9591A">
        <w:trPr>
          <w:trHeight w:val="659"/>
          <w:jc w:val="center"/>
        </w:trPr>
        <w:tc>
          <w:tcPr>
            <w:tcW w:w="2835" w:type="dxa"/>
            <w:shd w:val="clear" w:color="auto" w:fill="E2EFD9" w:themeFill="accent6" w:themeFillTint="33"/>
            <w:vAlign w:val="center"/>
          </w:tcPr>
          <w:p w14:paraId="51EB8D2D" w14:textId="6D52A3D7" w:rsidR="00D80441" w:rsidRPr="00250C49" w:rsidRDefault="00D80441" w:rsidP="003E2419">
            <w:pPr>
              <w:spacing w:after="120" w:line="276" w:lineRule="auto"/>
              <w:rPr>
                <w:sz w:val="20"/>
                <w:szCs w:val="20"/>
              </w:rPr>
            </w:pPr>
            <w:hyperlink r:id="rId23" w:history="1">
              <w:r w:rsidRPr="00250C49">
                <w:rPr>
                  <w:rStyle w:val="Hipercze"/>
                  <w:sz w:val="20"/>
                  <w:szCs w:val="20"/>
                </w:rPr>
                <w:t>https://generator-test.rokita.tech/wnioski/karta/wyswietl/3</w:t>
              </w:r>
            </w:hyperlink>
          </w:p>
        </w:tc>
        <w:tc>
          <w:tcPr>
            <w:tcW w:w="5670" w:type="dxa"/>
            <w:shd w:val="clear" w:color="auto" w:fill="E2EFD9" w:themeFill="accent6" w:themeFillTint="33"/>
            <w:vAlign w:val="center"/>
          </w:tcPr>
          <w:p w14:paraId="504A451E" w14:textId="3D52C529" w:rsidR="00D80441" w:rsidRDefault="00D80441" w:rsidP="003E2419">
            <w:pPr>
              <w:spacing w:after="120" w:line="276" w:lineRule="auto"/>
              <w:rPr>
                <w:color w:val="000000"/>
                <w:sz w:val="20"/>
                <w:szCs w:val="20"/>
              </w:rPr>
            </w:pPr>
            <w:r>
              <w:rPr>
                <w:color w:val="000000"/>
                <w:sz w:val="20"/>
                <w:szCs w:val="20"/>
              </w:rPr>
              <w:t>Na podstronie znajdują się kolejne sekcje. Ich tytuły są nagłówkami H3. Treść wewnątrz niejednokrotnie zawiera nagłówki H2</w:t>
            </w:r>
            <w:r w:rsidRPr="003D3057">
              <w:rPr>
                <w:color w:val="000000"/>
                <w:sz w:val="20"/>
                <w:szCs w:val="20"/>
              </w:rPr>
              <w:t xml:space="preserve"> </w:t>
            </w:r>
            <w:r w:rsidRPr="003D3057">
              <w:rPr>
                <w:noProof/>
                <w:color w:val="000000"/>
                <w:sz w:val="20"/>
                <w:szCs w:val="20"/>
              </w:rPr>
              <w:drawing>
                <wp:inline distT="0" distB="0" distL="0" distR="0" wp14:anchorId="5F9334A3" wp14:editId="788E7F14">
                  <wp:extent cx="3253902" cy="1111911"/>
                  <wp:effectExtent l="0" t="0" r="381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24"/>
                          <a:stretch>
                            <a:fillRect/>
                          </a:stretch>
                        </pic:blipFill>
                        <pic:spPr>
                          <a:xfrm>
                            <a:off x="0" y="0"/>
                            <a:ext cx="3259291" cy="1113753"/>
                          </a:xfrm>
                          <a:prstGeom prst="rect">
                            <a:avLst/>
                          </a:prstGeom>
                        </pic:spPr>
                      </pic:pic>
                    </a:graphicData>
                  </a:graphic>
                </wp:inline>
              </w:drawing>
            </w:r>
          </w:p>
          <w:p w14:paraId="31C70BBD" w14:textId="6ABCA209" w:rsidR="00D80441" w:rsidRPr="000D1F05" w:rsidRDefault="00D80441" w:rsidP="003E2419">
            <w:pPr>
              <w:spacing w:after="120" w:line="276" w:lineRule="auto"/>
              <w:rPr>
                <w:color w:val="000000"/>
                <w:sz w:val="20"/>
                <w:szCs w:val="20"/>
              </w:rPr>
            </w:pPr>
            <w:r w:rsidRPr="00516188">
              <w:rPr>
                <w:noProof/>
                <w:color w:val="000000"/>
                <w:sz w:val="20"/>
                <w:szCs w:val="20"/>
              </w:rPr>
              <w:lastRenderedPageBreak/>
              <w:drawing>
                <wp:inline distT="0" distB="0" distL="0" distR="0" wp14:anchorId="7A631C5F" wp14:editId="65378A6F">
                  <wp:extent cx="3359664" cy="1806854"/>
                  <wp:effectExtent l="0" t="0" r="0" b="3175"/>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pic:nvPicPr>
                        <pic:blipFill>
                          <a:blip r:embed="rId25"/>
                          <a:stretch>
                            <a:fillRect/>
                          </a:stretch>
                        </pic:blipFill>
                        <pic:spPr>
                          <a:xfrm>
                            <a:off x="0" y="0"/>
                            <a:ext cx="3365541" cy="1810014"/>
                          </a:xfrm>
                          <a:prstGeom prst="rect">
                            <a:avLst/>
                          </a:prstGeom>
                        </pic:spPr>
                      </pic:pic>
                    </a:graphicData>
                  </a:graphic>
                </wp:inline>
              </w:drawing>
            </w:r>
          </w:p>
          <w:p w14:paraId="5493D921" w14:textId="023120E1" w:rsidR="00D80441" w:rsidRDefault="00D80441" w:rsidP="003E2419">
            <w:pPr>
              <w:spacing w:after="120" w:line="276" w:lineRule="auto"/>
              <w:rPr>
                <w:color w:val="000000"/>
                <w:sz w:val="20"/>
                <w:szCs w:val="20"/>
              </w:rPr>
            </w:pPr>
            <w:r w:rsidRPr="00516188">
              <w:rPr>
                <w:b/>
                <w:bCs/>
                <w:color w:val="000000"/>
                <w:sz w:val="20"/>
                <w:szCs w:val="20"/>
              </w:rPr>
              <w:t>Błąd marginalny</w:t>
            </w:r>
          </w:p>
        </w:tc>
        <w:tc>
          <w:tcPr>
            <w:tcW w:w="2835" w:type="dxa"/>
            <w:shd w:val="clear" w:color="auto" w:fill="E2EFD9" w:themeFill="accent6" w:themeFillTint="33"/>
            <w:vAlign w:val="center"/>
          </w:tcPr>
          <w:p w14:paraId="7720EE0E" w14:textId="22436887" w:rsidR="00D80441" w:rsidRDefault="00D80441" w:rsidP="003E2419">
            <w:pPr>
              <w:spacing w:after="120" w:line="276" w:lineRule="auto"/>
              <w:rPr>
                <w:sz w:val="20"/>
                <w:szCs w:val="20"/>
              </w:rPr>
            </w:pPr>
            <w:r>
              <w:rPr>
                <w:sz w:val="20"/>
                <w:szCs w:val="20"/>
              </w:rPr>
              <w:lastRenderedPageBreak/>
              <w:t>Rekomendujemy zmianę hierarchii nagłówków:</w:t>
            </w:r>
            <w:r>
              <w:rPr>
                <w:sz w:val="20"/>
                <w:szCs w:val="20"/>
              </w:rPr>
              <w:br/>
            </w:r>
            <w:r w:rsidRPr="00B450CD">
              <w:rPr>
                <w:b/>
                <w:bCs/>
                <w:sz w:val="20"/>
                <w:szCs w:val="20"/>
              </w:rPr>
              <w:t>H1</w:t>
            </w:r>
            <w:r>
              <w:rPr>
                <w:sz w:val="20"/>
                <w:szCs w:val="20"/>
              </w:rPr>
              <w:t xml:space="preserve"> PFRON</w:t>
            </w:r>
          </w:p>
          <w:p w14:paraId="45598F23" w14:textId="4FEC1C08" w:rsidR="00D80441" w:rsidRDefault="00D80441" w:rsidP="003E2419">
            <w:pPr>
              <w:spacing w:after="120" w:line="276" w:lineRule="auto"/>
              <w:rPr>
                <w:sz w:val="20"/>
                <w:szCs w:val="20"/>
              </w:rPr>
            </w:pPr>
            <w:r w:rsidRPr="00B450CD">
              <w:rPr>
                <w:b/>
                <w:bCs/>
                <w:sz w:val="20"/>
                <w:szCs w:val="20"/>
              </w:rPr>
              <w:t>H2</w:t>
            </w:r>
            <w:r>
              <w:rPr>
                <w:sz w:val="20"/>
                <w:szCs w:val="20"/>
              </w:rPr>
              <w:t xml:space="preserve"> </w:t>
            </w:r>
            <w:r w:rsidRPr="00B450CD">
              <w:rPr>
                <w:sz w:val="20"/>
                <w:szCs w:val="20"/>
              </w:rPr>
              <w:t>Karta przedsięwzięcia grantowego</w:t>
            </w:r>
            <w:r>
              <w:rPr>
                <w:sz w:val="20"/>
                <w:szCs w:val="20"/>
              </w:rPr>
              <w:br/>
            </w:r>
            <w:r w:rsidRPr="00B450CD">
              <w:rPr>
                <w:b/>
                <w:bCs/>
                <w:sz w:val="20"/>
                <w:szCs w:val="20"/>
              </w:rPr>
              <w:t>H3</w:t>
            </w:r>
            <w:r>
              <w:rPr>
                <w:sz w:val="20"/>
                <w:szCs w:val="20"/>
              </w:rPr>
              <w:t xml:space="preserve"> </w:t>
            </w:r>
            <w:r w:rsidRPr="00B450CD">
              <w:rPr>
                <w:sz w:val="20"/>
                <w:szCs w:val="20"/>
              </w:rPr>
              <w:t>Dane przedsięwzięcia</w:t>
            </w:r>
          </w:p>
          <w:p w14:paraId="17D51BE4" w14:textId="2E763DBB" w:rsidR="00D80441" w:rsidRDefault="00D80441" w:rsidP="003E2419">
            <w:pPr>
              <w:spacing w:after="120" w:line="276" w:lineRule="auto"/>
              <w:rPr>
                <w:sz w:val="20"/>
                <w:szCs w:val="20"/>
              </w:rPr>
            </w:pPr>
            <w:r w:rsidRPr="00B450CD">
              <w:rPr>
                <w:b/>
                <w:bCs/>
                <w:sz w:val="20"/>
                <w:szCs w:val="20"/>
              </w:rPr>
              <w:t>H3</w:t>
            </w:r>
            <w:r>
              <w:rPr>
                <w:sz w:val="20"/>
                <w:szCs w:val="20"/>
              </w:rPr>
              <w:t xml:space="preserve"> Wynik</w:t>
            </w:r>
            <w:r>
              <w:rPr>
                <w:sz w:val="20"/>
                <w:szCs w:val="20"/>
              </w:rPr>
              <w:br/>
            </w:r>
            <w:r w:rsidRPr="00B450CD">
              <w:rPr>
                <w:b/>
                <w:bCs/>
                <w:sz w:val="20"/>
                <w:szCs w:val="20"/>
              </w:rPr>
              <w:t>H4</w:t>
            </w:r>
            <w:r>
              <w:rPr>
                <w:sz w:val="20"/>
                <w:szCs w:val="20"/>
              </w:rPr>
              <w:t xml:space="preserve"> Zestaw ocen nr 1</w:t>
            </w:r>
            <w:r>
              <w:rPr>
                <w:sz w:val="20"/>
                <w:szCs w:val="20"/>
              </w:rPr>
              <w:br/>
            </w:r>
            <w:r w:rsidRPr="00B450CD">
              <w:rPr>
                <w:b/>
                <w:bCs/>
                <w:sz w:val="20"/>
                <w:szCs w:val="20"/>
              </w:rPr>
              <w:lastRenderedPageBreak/>
              <w:t>H3</w:t>
            </w:r>
            <w:r>
              <w:rPr>
                <w:sz w:val="20"/>
                <w:szCs w:val="20"/>
              </w:rPr>
              <w:t xml:space="preserve"> Korespondencja dotycząca wniosku</w:t>
            </w:r>
          </w:p>
          <w:p w14:paraId="659BBC10" w14:textId="53809FA7" w:rsidR="00D80441" w:rsidRDefault="00D80441" w:rsidP="003E2419">
            <w:pPr>
              <w:spacing w:after="120" w:line="276" w:lineRule="auto"/>
              <w:rPr>
                <w:sz w:val="20"/>
                <w:szCs w:val="20"/>
              </w:rPr>
            </w:pPr>
            <w:r w:rsidRPr="00B450CD">
              <w:rPr>
                <w:b/>
                <w:bCs/>
                <w:sz w:val="20"/>
                <w:szCs w:val="20"/>
              </w:rPr>
              <w:t>H3</w:t>
            </w:r>
            <w:r>
              <w:rPr>
                <w:sz w:val="20"/>
                <w:szCs w:val="20"/>
              </w:rPr>
              <w:t xml:space="preserve"> Umowy</w:t>
            </w:r>
          </w:p>
          <w:p w14:paraId="228AA188" w14:textId="29A4D552" w:rsidR="00D80441" w:rsidRDefault="00D80441" w:rsidP="003E2419">
            <w:pPr>
              <w:spacing w:after="120" w:line="276" w:lineRule="auto"/>
              <w:rPr>
                <w:sz w:val="20"/>
                <w:szCs w:val="20"/>
              </w:rPr>
            </w:pPr>
            <w:r w:rsidRPr="00B450CD">
              <w:rPr>
                <w:b/>
                <w:bCs/>
                <w:sz w:val="20"/>
                <w:szCs w:val="20"/>
              </w:rPr>
              <w:t>H4</w:t>
            </w:r>
            <w:r>
              <w:rPr>
                <w:sz w:val="20"/>
                <w:szCs w:val="20"/>
              </w:rPr>
              <w:t xml:space="preserve"> Materiały promocyjne:</w:t>
            </w:r>
          </w:p>
          <w:p w14:paraId="3B63B194" w14:textId="7CC04AAF" w:rsidR="00D80441" w:rsidRDefault="00D80441" w:rsidP="003E2419">
            <w:pPr>
              <w:spacing w:after="120" w:line="276" w:lineRule="auto"/>
              <w:rPr>
                <w:sz w:val="20"/>
                <w:szCs w:val="20"/>
              </w:rPr>
            </w:pPr>
            <w:r w:rsidRPr="00B450CD">
              <w:rPr>
                <w:b/>
                <w:bCs/>
                <w:sz w:val="20"/>
                <w:szCs w:val="20"/>
              </w:rPr>
              <w:t>H3</w:t>
            </w:r>
            <w:r>
              <w:rPr>
                <w:sz w:val="20"/>
                <w:szCs w:val="20"/>
              </w:rPr>
              <w:t xml:space="preserve"> Sprawozdania</w:t>
            </w:r>
          </w:p>
          <w:p w14:paraId="7AA04611" w14:textId="31DDAB0B" w:rsidR="00D80441" w:rsidRDefault="00D80441" w:rsidP="003E2419">
            <w:pPr>
              <w:spacing w:after="120" w:line="276" w:lineRule="auto"/>
              <w:rPr>
                <w:sz w:val="20"/>
                <w:szCs w:val="20"/>
              </w:rPr>
            </w:pPr>
            <w:r w:rsidRPr="00B450CD">
              <w:rPr>
                <w:b/>
                <w:bCs/>
                <w:sz w:val="20"/>
                <w:szCs w:val="20"/>
              </w:rPr>
              <w:t>H4</w:t>
            </w:r>
            <w:r>
              <w:rPr>
                <w:sz w:val="20"/>
                <w:szCs w:val="20"/>
              </w:rPr>
              <w:t xml:space="preserve"> Dodatkowe informacje:</w:t>
            </w:r>
          </w:p>
          <w:p w14:paraId="46FDA267" w14:textId="762890DB" w:rsidR="00D80441" w:rsidRPr="0034641B" w:rsidRDefault="00D80441" w:rsidP="003E2419">
            <w:pPr>
              <w:spacing w:after="120" w:line="276" w:lineRule="auto"/>
              <w:rPr>
                <w:sz w:val="20"/>
                <w:szCs w:val="20"/>
              </w:rPr>
            </w:pPr>
            <w:r w:rsidRPr="00B450CD">
              <w:rPr>
                <w:b/>
                <w:bCs/>
                <w:sz w:val="20"/>
                <w:szCs w:val="20"/>
              </w:rPr>
              <w:t>H3</w:t>
            </w:r>
            <w:r>
              <w:rPr>
                <w:sz w:val="20"/>
                <w:szCs w:val="20"/>
              </w:rPr>
              <w:t xml:space="preserve"> Propozycje zmian we wniosku</w:t>
            </w:r>
          </w:p>
        </w:tc>
        <w:tc>
          <w:tcPr>
            <w:tcW w:w="2835" w:type="dxa"/>
            <w:shd w:val="clear" w:color="auto" w:fill="E2EFD9" w:themeFill="accent6" w:themeFillTint="33"/>
          </w:tcPr>
          <w:p w14:paraId="32E32181" w14:textId="09AAAA0D" w:rsidR="00D80441" w:rsidRDefault="00F9591A" w:rsidP="003E2419">
            <w:pPr>
              <w:spacing w:after="120" w:line="276" w:lineRule="auto"/>
              <w:rPr>
                <w:b/>
                <w:color w:val="000000"/>
                <w:sz w:val="20"/>
                <w:szCs w:val="20"/>
              </w:rPr>
            </w:pPr>
            <w:r>
              <w:rPr>
                <w:b/>
                <w:color w:val="000000"/>
                <w:sz w:val="20"/>
                <w:szCs w:val="20"/>
              </w:rPr>
              <w:lastRenderedPageBreak/>
              <w:t>Poprawione</w:t>
            </w:r>
          </w:p>
        </w:tc>
        <w:tc>
          <w:tcPr>
            <w:tcW w:w="851" w:type="dxa"/>
            <w:shd w:val="clear" w:color="auto" w:fill="E2EFD9" w:themeFill="accent6" w:themeFillTint="33"/>
            <w:vAlign w:val="center"/>
          </w:tcPr>
          <w:p w14:paraId="0B4C13FA" w14:textId="520F6003" w:rsidR="00D80441" w:rsidRDefault="00D80441" w:rsidP="003E2419">
            <w:pPr>
              <w:spacing w:after="120" w:line="276" w:lineRule="auto"/>
              <w:rPr>
                <w:b/>
                <w:color w:val="000000"/>
                <w:sz w:val="20"/>
                <w:szCs w:val="20"/>
              </w:rPr>
            </w:pPr>
            <w:r>
              <w:rPr>
                <w:b/>
                <w:color w:val="000000"/>
                <w:sz w:val="20"/>
                <w:szCs w:val="20"/>
              </w:rPr>
              <w:t>T, P</w:t>
            </w:r>
          </w:p>
        </w:tc>
      </w:tr>
      <w:tr w:rsidR="00D80441" w14:paraId="204CD198" w14:textId="77777777" w:rsidTr="00F251F7">
        <w:trPr>
          <w:trHeight w:val="659"/>
          <w:jc w:val="center"/>
        </w:trPr>
        <w:tc>
          <w:tcPr>
            <w:tcW w:w="2835" w:type="dxa"/>
            <w:shd w:val="clear" w:color="auto" w:fill="FBE4D5" w:themeFill="accent2" w:themeFillTint="33"/>
            <w:vAlign w:val="center"/>
          </w:tcPr>
          <w:p w14:paraId="6C84363C" w14:textId="1C94A64A" w:rsidR="00D80441" w:rsidRPr="00250C49" w:rsidRDefault="00D80441" w:rsidP="003E2419">
            <w:pPr>
              <w:spacing w:after="120" w:line="276" w:lineRule="auto"/>
              <w:rPr>
                <w:sz w:val="20"/>
                <w:szCs w:val="20"/>
              </w:rPr>
            </w:pPr>
            <w:r w:rsidRPr="00250C49">
              <w:rPr>
                <w:sz w:val="20"/>
                <w:szCs w:val="20"/>
              </w:rPr>
              <w:t>Cały serwis</w:t>
            </w:r>
          </w:p>
        </w:tc>
        <w:tc>
          <w:tcPr>
            <w:tcW w:w="5670" w:type="dxa"/>
            <w:shd w:val="clear" w:color="auto" w:fill="FBE4D5" w:themeFill="accent2" w:themeFillTint="33"/>
            <w:vAlign w:val="center"/>
          </w:tcPr>
          <w:p w14:paraId="7ABE092C" w14:textId="77777777" w:rsidR="00D80441" w:rsidRDefault="00D80441" w:rsidP="003E2419">
            <w:pPr>
              <w:spacing w:after="120" w:line="276" w:lineRule="auto"/>
              <w:rPr>
                <w:color w:val="000000"/>
                <w:sz w:val="20"/>
                <w:szCs w:val="20"/>
              </w:rPr>
            </w:pPr>
            <w:r w:rsidRPr="005C56E8">
              <w:rPr>
                <w:color w:val="000000"/>
                <w:sz w:val="20"/>
                <w:szCs w:val="20"/>
              </w:rPr>
              <w:t>Formularze nie są pogrupowane</w:t>
            </w:r>
          </w:p>
          <w:p w14:paraId="49E0428F" w14:textId="390FF50D" w:rsidR="00D80441" w:rsidRPr="005C56E8" w:rsidRDefault="00D80441" w:rsidP="003E2419">
            <w:pPr>
              <w:spacing w:after="120" w:line="276" w:lineRule="auto"/>
              <w:rPr>
                <w:color w:val="000000"/>
                <w:sz w:val="20"/>
                <w:szCs w:val="20"/>
              </w:rPr>
            </w:pPr>
            <w:r w:rsidRPr="00D2522A">
              <w:rPr>
                <w:noProof/>
                <w:color w:val="000000"/>
                <w:sz w:val="20"/>
                <w:szCs w:val="20"/>
              </w:rPr>
              <w:drawing>
                <wp:inline distT="0" distB="0" distL="0" distR="0" wp14:anchorId="50525FCF" wp14:editId="44EF1E12">
                  <wp:extent cx="1742536" cy="1503560"/>
                  <wp:effectExtent l="0" t="0" r="0" b="190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pic:nvPicPr>
                        <pic:blipFill>
                          <a:blip r:embed="rId26"/>
                          <a:stretch>
                            <a:fillRect/>
                          </a:stretch>
                        </pic:blipFill>
                        <pic:spPr>
                          <a:xfrm>
                            <a:off x="0" y="0"/>
                            <a:ext cx="1757466" cy="1516442"/>
                          </a:xfrm>
                          <a:prstGeom prst="rect">
                            <a:avLst/>
                          </a:prstGeom>
                        </pic:spPr>
                      </pic:pic>
                    </a:graphicData>
                  </a:graphic>
                </wp:inline>
              </w:drawing>
            </w:r>
            <w:r w:rsidRPr="00D2522A">
              <w:rPr>
                <w:noProof/>
                <w:color w:val="000000"/>
                <w:sz w:val="20"/>
                <w:szCs w:val="20"/>
              </w:rPr>
              <w:drawing>
                <wp:inline distT="0" distB="0" distL="0" distR="0" wp14:anchorId="18F6B501" wp14:editId="491A770C">
                  <wp:extent cx="1984075" cy="1939862"/>
                  <wp:effectExtent l="0" t="0" r="0" b="381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pic:nvPicPr>
                        <pic:blipFill>
                          <a:blip r:embed="rId27"/>
                          <a:stretch>
                            <a:fillRect/>
                          </a:stretch>
                        </pic:blipFill>
                        <pic:spPr>
                          <a:xfrm>
                            <a:off x="0" y="0"/>
                            <a:ext cx="2010783" cy="1965975"/>
                          </a:xfrm>
                          <a:prstGeom prst="rect">
                            <a:avLst/>
                          </a:prstGeom>
                        </pic:spPr>
                      </pic:pic>
                    </a:graphicData>
                  </a:graphic>
                </wp:inline>
              </w:drawing>
            </w:r>
          </w:p>
          <w:p w14:paraId="272186A5" w14:textId="3B663B0C" w:rsidR="00D80441" w:rsidRDefault="00D80441" w:rsidP="003E2419">
            <w:pPr>
              <w:spacing w:after="120" w:line="276" w:lineRule="auto"/>
              <w:rPr>
                <w:color w:val="000000"/>
                <w:sz w:val="20"/>
                <w:szCs w:val="20"/>
              </w:rPr>
            </w:pPr>
            <w:r w:rsidRPr="005C56E8">
              <w:rPr>
                <w:rFonts w:cs="Open Sans"/>
                <w:b/>
                <w:bCs/>
                <w:color w:val="000000" w:themeColor="text1"/>
                <w:sz w:val="20"/>
                <w:szCs w:val="20"/>
              </w:rPr>
              <w:lastRenderedPageBreak/>
              <w:t>Błąd istotny</w:t>
            </w:r>
          </w:p>
        </w:tc>
        <w:tc>
          <w:tcPr>
            <w:tcW w:w="2835" w:type="dxa"/>
            <w:shd w:val="clear" w:color="auto" w:fill="FBE4D5" w:themeFill="accent2" w:themeFillTint="33"/>
            <w:vAlign w:val="center"/>
          </w:tcPr>
          <w:p w14:paraId="7CFC9366" w14:textId="7C5267E4" w:rsidR="00D80441" w:rsidRPr="005C56E8" w:rsidRDefault="00D80441" w:rsidP="003E2419">
            <w:pPr>
              <w:pStyle w:val="kod0"/>
              <w:spacing w:after="120" w:line="276" w:lineRule="auto"/>
              <w:rPr>
                <w:rFonts w:ascii="Open Sans" w:hAnsi="Open Sans" w:cs="Open Sans"/>
                <w:color w:val="000000"/>
                <w:sz w:val="20"/>
                <w:szCs w:val="20"/>
              </w:rPr>
            </w:pPr>
            <w:r w:rsidRPr="005C56E8">
              <w:rPr>
                <w:rFonts w:ascii="Open Sans" w:hAnsi="Open Sans" w:cs="Open Sans"/>
                <w:color w:val="000000"/>
                <w:sz w:val="20"/>
                <w:szCs w:val="20"/>
              </w:rPr>
              <w:lastRenderedPageBreak/>
              <w:t xml:space="preserve">Należy zgrupować pola formularza oraz dodać ich opis w formie znaczników </w:t>
            </w:r>
            <w:r w:rsidRPr="005C56E8">
              <w:t>&lt;legend&gt;</w:t>
            </w:r>
            <w:r w:rsidRPr="005C56E8">
              <w:rPr>
                <w:rFonts w:ascii="Open Sans" w:hAnsi="Open Sans" w:cs="Open Sans"/>
                <w:color w:val="000000"/>
                <w:sz w:val="20"/>
                <w:szCs w:val="20"/>
              </w:rPr>
              <w:t xml:space="preserve"> &amp; </w:t>
            </w:r>
            <w:r w:rsidRPr="005C56E8">
              <w:t>&lt;</w:t>
            </w:r>
            <w:proofErr w:type="spellStart"/>
            <w:r w:rsidRPr="005C56E8">
              <w:t>fieldset</w:t>
            </w:r>
            <w:proofErr w:type="spellEnd"/>
            <w:r w:rsidRPr="005C56E8">
              <w:t>&gt;</w:t>
            </w:r>
            <w:r w:rsidRPr="005C56E8">
              <w:rPr>
                <w:rFonts w:ascii="Open Sans" w:hAnsi="Open Sans" w:cs="Open Sans"/>
                <w:color w:val="000000"/>
                <w:sz w:val="20"/>
                <w:szCs w:val="20"/>
              </w:rPr>
              <w:t>.</w:t>
            </w:r>
          </w:p>
          <w:p w14:paraId="4C3742AE" w14:textId="1755E061" w:rsidR="00D80441" w:rsidRPr="000D1F05" w:rsidRDefault="00D80441" w:rsidP="003E2419">
            <w:pPr>
              <w:spacing w:after="120" w:line="276" w:lineRule="auto"/>
              <w:rPr>
                <w:rFonts w:ascii="Courier New" w:hAnsi="Courier New"/>
                <w:sz w:val="18"/>
              </w:rPr>
            </w:pPr>
            <w:r w:rsidRPr="005C56E8">
              <w:rPr>
                <w:color w:val="000000"/>
                <w:sz w:val="20"/>
                <w:szCs w:val="20"/>
              </w:rPr>
              <w:t xml:space="preserve">Alternatywą jest skorzystanie z atrybutu </w:t>
            </w:r>
            <w:r w:rsidRPr="005C56E8">
              <w:rPr>
                <w:rFonts w:ascii="Courier New" w:hAnsi="Courier New"/>
                <w:sz w:val="18"/>
              </w:rPr>
              <w:t>role=”</w:t>
            </w:r>
            <w:proofErr w:type="spellStart"/>
            <w:r w:rsidRPr="005C56E8">
              <w:rPr>
                <w:rFonts w:ascii="Courier New" w:hAnsi="Courier New"/>
                <w:sz w:val="18"/>
              </w:rPr>
              <w:t>group</w:t>
            </w:r>
            <w:proofErr w:type="spellEnd"/>
            <w:r w:rsidRPr="005C56E8">
              <w:rPr>
                <w:rFonts w:ascii="Courier New" w:hAnsi="Courier New"/>
                <w:sz w:val="18"/>
              </w:rPr>
              <w:t>”</w:t>
            </w:r>
            <w:r w:rsidRPr="00297859">
              <w:rPr>
                <w:rFonts w:ascii="Courier New" w:hAnsi="Courier New"/>
                <w:sz w:val="20"/>
                <w:szCs w:val="28"/>
              </w:rPr>
              <w:t xml:space="preserve"> </w:t>
            </w:r>
            <w:r w:rsidRPr="00297859">
              <w:rPr>
                <w:rFonts w:eastAsia="Open Sans" w:cs="Open Sans"/>
                <w:sz w:val="20"/>
                <w:szCs w:val="20"/>
              </w:rPr>
              <w:t>wraz z odpowiednim opisem</w:t>
            </w:r>
            <w:r w:rsidRPr="005C56E8">
              <w:br/>
            </w:r>
            <w:hyperlink r:id="rId28" w:history="1">
              <w:r w:rsidRPr="005C56E8">
                <w:rPr>
                  <w:rFonts w:cs="Open Sans"/>
                  <w:color w:val="0563C1" w:themeColor="hyperlink"/>
                  <w:sz w:val="20"/>
                  <w:szCs w:val="20"/>
                  <w:u w:val="single"/>
                </w:rPr>
                <w:t>https://www.w3.org/WAI/tutorials/forms/grouping/</w:t>
              </w:r>
            </w:hyperlink>
          </w:p>
        </w:tc>
        <w:tc>
          <w:tcPr>
            <w:tcW w:w="2835" w:type="dxa"/>
            <w:shd w:val="clear" w:color="auto" w:fill="FBE4D5" w:themeFill="accent2" w:themeFillTint="33"/>
          </w:tcPr>
          <w:p w14:paraId="7CFFE559" w14:textId="4ECC2718" w:rsidR="00D80441" w:rsidRDefault="00F251F7" w:rsidP="003E2419">
            <w:pPr>
              <w:spacing w:after="120" w:line="276" w:lineRule="auto"/>
              <w:rPr>
                <w:b/>
                <w:color w:val="000000"/>
                <w:sz w:val="20"/>
                <w:szCs w:val="20"/>
              </w:rPr>
            </w:pPr>
            <w:r>
              <w:rPr>
                <w:b/>
                <w:color w:val="000000"/>
                <w:sz w:val="20"/>
                <w:szCs w:val="20"/>
              </w:rPr>
              <w:t>Niepoprawione</w:t>
            </w:r>
          </w:p>
        </w:tc>
        <w:tc>
          <w:tcPr>
            <w:tcW w:w="851" w:type="dxa"/>
            <w:shd w:val="clear" w:color="auto" w:fill="FBE4D5" w:themeFill="accent2" w:themeFillTint="33"/>
            <w:vAlign w:val="center"/>
          </w:tcPr>
          <w:p w14:paraId="7F05E5C6" w14:textId="4E891BE4" w:rsidR="00D80441" w:rsidRDefault="00D80441" w:rsidP="003E2419">
            <w:pPr>
              <w:spacing w:after="120" w:line="276" w:lineRule="auto"/>
              <w:rPr>
                <w:b/>
                <w:color w:val="000000"/>
                <w:sz w:val="20"/>
                <w:szCs w:val="20"/>
              </w:rPr>
            </w:pPr>
            <w:r>
              <w:rPr>
                <w:b/>
                <w:color w:val="000000"/>
                <w:sz w:val="20"/>
                <w:szCs w:val="20"/>
              </w:rPr>
              <w:t>T,P</w:t>
            </w:r>
          </w:p>
        </w:tc>
      </w:tr>
      <w:tr w:rsidR="00D80441" w14:paraId="369A6833" w14:textId="77777777" w:rsidTr="00F251F7">
        <w:trPr>
          <w:trHeight w:val="659"/>
          <w:jc w:val="center"/>
        </w:trPr>
        <w:tc>
          <w:tcPr>
            <w:tcW w:w="2835" w:type="dxa"/>
            <w:shd w:val="clear" w:color="auto" w:fill="E2EFD9" w:themeFill="accent6" w:themeFillTint="33"/>
            <w:vAlign w:val="center"/>
          </w:tcPr>
          <w:p w14:paraId="6021B89D" w14:textId="36BEBF8A" w:rsidR="00D80441" w:rsidRPr="00250C49" w:rsidRDefault="00D80441" w:rsidP="003E2419">
            <w:pPr>
              <w:spacing w:after="120" w:line="276" w:lineRule="auto"/>
              <w:rPr>
                <w:sz w:val="20"/>
                <w:szCs w:val="20"/>
              </w:rPr>
            </w:pPr>
            <w:hyperlink r:id="rId29" w:history="1">
              <w:r w:rsidRPr="00250C49">
                <w:rPr>
                  <w:rStyle w:val="Hipercze"/>
                  <w:sz w:val="20"/>
                  <w:szCs w:val="20"/>
                </w:rPr>
                <w:t>https://generator-test.rokita.tech/rozliczenia/sprawozdania/edycja/814</w:t>
              </w:r>
            </w:hyperlink>
          </w:p>
        </w:tc>
        <w:tc>
          <w:tcPr>
            <w:tcW w:w="5670" w:type="dxa"/>
            <w:shd w:val="clear" w:color="auto" w:fill="E2EFD9" w:themeFill="accent6" w:themeFillTint="33"/>
            <w:vAlign w:val="center"/>
          </w:tcPr>
          <w:p w14:paraId="5D0CBD8A" w14:textId="77777777" w:rsidR="00D80441" w:rsidRDefault="00D80441" w:rsidP="003E2419">
            <w:pPr>
              <w:spacing w:after="120" w:line="276" w:lineRule="auto"/>
              <w:rPr>
                <w:color w:val="000000"/>
                <w:sz w:val="20"/>
                <w:szCs w:val="20"/>
              </w:rPr>
            </w:pPr>
            <w:r>
              <w:rPr>
                <w:color w:val="000000"/>
                <w:sz w:val="20"/>
                <w:szCs w:val="20"/>
              </w:rPr>
              <w:t xml:space="preserve">Dodatkowa informacja przy polach typu </w:t>
            </w:r>
            <w:r w:rsidRPr="00EB210F">
              <w:rPr>
                <w:rStyle w:val="kodZnak0"/>
              </w:rPr>
              <w:t>&lt;</w:t>
            </w:r>
            <w:proofErr w:type="spellStart"/>
            <w:r w:rsidRPr="00EB210F">
              <w:rPr>
                <w:rStyle w:val="kodZnak0"/>
              </w:rPr>
              <w:t>select</w:t>
            </w:r>
            <w:proofErr w:type="spellEnd"/>
            <w:r w:rsidRPr="00EB210F">
              <w:rPr>
                <w:rStyle w:val="kodZnak0"/>
              </w:rPr>
              <w:t>&gt;</w:t>
            </w:r>
            <w:r>
              <w:rPr>
                <w:color w:val="000000"/>
                <w:sz w:val="20"/>
                <w:szCs w:val="20"/>
              </w:rPr>
              <w:t xml:space="preserve"> nie jest powiązana z polem</w:t>
            </w:r>
          </w:p>
          <w:p w14:paraId="7764D196" w14:textId="3EFDB4FA" w:rsidR="00D80441" w:rsidRDefault="00D80441" w:rsidP="003E2419">
            <w:pPr>
              <w:spacing w:after="120" w:line="276" w:lineRule="auto"/>
              <w:rPr>
                <w:color w:val="000000"/>
                <w:sz w:val="20"/>
                <w:szCs w:val="20"/>
              </w:rPr>
            </w:pPr>
            <w:r w:rsidRPr="00EB210F">
              <w:rPr>
                <w:noProof/>
                <w:color w:val="000000"/>
                <w:sz w:val="20"/>
                <w:szCs w:val="20"/>
              </w:rPr>
              <w:drawing>
                <wp:inline distT="0" distB="0" distL="0" distR="0" wp14:anchorId="143B061B" wp14:editId="7A036D46">
                  <wp:extent cx="3736975" cy="415290"/>
                  <wp:effectExtent l="0" t="0" r="0" b="3810"/>
                  <wp:docPr id="44" name="Obraz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a:extLst>
                              <a:ext uri="{C183D7F6-B498-43B3-948B-1728B52AA6E4}">
                                <adec:decorative xmlns:adec="http://schemas.microsoft.com/office/drawing/2017/decorative" val="1"/>
                              </a:ext>
                            </a:extLst>
                          </pic:cNvPr>
                          <pic:cNvPicPr/>
                        </pic:nvPicPr>
                        <pic:blipFill>
                          <a:blip r:embed="rId30"/>
                          <a:stretch>
                            <a:fillRect/>
                          </a:stretch>
                        </pic:blipFill>
                        <pic:spPr>
                          <a:xfrm>
                            <a:off x="0" y="0"/>
                            <a:ext cx="3736975" cy="415290"/>
                          </a:xfrm>
                          <a:prstGeom prst="rect">
                            <a:avLst/>
                          </a:prstGeom>
                        </pic:spPr>
                      </pic:pic>
                    </a:graphicData>
                  </a:graphic>
                </wp:inline>
              </w:drawing>
            </w:r>
          </w:p>
          <w:p w14:paraId="0418BDA9" w14:textId="77777777" w:rsidR="00D80441" w:rsidRPr="00EB210F" w:rsidRDefault="00D80441" w:rsidP="003E2419">
            <w:pPr>
              <w:pStyle w:val="kod0"/>
              <w:spacing w:after="120" w:line="276" w:lineRule="auto"/>
              <w:rPr>
                <w:lang w:val="en-US"/>
              </w:rPr>
            </w:pPr>
            <w:r w:rsidRPr="00EB210F">
              <w:rPr>
                <w:lang w:val="en-US"/>
              </w:rPr>
              <w:t>&lt;div class="mb-3 row"&gt;</w:t>
            </w:r>
          </w:p>
          <w:p w14:paraId="4430B018" w14:textId="77777777" w:rsidR="00D80441" w:rsidRPr="00EB210F" w:rsidRDefault="00D80441" w:rsidP="003E2419">
            <w:pPr>
              <w:pStyle w:val="kod0"/>
              <w:spacing w:after="120" w:line="276" w:lineRule="auto"/>
              <w:rPr>
                <w:lang w:val="en-US"/>
              </w:rPr>
            </w:pPr>
            <w:r w:rsidRPr="00EB210F">
              <w:rPr>
                <w:lang w:val="en-US"/>
              </w:rPr>
              <w:t xml:space="preserve">  &lt;div class="col-sm-10"&gt;</w:t>
            </w:r>
          </w:p>
          <w:p w14:paraId="1AE06F4C" w14:textId="77777777" w:rsidR="00D80441" w:rsidRPr="00EB210F" w:rsidRDefault="00D80441" w:rsidP="003E2419">
            <w:pPr>
              <w:pStyle w:val="kod0"/>
              <w:spacing w:after="120" w:line="276" w:lineRule="auto"/>
            </w:pPr>
            <w:r w:rsidRPr="00EB210F">
              <w:rPr>
                <w:lang w:val="en-US"/>
              </w:rPr>
              <w:t xml:space="preserve">    </w:t>
            </w:r>
            <w:r w:rsidRPr="00EB210F">
              <w:t>&lt;</w:t>
            </w:r>
            <w:proofErr w:type="spellStart"/>
            <w:r w:rsidRPr="00EB210F">
              <w:t>label</w:t>
            </w:r>
            <w:proofErr w:type="spellEnd"/>
            <w:r w:rsidRPr="00EB210F">
              <w:t xml:space="preserve"> </w:t>
            </w:r>
            <w:proofErr w:type="spellStart"/>
            <w:r w:rsidRPr="00EB210F">
              <w:t>class</w:t>
            </w:r>
            <w:proofErr w:type="spellEnd"/>
            <w:r w:rsidRPr="00EB210F">
              <w:t>="form-</w:t>
            </w:r>
            <w:proofErr w:type="spellStart"/>
            <w:r w:rsidRPr="00EB210F">
              <w:t>label</w:t>
            </w:r>
            <w:proofErr w:type="spellEnd"/>
            <w:r w:rsidRPr="00EB210F">
              <w:t>" for="sprawozdanie_dsg_oswiadczeniePodwojneFinansowanie"&gt;...&lt;/label&gt;</w:t>
            </w:r>
          </w:p>
          <w:p w14:paraId="2F1A83A3" w14:textId="77777777" w:rsidR="00D80441" w:rsidRPr="00EB210F" w:rsidRDefault="00D80441" w:rsidP="003E2419">
            <w:pPr>
              <w:pStyle w:val="kod0"/>
              <w:spacing w:after="120" w:line="276" w:lineRule="auto"/>
            </w:pPr>
            <w:r w:rsidRPr="00EB210F">
              <w:t xml:space="preserve">    &lt;p id="</w:t>
            </w:r>
            <w:proofErr w:type="spellStart"/>
            <w:r w:rsidRPr="00EB210F">
              <w:t>sprawozdanie_dsg_oswiadczeniePodwojneFinansowanie_help</w:t>
            </w:r>
            <w:proofErr w:type="spellEnd"/>
            <w:r w:rsidRPr="00EB210F">
              <w:t xml:space="preserve">" </w:t>
            </w:r>
            <w:proofErr w:type="spellStart"/>
            <w:r w:rsidRPr="00EB210F">
              <w:t>class</w:t>
            </w:r>
            <w:proofErr w:type="spellEnd"/>
            <w:r w:rsidRPr="00EB210F">
              <w:t>="form-</w:t>
            </w:r>
            <w:proofErr w:type="spellStart"/>
            <w:r w:rsidRPr="00EB210F">
              <w:t>text</w:t>
            </w:r>
            <w:proofErr w:type="spellEnd"/>
            <w:r w:rsidRPr="00EB210F">
              <w:t xml:space="preserve"> mb-0 </w:t>
            </w:r>
            <w:proofErr w:type="spellStart"/>
            <w:r w:rsidRPr="00EB210F">
              <w:t>help-text</w:t>
            </w:r>
            <w:proofErr w:type="spellEnd"/>
            <w:r w:rsidRPr="00EB210F">
              <w:t>"&gt;</w:t>
            </w:r>
            <w:r w:rsidRPr="00B63F51">
              <w:rPr>
                <w:rStyle w:val="KodbdZnak"/>
                <w:lang w:val="pl-PL"/>
              </w:rPr>
              <w:t>"TAK" oznacza brak podwójnego finansowania, "NIE" oznacza podwójne finansowanie</w:t>
            </w:r>
            <w:r w:rsidRPr="00EB210F">
              <w:t>&lt;/p&gt;</w:t>
            </w:r>
          </w:p>
          <w:p w14:paraId="2738D391" w14:textId="77777777" w:rsidR="00D80441" w:rsidRPr="00EB210F" w:rsidRDefault="00D80441" w:rsidP="003E2419">
            <w:pPr>
              <w:pStyle w:val="kod0"/>
              <w:spacing w:after="120" w:line="276" w:lineRule="auto"/>
              <w:rPr>
                <w:lang w:val="en-US"/>
              </w:rPr>
            </w:pPr>
            <w:r w:rsidRPr="00EB210F">
              <w:t xml:space="preserve">  </w:t>
            </w:r>
            <w:r w:rsidRPr="00EB210F">
              <w:rPr>
                <w:lang w:val="en-US"/>
              </w:rPr>
              <w:t>&lt;/div&gt;</w:t>
            </w:r>
          </w:p>
          <w:p w14:paraId="4A1922DD" w14:textId="77777777" w:rsidR="00D80441" w:rsidRPr="00EB210F" w:rsidRDefault="00D80441" w:rsidP="003E2419">
            <w:pPr>
              <w:pStyle w:val="kod0"/>
              <w:spacing w:after="120" w:line="276" w:lineRule="auto"/>
              <w:rPr>
                <w:lang w:val="en-US"/>
              </w:rPr>
            </w:pPr>
            <w:r w:rsidRPr="00EB210F">
              <w:rPr>
                <w:lang w:val="en-US"/>
              </w:rPr>
              <w:t xml:space="preserve">  &lt;div class="col-sm-2"&gt;</w:t>
            </w:r>
          </w:p>
          <w:p w14:paraId="6792A57C" w14:textId="5F905603" w:rsidR="00D80441" w:rsidRPr="00EB210F" w:rsidRDefault="00D80441" w:rsidP="003E2419">
            <w:pPr>
              <w:pStyle w:val="kod0"/>
              <w:spacing w:after="120" w:line="276" w:lineRule="auto"/>
            </w:pPr>
            <w:r w:rsidRPr="00EB210F">
              <w:rPr>
                <w:lang w:val="en-US"/>
              </w:rPr>
              <w:t xml:space="preserve">    </w:t>
            </w:r>
            <w:r w:rsidRPr="00EB210F">
              <w:t>&lt;</w:t>
            </w:r>
            <w:proofErr w:type="spellStart"/>
            <w:r w:rsidRPr="00EB210F">
              <w:t>select</w:t>
            </w:r>
            <w:proofErr w:type="spellEnd"/>
            <w:r w:rsidRPr="00EB210F">
              <w:t xml:space="preserve"> id="</w:t>
            </w:r>
            <w:proofErr w:type="spellStart"/>
            <w:r w:rsidRPr="00EB210F">
              <w:t>sprawozdanie_dsg_oswiadczeniePodwojneFinansowanie</w:t>
            </w:r>
            <w:proofErr w:type="spellEnd"/>
            <w:r w:rsidRPr="00EB210F">
              <w:t xml:space="preserve">" </w:t>
            </w:r>
            <w:proofErr w:type="spellStart"/>
            <w:r w:rsidRPr="00EB210F">
              <w:t>name</w:t>
            </w:r>
            <w:proofErr w:type="spellEnd"/>
            <w:r w:rsidRPr="00EB210F">
              <w:t>="</w:t>
            </w:r>
            <w:proofErr w:type="spellStart"/>
            <w:r w:rsidRPr="00EB210F">
              <w:t>sprawozdanie_dsg</w:t>
            </w:r>
            <w:proofErr w:type="spellEnd"/>
            <w:r w:rsidRPr="00EB210F">
              <w:t>[</w:t>
            </w:r>
            <w:proofErr w:type="spellStart"/>
            <w:r w:rsidRPr="00EB210F">
              <w:t>oswiadczeniePodwojneFinansowanie</w:t>
            </w:r>
            <w:proofErr w:type="spellEnd"/>
            <w:r w:rsidRPr="00EB210F">
              <w:t xml:space="preserve">]" </w:t>
            </w:r>
            <w:proofErr w:type="spellStart"/>
            <w:r w:rsidRPr="00EB210F">
              <w:t>placeholder</w:t>
            </w:r>
            <w:proofErr w:type="spellEnd"/>
            <w:r w:rsidRPr="00EB210F">
              <w:t xml:space="preserve">="Oświadczam, że w odniesieniu do wydatków wykazanych w niniejszym sprawozdaniu NIE zachodzi podwójne finansowanie tj. sfinansowanie całkowite lub częściowe tego samego wydatku dwa razy ze środków publicznych:" </w:t>
            </w:r>
            <w:proofErr w:type="spellStart"/>
            <w:r w:rsidRPr="00EB210F">
              <w:t>class</w:t>
            </w:r>
            <w:proofErr w:type="spellEnd"/>
            <w:r w:rsidRPr="00EB210F">
              <w:t>="form-</w:t>
            </w:r>
            <w:proofErr w:type="spellStart"/>
            <w:r w:rsidRPr="00EB210F">
              <w:t>select</w:t>
            </w:r>
            <w:proofErr w:type="spellEnd"/>
            <w:r w:rsidRPr="00EB210F">
              <w:t>"&gt;</w:t>
            </w:r>
            <w:r>
              <w:t>…</w:t>
            </w:r>
          </w:p>
          <w:p w14:paraId="7FE37277" w14:textId="77777777" w:rsidR="00D80441" w:rsidRPr="00EB210F" w:rsidRDefault="00D80441" w:rsidP="003E2419">
            <w:pPr>
              <w:pStyle w:val="kod0"/>
              <w:spacing w:after="120" w:line="276" w:lineRule="auto"/>
            </w:pPr>
            <w:r w:rsidRPr="00EB210F">
              <w:t xml:space="preserve">    &lt;/</w:t>
            </w:r>
            <w:proofErr w:type="spellStart"/>
            <w:r w:rsidRPr="00EB210F">
              <w:t>select</w:t>
            </w:r>
            <w:proofErr w:type="spellEnd"/>
            <w:r w:rsidRPr="00EB210F">
              <w:t>&gt;</w:t>
            </w:r>
          </w:p>
          <w:p w14:paraId="53AB3910" w14:textId="77777777" w:rsidR="00D80441" w:rsidRPr="00EB210F" w:rsidRDefault="00D80441" w:rsidP="003E2419">
            <w:pPr>
              <w:pStyle w:val="kod0"/>
              <w:spacing w:after="120" w:line="276" w:lineRule="auto"/>
            </w:pPr>
            <w:r w:rsidRPr="00EB210F">
              <w:t xml:space="preserve">  &lt;/div&gt;</w:t>
            </w:r>
          </w:p>
          <w:p w14:paraId="26149FAE" w14:textId="6AB90223" w:rsidR="00D80441" w:rsidRDefault="00D80441" w:rsidP="003E2419">
            <w:pPr>
              <w:pStyle w:val="kod0"/>
              <w:spacing w:after="120" w:line="276" w:lineRule="auto"/>
            </w:pPr>
            <w:r w:rsidRPr="00EB210F">
              <w:t>&lt;/div&gt;</w:t>
            </w:r>
          </w:p>
          <w:p w14:paraId="08B43EDF" w14:textId="59A8720C" w:rsidR="00D80441" w:rsidRPr="00EB210F" w:rsidRDefault="00D80441" w:rsidP="003E2419">
            <w:pPr>
              <w:spacing w:after="120" w:line="276" w:lineRule="auto"/>
              <w:rPr>
                <w:b/>
                <w:bCs/>
                <w:color w:val="000000"/>
                <w:sz w:val="20"/>
                <w:szCs w:val="20"/>
              </w:rPr>
            </w:pPr>
            <w:r w:rsidRPr="00EB210F">
              <w:rPr>
                <w:b/>
                <w:bCs/>
                <w:color w:val="000000"/>
                <w:sz w:val="20"/>
                <w:szCs w:val="20"/>
              </w:rPr>
              <w:lastRenderedPageBreak/>
              <w:t>Błąd marginalny</w:t>
            </w:r>
          </w:p>
        </w:tc>
        <w:tc>
          <w:tcPr>
            <w:tcW w:w="2835" w:type="dxa"/>
            <w:shd w:val="clear" w:color="auto" w:fill="E2EFD9" w:themeFill="accent6" w:themeFillTint="33"/>
            <w:vAlign w:val="center"/>
          </w:tcPr>
          <w:p w14:paraId="1CB277DF" w14:textId="568B781E" w:rsidR="00D80441" w:rsidRPr="000D1F05" w:rsidRDefault="00D80441" w:rsidP="003E2419">
            <w:pPr>
              <w:pStyle w:val="kod0"/>
              <w:spacing w:after="120" w:line="276" w:lineRule="auto"/>
              <w:rPr>
                <w:rFonts w:ascii="Open Sans" w:hAnsi="Open Sans" w:cs="Open Sans"/>
                <w:color w:val="000000"/>
                <w:sz w:val="20"/>
                <w:szCs w:val="20"/>
              </w:rPr>
            </w:pPr>
            <w:r>
              <w:rPr>
                <w:rFonts w:ascii="Open Sans" w:hAnsi="Open Sans" w:cs="Open Sans"/>
                <w:color w:val="000000"/>
                <w:sz w:val="20"/>
                <w:szCs w:val="20"/>
              </w:rPr>
              <w:lastRenderedPageBreak/>
              <w:t xml:space="preserve">Należy powiązać dodatkową informację z polem formularza. Można do tego wykorzystać atrybut </w:t>
            </w:r>
            <w:r w:rsidRPr="00EB210F">
              <w:t>aria-describedby</w:t>
            </w:r>
            <w:r>
              <w:rPr>
                <w:rFonts w:ascii="Open Sans" w:hAnsi="Open Sans" w:cs="Open Sans"/>
                <w:color w:val="000000"/>
                <w:sz w:val="20"/>
                <w:szCs w:val="20"/>
              </w:rPr>
              <w:t>:</w:t>
            </w:r>
            <w:r w:rsidRPr="00B63F51">
              <w:rPr>
                <w:lang w:val="en-US"/>
              </w:rPr>
              <w:br/>
              <w:t>&lt;div class="mb-3 row"&gt;</w:t>
            </w:r>
          </w:p>
          <w:p w14:paraId="05AD6C13" w14:textId="77777777" w:rsidR="00D80441" w:rsidRPr="00B63F51" w:rsidRDefault="00D80441" w:rsidP="003E2419">
            <w:pPr>
              <w:pStyle w:val="kod0"/>
              <w:spacing w:after="120" w:line="276" w:lineRule="auto"/>
              <w:rPr>
                <w:lang w:val="en-US"/>
              </w:rPr>
            </w:pPr>
            <w:r w:rsidRPr="00B63F51">
              <w:rPr>
                <w:lang w:val="en-US"/>
              </w:rPr>
              <w:t xml:space="preserve">  &lt;div class="col-sm-10"&gt;</w:t>
            </w:r>
          </w:p>
          <w:p w14:paraId="6917C202" w14:textId="77777777" w:rsidR="00D80441" w:rsidRPr="00EB210F" w:rsidRDefault="00D80441" w:rsidP="003E2419">
            <w:pPr>
              <w:pStyle w:val="kod0"/>
              <w:spacing w:after="120" w:line="276" w:lineRule="auto"/>
            </w:pPr>
            <w:r w:rsidRPr="00B63F51">
              <w:rPr>
                <w:lang w:val="en-US"/>
              </w:rPr>
              <w:t xml:space="preserve">    </w:t>
            </w:r>
            <w:r w:rsidRPr="00EB210F">
              <w:t>&lt;</w:t>
            </w:r>
            <w:proofErr w:type="spellStart"/>
            <w:r w:rsidRPr="00EB210F">
              <w:t>label</w:t>
            </w:r>
            <w:proofErr w:type="spellEnd"/>
            <w:r w:rsidRPr="00EB210F">
              <w:t xml:space="preserve"> </w:t>
            </w:r>
            <w:proofErr w:type="spellStart"/>
            <w:r w:rsidRPr="00EB210F">
              <w:t>class</w:t>
            </w:r>
            <w:proofErr w:type="spellEnd"/>
            <w:r w:rsidRPr="00EB210F">
              <w:t>="form-</w:t>
            </w:r>
            <w:proofErr w:type="spellStart"/>
            <w:r w:rsidRPr="00EB210F">
              <w:t>label</w:t>
            </w:r>
            <w:proofErr w:type="spellEnd"/>
            <w:r w:rsidRPr="00EB210F">
              <w:t>" for="sprawozdanie_dsg_oswiadczeniePodwojneFinansowanie"&gt;...&lt;/label&gt;</w:t>
            </w:r>
          </w:p>
          <w:p w14:paraId="4F7AADE7" w14:textId="77777777" w:rsidR="00D80441" w:rsidRPr="00EB210F" w:rsidRDefault="00D80441" w:rsidP="003E2419">
            <w:pPr>
              <w:pStyle w:val="kod0"/>
              <w:spacing w:after="120" w:line="276" w:lineRule="auto"/>
            </w:pPr>
            <w:r w:rsidRPr="00EB210F">
              <w:t xml:space="preserve">    &lt;p </w:t>
            </w:r>
            <w:r w:rsidRPr="00B63F51">
              <w:rPr>
                <w:rStyle w:val="KodbdZnak"/>
                <w:lang w:val="pl-PL"/>
              </w:rPr>
              <w:t>id="</w:t>
            </w:r>
            <w:proofErr w:type="spellStart"/>
            <w:r w:rsidRPr="00B63F51">
              <w:rPr>
                <w:rStyle w:val="KodbdZnak"/>
                <w:lang w:val="pl-PL"/>
              </w:rPr>
              <w:t>sprawozdanie_dsg_oswiadczeniePodwojneFinansowanie_help</w:t>
            </w:r>
            <w:proofErr w:type="spellEnd"/>
            <w:r w:rsidRPr="00B63F51">
              <w:rPr>
                <w:rStyle w:val="KodbdZnak"/>
                <w:lang w:val="pl-PL"/>
              </w:rPr>
              <w:t>"</w:t>
            </w:r>
            <w:r w:rsidRPr="00EB210F">
              <w:t xml:space="preserve"> </w:t>
            </w:r>
            <w:proofErr w:type="spellStart"/>
            <w:r w:rsidRPr="00EB210F">
              <w:t>class</w:t>
            </w:r>
            <w:proofErr w:type="spellEnd"/>
            <w:r w:rsidRPr="00EB210F">
              <w:t>="form-</w:t>
            </w:r>
            <w:proofErr w:type="spellStart"/>
            <w:r w:rsidRPr="00EB210F">
              <w:t>text</w:t>
            </w:r>
            <w:proofErr w:type="spellEnd"/>
            <w:r w:rsidRPr="00EB210F">
              <w:t xml:space="preserve"> mb-0 </w:t>
            </w:r>
            <w:proofErr w:type="spellStart"/>
            <w:r w:rsidRPr="00EB210F">
              <w:t>help-text</w:t>
            </w:r>
            <w:proofErr w:type="spellEnd"/>
            <w:r w:rsidRPr="00EB210F">
              <w:t>"&gt;"TAK" oznacza brak podwójnego finansowania, "NIE" oznacza podwójne finansowanie&lt;/p&gt;</w:t>
            </w:r>
          </w:p>
          <w:p w14:paraId="306E5554" w14:textId="77777777" w:rsidR="00D80441" w:rsidRPr="00EB210F" w:rsidRDefault="00D80441" w:rsidP="003E2419">
            <w:pPr>
              <w:pStyle w:val="kod0"/>
              <w:spacing w:after="120" w:line="276" w:lineRule="auto"/>
              <w:rPr>
                <w:lang w:val="en-US"/>
              </w:rPr>
            </w:pPr>
            <w:r w:rsidRPr="00EB210F">
              <w:t xml:space="preserve">  </w:t>
            </w:r>
            <w:r w:rsidRPr="00EB210F">
              <w:rPr>
                <w:lang w:val="en-US"/>
              </w:rPr>
              <w:t>&lt;/div&gt;</w:t>
            </w:r>
          </w:p>
          <w:p w14:paraId="13CC4C43" w14:textId="77777777" w:rsidR="00D80441" w:rsidRPr="00EB210F" w:rsidRDefault="00D80441" w:rsidP="003E2419">
            <w:pPr>
              <w:pStyle w:val="kod0"/>
              <w:spacing w:after="120" w:line="276" w:lineRule="auto"/>
              <w:rPr>
                <w:lang w:val="en-US"/>
              </w:rPr>
            </w:pPr>
            <w:r w:rsidRPr="00EB210F">
              <w:rPr>
                <w:lang w:val="en-US"/>
              </w:rPr>
              <w:t xml:space="preserve">  &lt;div class="col-sm-2"&gt;</w:t>
            </w:r>
          </w:p>
          <w:p w14:paraId="1F966A87" w14:textId="77777777" w:rsidR="00D80441" w:rsidRPr="00EB210F" w:rsidRDefault="00D80441" w:rsidP="003E2419">
            <w:pPr>
              <w:pStyle w:val="kod0"/>
              <w:spacing w:after="120" w:line="276" w:lineRule="auto"/>
            </w:pPr>
            <w:r w:rsidRPr="00EB210F">
              <w:rPr>
                <w:lang w:val="en-US"/>
              </w:rPr>
              <w:t xml:space="preserve">    </w:t>
            </w:r>
            <w:r w:rsidRPr="00EB210F">
              <w:t>&lt;</w:t>
            </w:r>
            <w:proofErr w:type="spellStart"/>
            <w:r w:rsidRPr="00EB210F">
              <w:t>select</w:t>
            </w:r>
            <w:proofErr w:type="spellEnd"/>
            <w:r w:rsidRPr="00EB210F">
              <w:t xml:space="preserve"> id="</w:t>
            </w:r>
            <w:proofErr w:type="spellStart"/>
            <w:r w:rsidRPr="00EB210F">
              <w:t>sprawozdanie_dsg_oswiadczeniePodwojneFinansowanie</w:t>
            </w:r>
            <w:proofErr w:type="spellEnd"/>
            <w:r w:rsidRPr="00EB210F">
              <w:t xml:space="preserve">" </w:t>
            </w:r>
            <w:proofErr w:type="spellStart"/>
            <w:r w:rsidRPr="00EB210F">
              <w:t>name</w:t>
            </w:r>
            <w:proofErr w:type="spellEnd"/>
            <w:r w:rsidRPr="00EB210F">
              <w:t>="</w:t>
            </w:r>
            <w:proofErr w:type="spellStart"/>
            <w:r w:rsidRPr="00EB210F">
              <w:t>sprawozdanie_dsg</w:t>
            </w:r>
            <w:proofErr w:type="spellEnd"/>
            <w:r w:rsidRPr="00EB210F">
              <w:t>[</w:t>
            </w:r>
            <w:proofErr w:type="spellStart"/>
            <w:r w:rsidRPr="00EB210F">
              <w:t>oswiadczeniePodwojneFinansowanie</w:t>
            </w:r>
            <w:proofErr w:type="spellEnd"/>
            <w:r w:rsidRPr="00EB210F">
              <w:t xml:space="preserve">]" </w:t>
            </w:r>
            <w:proofErr w:type="spellStart"/>
            <w:r w:rsidRPr="00EB210F">
              <w:lastRenderedPageBreak/>
              <w:t>placeholder</w:t>
            </w:r>
            <w:proofErr w:type="spellEnd"/>
            <w:r w:rsidRPr="00EB210F">
              <w:t xml:space="preserve">="Oświadczam, że w odniesieniu do wydatków wykazanych w niniejszym sprawozdaniu NIE zachodzi podwójne finansowanie tj. sfinansowanie całkowite lub częściowe tego samego wydatku dwa razy ze środków publicznych:" </w:t>
            </w:r>
            <w:proofErr w:type="spellStart"/>
            <w:r w:rsidRPr="00EB210F">
              <w:t>class</w:t>
            </w:r>
            <w:proofErr w:type="spellEnd"/>
            <w:r w:rsidRPr="00EB210F">
              <w:t>="form-</w:t>
            </w:r>
            <w:proofErr w:type="spellStart"/>
            <w:r w:rsidRPr="00EB210F">
              <w:t>select</w:t>
            </w:r>
            <w:proofErr w:type="spellEnd"/>
            <w:r w:rsidRPr="00EB210F">
              <w:t xml:space="preserve">" </w:t>
            </w:r>
            <w:r w:rsidRPr="00B63F51">
              <w:rPr>
                <w:rStyle w:val="KodbdZnak"/>
                <w:lang w:val="pl-PL"/>
              </w:rPr>
              <w:t>aria-describedby="sprawozdanie_dsg_oswiadczeniePodwojneFinansowanie_help"</w:t>
            </w:r>
            <w:r w:rsidRPr="00EB210F">
              <w:t>&gt;</w:t>
            </w:r>
          </w:p>
          <w:p w14:paraId="68817BC1" w14:textId="77777777" w:rsidR="00D80441" w:rsidRPr="00EB210F" w:rsidRDefault="00D80441" w:rsidP="003E2419">
            <w:pPr>
              <w:pStyle w:val="kod0"/>
              <w:spacing w:after="120" w:line="276" w:lineRule="auto"/>
            </w:pPr>
            <w:r w:rsidRPr="00EB210F">
              <w:t xml:space="preserve">      ...</w:t>
            </w:r>
          </w:p>
          <w:p w14:paraId="4A759C97" w14:textId="77777777" w:rsidR="00D80441" w:rsidRPr="00EB210F" w:rsidRDefault="00D80441" w:rsidP="003E2419">
            <w:pPr>
              <w:pStyle w:val="kod0"/>
              <w:spacing w:after="120" w:line="276" w:lineRule="auto"/>
            </w:pPr>
            <w:r w:rsidRPr="00EB210F">
              <w:t xml:space="preserve">    &lt;/</w:t>
            </w:r>
            <w:proofErr w:type="spellStart"/>
            <w:r w:rsidRPr="00EB210F">
              <w:t>select</w:t>
            </w:r>
            <w:proofErr w:type="spellEnd"/>
            <w:r w:rsidRPr="00EB210F">
              <w:t>&gt;</w:t>
            </w:r>
          </w:p>
          <w:p w14:paraId="1D0521E7" w14:textId="77777777" w:rsidR="00D80441" w:rsidRPr="00EB210F" w:rsidRDefault="00D80441" w:rsidP="003E2419">
            <w:pPr>
              <w:pStyle w:val="kod0"/>
              <w:spacing w:after="120" w:line="276" w:lineRule="auto"/>
            </w:pPr>
            <w:r w:rsidRPr="00EB210F">
              <w:t xml:space="preserve">  &lt;/div&gt;</w:t>
            </w:r>
          </w:p>
          <w:p w14:paraId="05DCB0B4" w14:textId="68F2549C" w:rsidR="00D80441" w:rsidRPr="005C56E8" w:rsidRDefault="00D80441" w:rsidP="003E2419">
            <w:pPr>
              <w:pStyle w:val="kod0"/>
              <w:spacing w:after="120" w:line="276" w:lineRule="auto"/>
            </w:pPr>
            <w:r w:rsidRPr="00EB210F">
              <w:t>&lt;/div&gt;</w:t>
            </w:r>
          </w:p>
        </w:tc>
        <w:tc>
          <w:tcPr>
            <w:tcW w:w="2835" w:type="dxa"/>
            <w:shd w:val="clear" w:color="auto" w:fill="E2EFD9" w:themeFill="accent6" w:themeFillTint="33"/>
          </w:tcPr>
          <w:p w14:paraId="46759B7B" w14:textId="03F3024C" w:rsidR="00D80441" w:rsidRDefault="00F251F7" w:rsidP="003E2419">
            <w:pPr>
              <w:spacing w:after="120" w:line="276" w:lineRule="auto"/>
              <w:rPr>
                <w:b/>
                <w:color w:val="000000"/>
                <w:sz w:val="20"/>
                <w:szCs w:val="20"/>
              </w:rPr>
            </w:pPr>
            <w:r>
              <w:rPr>
                <w:b/>
                <w:color w:val="000000"/>
                <w:sz w:val="20"/>
                <w:szCs w:val="20"/>
              </w:rPr>
              <w:lastRenderedPageBreak/>
              <w:t>Poprawione</w:t>
            </w:r>
          </w:p>
        </w:tc>
        <w:tc>
          <w:tcPr>
            <w:tcW w:w="851" w:type="dxa"/>
            <w:shd w:val="clear" w:color="auto" w:fill="E2EFD9" w:themeFill="accent6" w:themeFillTint="33"/>
            <w:vAlign w:val="center"/>
          </w:tcPr>
          <w:p w14:paraId="7E73AC00" w14:textId="000E7A47" w:rsidR="00D80441" w:rsidRDefault="00D80441" w:rsidP="003E2419">
            <w:pPr>
              <w:spacing w:after="120" w:line="276" w:lineRule="auto"/>
              <w:rPr>
                <w:b/>
                <w:color w:val="000000"/>
                <w:sz w:val="20"/>
                <w:szCs w:val="20"/>
              </w:rPr>
            </w:pPr>
            <w:r>
              <w:rPr>
                <w:b/>
                <w:color w:val="000000"/>
                <w:sz w:val="20"/>
                <w:szCs w:val="20"/>
              </w:rPr>
              <w:t>T</w:t>
            </w:r>
          </w:p>
        </w:tc>
      </w:tr>
    </w:tbl>
    <w:p w14:paraId="2323931E" w14:textId="77777777" w:rsidR="004736AA" w:rsidRPr="00250C49" w:rsidRDefault="00DB01DF" w:rsidP="00250C49">
      <w:pPr>
        <w:spacing w:before="120" w:after="120" w:line="276" w:lineRule="auto"/>
      </w:pPr>
      <w:r w:rsidRPr="00250C49">
        <w:rPr>
          <w:b/>
          <w:highlight w:val="white"/>
        </w:rPr>
        <w:t xml:space="preserve">1.3.2 </w:t>
      </w:r>
      <w:r w:rsidRPr="00250C49">
        <w:rPr>
          <w:b/>
        </w:rPr>
        <w:t>Zrozumiała kolejność</w:t>
      </w:r>
      <w:r w:rsidRPr="00250C49">
        <w:rPr>
          <w:b/>
          <w:highlight w:val="white"/>
        </w:rPr>
        <w:t>:</w:t>
      </w:r>
      <w:r w:rsidRPr="00250C49">
        <w:rPr>
          <w:highlight w:val="white"/>
        </w:rPr>
        <w:t xml:space="preserve"> </w:t>
      </w:r>
      <w:r w:rsidRPr="00250C49">
        <w:t xml:space="preserve">Jeśli kolejność, w jakiej przedstawiona jest treść, ma znaczenie dla zrozumienia treści — prawidłowa kolejność odczytu musi być określona programowo </w:t>
      </w:r>
      <w:r w:rsidRPr="00250C49">
        <w:rPr>
          <w:highlight w:val="white"/>
        </w:rPr>
        <w:t>(Poziom A)</w:t>
      </w:r>
      <w:r w:rsidRPr="00250C49">
        <w:t>.</w:t>
      </w:r>
    </w:p>
    <w:p w14:paraId="3065AD27" w14:textId="0D4A1840"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3DB61DC4" w14:textId="77777777" w:rsidR="004736AA" w:rsidRPr="00250C49" w:rsidRDefault="00DB01DF" w:rsidP="003E2419">
      <w:pPr>
        <w:spacing w:after="120" w:line="276" w:lineRule="auto"/>
      </w:pPr>
      <w:r w:rsidRPr="00250C49">
        <w:rPr>
          <w:b/>
          <w:highlight w:val="white"/>
        </w:rPr>
        <w:t xml:space="preserve">1.3.3 </w:t>
      </w:r>
      <w:r w:rsidRPr="00250C49">
        <w:rPr>
          <w:b/>
        </w:rPr>
        <w:t>Właściwości zmysłowe</w:t>
      </w:r>
      <w:r w:rsidRPr="00250C49">
        <w:rPr>
          <w:b/>
          <w:highlight w:val="white"/>
        </w:rPr>
        <w:t>:</w:t>
      </w:r>
      <w:r w:rsidRPr="00250C49">
        <w:rPr>
          <w:highlight w:val="white"/>
        </w:rPr>
        <w:t xml:space="preserve"> </w:t>
      </w:r>
      <w:r w:rsidRPr="00250C49">
        <w:t xml:space="preserve">Instrukcje co do zrozumienia i operowania treścią nie opierają się wyłącznie na właściwościach zmysłowych, takich jak: kształt, rozmiar, wzrokowa lokalizacja, orientacja w przestrzeni lub dźwięk </w:t>
      </w:r>
      <w:r w:rsidRPr="00250C49">
        <w:rPr>
          <w:highlight w:val="white"/>
        </w:rPr>
        <w:t>(Poziom A)</w:t>
      </w:r>
      <w:r w:rsidRPr="00250C49">
        <w:t>.</w:t>
      </w:r>
    </w:p>
    <w:p w14:paraId="14ABCFF9" w14:textId="6E90F7EF"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709CD916" w14:textId="77777777" w:rsidR="004736AA" w:rsidRPr="00250C49" w:rsidRDefault="00DB01DF" w:rsidP="003E2419">
      <w:pPr>
        <w:spacing w:after="120" w:line="276" w:lineRule="auto"/>
      </w:pPr>
      <w:r w:rsidRPr="00250C49">
        <w:rPr>
          <w:b/>
        </w:rPr>
        <w:t xml:space="preserve">1.3.4 Orientacja (2.1) </w:t>
      </w:r>
      <w:r w:rsidRPr="00250C49">
        <w:t xml:space="preserve">Zawartość powinna wyświetlać się i działać tak samo w każdej orientacji ekranu (pionowej/poziomej) </w:t>
      </w:r>
      <w:r w:rsidRPr="00250C49">
        <w:rPr>
          <w:highlight w:val="white"/>
        </w:rPr>
        <w:t>(Poziom AA)</w:t>
      </w:r>
      <w:r w:rsidRPr="00250C49">
        <w:t>.</w:t>
      </w:r>
    </w:p>
    <w:p w14:paraId="7A966290" w14:textId="50659369" w:rsidR="00DE025F" w:rsidRPr="00250C49" w:rsidRDefault="00DB01DF" w:rsidP="003E2419">
      <w:pPr>
        <w:spacing w:after="120" w:line="276" w:lineRule="auto"/>
        <w:rPr>
          <w:b/>
        </w:rPr>
      </w:pPr>
      <w:r w:rsidRPr="00250C49">
        <w:rPr>
          <w:highlight w:val="white"/>
        </w:rPr>
        <w:t xml:space="preserve">Wynik audytu: </w:t>
      </w:r>
      <w:r w:rsidR="005F2A3B" w:rsidRPr="00250C49">
        <w:rPr>
          <w:b/>
        </w:rPr>
        <w:t>Spełnione</w:t>
      </w:r>
    </w:p>
    <w:tbl>
      <w:tblPr>
        <w:tblStyle w:val="affffffffffffffffffffffe"/>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D80441" w14:paraId="2D8A442B" w14:textId="77777777" w:rsidTr="00BB6346">
        <w:trPr>
          <w:trHeight w:val="200"/>
          <w:tblHeader/>
          <w:jc w:val="center"/>
        </w:trPr>
        <w:tc>
          <w:tcPr>
            <w:tcW w:w="2835" w:type="dxa"/>
            <w:shd w:val="clear" w:color="auto" w:fill="FFFFFF"/>
            <w:vAlign w:val="center"/>
          </w:tcPr>
          <w:p w14:paraId="440702F8" w14:textId="04682F4C" w:rsidR="00D80441" w:rsidRDefault="00D80441" w:rsidP="003E2419">
            <w:pPr>
              <w:spacing w:after="120" w:line="276" w:lineRule="auto"/>
              <w:rPr>
                <w:b/>
                <w:color w:val="000000"/>
                <w:sz w:val="20"/>
                <w:szCs w:val="20"/>
              </w:rPr>
            </w:pPr>
            <w:r>
              <w:rPr>
                <w:b/>
                <w:color w:val="000000"/>
                <w:sz w:val="20"/>
                <w:szCs w:val="20"/>
              </w:rPr>
              <w:lastRenderedPageBreak/>
              <w:t>Strona</w:t>
            </w:r>
          </w:p>
        </w:tc>
        <w:tc>
          <w:tcPr>
            <w:tcW w:w="5670" w:type="dxa"/>
            <w:shd w:val="clear" w:color="auto" w:fill="FFFFFF"/>
            <w:vAlign w:val="center"/>
          </w:tcPr>
          <w:p w14:paraId="5C09C1E7" w14:textId="77777777" w:rsidR="00D80441" w:rsidRDefault="00D80441" w:rsidP="003E2419">
            <w:pPr>
              <w:spacing w:after="120" w:line="276" w:lineRule="auto"/>
              <w:rPr>
                <w:b/>
                <w:color w:val="000000"/>
                <w:sz w:val="20"/>
                <w:szCs w:val="20"/>
              </w:rPr>
            </w:pPr>
            <w:r>
              <w:rPr>
                <w:b/>
                <w:color w:val="000000"/>
                <w:sz w:val="20"/>
                <w:szCs w:val="20"/>
              </w:rPr>
              <w:t>Opis Problemu</w:t>
            </w:r>
          </w:p>
        </w:tc>
        <w:tc>
          <w:tcPr>
            <w:tcW w:w="2835" w:type="dxa"/>
            <w:shd w:val="clear" w:color="auto" w:fill="FFFFFF"/>
            <w:vAlign w:val="center"/>
          </w:tcPr>
          <w:p w14:paraId="7D60A4A3" w14:textId="77777777" w:rsidR="00D80441" w:rsidRDefault="00D80441" w:rsidP="003E2419">
            <w:pPr>
              <w:spacing w:after="120" w:line="276" w:lineRule="auto"/>
              <w:rPr>
                <w:b/>
                <w:color w:val="000000"/>
                <w:sz w:val="20"/>
                <w:szCs w:val="20"/>
              </w:rPr>
            </w:pPr>
            <w:r>
              <w:rPr>
                <w:b/>
                <w:color w:val="000000"/>
                <w:sz w:val="20"/>
                <w:szCs w:val="20"/>
              </w:rPr>
              <w:t>Rozwiązanie</w:t>
            </w:r>
          </w:p>
        </w:tc>
        <w:tc>
          <w:tcPr>
            <w:tcW w:w="2835" w:type="dxa"/>
            <w:shd w:val="clear" w:color="auto" w:fill="FFFFFF"/>
          </w:tcPr>
          <w:p w14:paraId="3399F23C" w14:textId="6AE65869" w:rsidR="00D80441"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FFFFFF"/>
            <w:vAlign w:val="center"/>
          </w:tcPr>
          <w:p w14:paraId="7F990CBA" w14:textId="3F0811A6" w:rsidR="00D80441" w:rsidRDefault="00D80441" w:rsidP="003E2419">
            <w:pPr>
              <w:spacing w:after="120" w:line="276" w:lineRule="auto"/>
              <w:rPr>
                <w:b/>
                <w:color w:val="000000"/>
                <w:sz w:val="20"/>
                <w:szCs w:val="20"/>
              </w:rPr>
            </w:pPr>
            <w:r>
              <w:rPr>
                <w:b/>
                <w:color w:val="000000"/>
                <w:sz w:val="20"/>
                <w:szCs w:val="20"/>
              </w:rPr>
              <w:t>Typ</w:t>
            </w:r>
          </w:p>
        </w:tc>
      </w:tr>
      <w:tr w:rsidR="00D80441" w14:paraId="6EF7B581" w14:textId="77777777" w:rsidTr="00F251F7">
        <w:trPr>
          <w:trHeight w:val="659"/>
          <w:jc w:val="center"/>
        </w:trPr>
        <w:tc>
          <w:tcPr>
            <w:tcW w:w="2835" w:type="dxa"/>
            <w:shd w:val="clear" w:color="auto" w:fill="E2EFD9" w:themeFill="accent6" w:themeFillTint="33"/>
            <w:vAlign w:val="center"/>
          </w:tcPr>
          <w:p w14:paraId="2C65DE32" w14:textId="07CAE060" w:rsidR="00D80441" w:rsidRPr="00250C49" w:rsidRDefault="00D80441" w:rsidP="003E2419">
            <w:pPr>
              <w:spacing w:after="120" w:line="276" w:lineRule="auto"/>
              <w:rPr>
                <w:sz w:val="20"/>
                <w:szCs w:val="20"/>
              </w:rPr>
            </w:pPr>
            <w:hyperlink r:id="rId31" w:history="1">
              <w:r w:rsidRPr="00250C49">
                <w:rPr>
                  <w:rStyle w:val="Hipercze"/>
                  <w:sz w:val="20"/>
                  <w:szCs w:val="20"/>
                </w:rPr>
                <w:t>https://generator-test.rokita.tech/rozliczenia/sprawozdania/edycja/814</w:t>
              </w:r>
            </w:hyperlink>
          </w:p>
        </w:tc>
        <w:tc>
          <w:tcPr>
            <w:tcW w:w="5670" w:type="dxa"/>
            <w:shd w:val="clear" w:color="auto" w:fill="E2EFD9" w:themeFill="accent6" w:themeFillTint="33"/>
            <w:vAlign w:val="center"/>
          </w:tcPr>
          <w:p w14:paraId="663C12C9" w14:textId="267E9868" w:rsidR="00D80441" w:rsidRDefault="00D80441" w:rsidP="003E2419">
            <w:pPr>
              <w:spacing w:after="120" w:line="276" w:lineRule="auto"/>
              <w:rPr>
                <w:color w:val="000000"/>
                <w:sz w:val="20"/>
                <w:szCs w:val="20"/>
              </w:rPr>
            </w:pPr>
            <w:r>
              <w:rPr>
                <w:noProof/>
                <w:color w:val="000000"/>
                <w:sz w:val="20"/>
                <w:szCs w:val="20"/>
              </w:rPr>
              <w:t>Tabela wydatków wychodzi w widoku mobilnym poza obszar roboczy sprawozdania</w:t>
            </w:r>
          </w:p>
          <w:p w14:paraId="684E2052" w14:textId="7084053F" w:rsidR="00D80441" w:rsidRDefault="00D80441" w:rsidP="003E2419">
            <w:pPr>
              <w:spacing w:after="120" w:line="276" w:lineRule="auto"/>
              <w:rPr>
                <w:b/>
                <w:bCs/>
                <w:color w:val="000000"/>
                <w:sz w:val="20"/>
                <w:szCs w:val="20"/>
              </w:rPr>
            </w:pPr>
            <w:r w:rsidRPr="00DB09A0">
              <w:rPr>
                <w:b/>
                <w:bCs/>
                <w:noProof/>
                <w:color w:val="000000"/>
                <w:sz w:val="20"/>
                <w:szCs w:val="20"/>
              </w:rPr>
              <w:drawing>
                <wp:inline distT="0" distB="0" distL="0" distR="0" wp14:anchorId="71BE9B01" wp14:editId="66558371">
                  <wp:extent cx="3736975" cy="1541780"/>
                  <wp:effectExtent l="0" t="0" r="0" b="1270"/>
                  <wp:docPr id="34" name="Obraz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a:extLst>
                              <a:ext uri="{C183D7F6-B498-43B3-948B-1728B52AA6E4}">
                                <adec:decorative xmlns:adec="http://schemas.microsoft.com/office/drawing/2017/decorative" val="1"/>
                              </a:ext>
                            </a:extLst>
                          </pic:cNvPr>
                          <pic:cNvPicPr/>
                        </pic:nvPicPr>
                        <pic:blipFill>
                          <a:blip r:embed="rId32"/>
                          <a:stretch>
                            <a:fillRect/>
                          </a:stretch>
                        </pic:blipFill>
                        <pic:spPr>
                          <a:xfrm>
                            <a:off x="0" y="0"/>
                            <a:ext cx="3736975" cy="1541780"/>
                          </a:xfrm>
                          <a:prstGeom prst="rect">
                            <a:avLst/>
                          </a:prstGeom>
                        </pic:spPr>
                      </pic:pic>
                    </a:graphicData>
                  </a:graphic>
                </wp:inline>
              </w:drawing>
            </w:r>
          </w:p>
          <w:p w14:paraId="69F3A23A" w14:textId="5E39BE80" w:rsidR="00D80441" w:rsidRPr="006A6A58" w:rsidRDefault="00D80441" w:rsidP="003E2419">
            <w:pPr>
              <w:spacing w:after="120" w:line="276" w:lineRule="auto"/>
              <w:rPr>
                <w:b/>
                <w:bCs/>
                <w:color w:val="000000"/>
                <w:sz w:val="20"/>
                <w:szCs w:val="20"/>
              </w:rPr>
            </w:pPr>
            <w:r w:rsidRPr="006A6A58">
              <w:rPr>
                <w:b/>
                <w:bCs/>
                <w:color w:val="000000"/>
                <w:sz w:val="20"/>
                <w:szCs w:val="20"/>
              </w:rPr>
              <w:t>Błąd istotny</w:t>
            </w:r>
          </w:p>
        </w:tc>
        <w:tc>
          <w:tcPr>
            <w:tcW w:w="2835" w:type="dxa"/>
            <w:shd w:val="clear" w:color="auto" w:fill="E2EFD9" w:themeFill="accent6" w:themeFillTint="33"/>
            <w:vAlign w:val="center"/>
          </w:tcPr>
          <w:p w14:paraId="42A36F66" w14:textId="48C1AAD6" w:rsidR="00D80441" w:rsidRPr="00BE0B60" w:rsidRDefault="00D80441" w:rsidP="003E2419">
            <w:pPr>
              <w:spacing w:after="120" w:line="276" w:lineRule="auto"/>
              <w:rPr>
                <w:sz w:val="20"/>
                <w:szCs w:val="20"/>
              </w:rPr>
            </w:pPr>
            <w:r w:rsidRPr="00BE0B60">
              <w:rPr>
                <w:sz w:val="20"/>
                <w:szCs w:val="20"/>
              </w:rPr>
              <w:t>Należy zapewnić możliwość zmiany orientacji ekranu bez utraty treści i funkcjonalności. Treść powinna się dopasowywać do szerokości ekranu.</w:t>
            </w:r>
          </w:p>
        </w:tc>
        <w:tc>
          <w:tcPr>
            <w:tcW w:w="2835" w:type="dxa"/>
            <w:shd w:val="clear" w:color="auto" w:fill="E2EFD9" w:themeFill="accent6" w:themeFillTint="33"/>
          </w:tcPr>
          <w:p w14:paraId="67A191BE" w14:textId="4F50D561" w:rsidR="00F251F7" w:rsidRPr="00F251F7" w:rsidRDefault="00F251F7" w:rsidP="003E2419">
            <w:pPr>
              <w:spacing w:after="120" w:line="276" w:lineRule="auto"/>
              <w:rPr>
                <w:bCs/>
                <w:color w:val="000000"/>
                <w:sz w:val="20"/>
                <w:szCs w:val="20"/>
              </w:rPr>
            </w:pPr>
            <w:r>
              <w:rPr>
                <w:b/>
                <w:color w:val="000000"/>
                <w:sz w:val="20"/>
                <w:szCs w:val="20"/>
              </w:rPr>
              <w:t>Poprawione</w:t>
            </w:r>
          </w:p>
        </w:tc>
        <w:tc>
          <w:tcPr>
            <w:tcW w:w="851" w:type="dxa"/>
            <w:shd w:val="clear" w:color="auto" w:fill="E2EFD9" w:themeFill="accent6" w:themeFillTint="33"/>
            <w:vAlign w:val="center"/>
          </w:tcPr>
          <w:p w14:paraId="12F57E37" w14:textId="33EEB4F9" w:rsidR="00D80441" w:rsidRDefault="00D80441" w:rsidP="003E2419">
            <w:pPr>
              <w:spacing w:after="120" w:line="276" w:lineRule="auto"/>
              <w:rPr>
                <w:b/>
                <w:color w:val="000000"/>
                <w:sz w:val="20"/>
                <w:szCs w:val="20"/>
              </w:rPr>
            </w:pPr>
            <w:r>
              <w:rPr>
                <w:b/>
                <w:color w:val="000000"/>
                <w:sz w:val="20"/>
                <w:szCs w:val="20"/>
              </w:rPr>
              <w:t>T</w:t>
            </w:r>
          </w:p>
        </w:tc>
      </w:tr>
    </w:tbl>
    <w:p w14:paraId="734560B8" w14:textId="2FFB188A" w:rsidR="004736AA" w:rsidRDefault="004736AA" w:rsidP="003E2419">
      <w:pPr>
        <w:spacing w:after="120" w:line="276" w:lineRule="auto"/>
        <w:rPr>
          <w:b/>
          <w:color w:val="BE5A11"/>
        </w:rPr>
      </w:pPr>
    </w:p>
    <w:p w14:paraId="479C62DD" w14:textId="77777777" w:rsidR="004736AA" w:rsidRPr="00250C49" w:rsidRDefault="00DB01DF" w:rsidP="003E2419">
      <w:pPr>
        <w:spacing w:after="120" w:line="276" w:lineRule="auto"/>
      </w:pPr>
      <w:r w:rsidRPr="00250C49">
        <w:rPr>
          <w:b/>
        </w:rPr>
        <w:t xml:space="preserve">1.3.5 Identyfikacja celu wprowadzanych danych (2.1) </w:t>
      </w:r>
      <w:r w:rsidRPr="00250C49">
        <w:t xml:space="preserve">Jeśli jest to możliwe, elementy wejściowe (np. elementy formularzy) powinny być oznaczone tak, by ich przeznaczenie było możliwe do określenia dla programu komputerowego (np. czytnika ekranu) </w:t>
      </w:r>
      <w:r w:rsidRPr="00250C49">
        <w:rPr>
          <w:highlight w:val="white"/>
        </w:rPr>
        <w:t>(Poziom AA)</w:t>
      </w:r>
      <w:r w:rsidRPr="00250C49">
        <w:t>.</w:t>
      </w:r>
    </w:p>
    <w:p w14:paraId="0D556252" w14:textId="6A51E169"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3889E90D" w14:textId="6858825B" w:rsidR="004736AA" w:rsidRPr="00250C49" w:rsidRDefault="00DB01DF" w:rsidP="004B696F">
      <w:pPr>
        <w:pStyle w:val="Nagwek3"/>
        <w:rPr>
          <w:sz w:val="22"/>
          <w:szCs w:val="22"/>
        </w:rPr>
      </w:pPr>
      <w:r w:rsidRPr="00250C49">
        <w:t>Wytyczna 1.4 Możliwość rozróżniania: Ułatwiaj oglądanie i słuchanie treści oraz oddzielanie informacji od tła.</w:t>
      </w:r>
    </w:p>
    <w:p w14:paraId="2D3CFCD1" w14:textId="77777777" w:rsidR="004736AA" w:rsidRPr="00250C49" w:rsidRDefault="00DB01DF" w:rsidP="003E2419">
      <w:pPr>
        <w:spacing w:after="120" w:line="276" w:lineRule="auto"/>
      </w:pPr>
      <w:r w:rsidRPr="00250C49">
        <w:rPr>
          <w:b/>
        </w:rPr>
        <w:t>1.4.1 Użycie koloru:</w:t>
      </w:r>
      <w:r w:rsidRPr="00250C49">
        <w:t xml:space="preserve"> Kolor nie jest jedynym wizualnym środkiem przekazywania informacji, wskazywania czynności, skłaniania do reakcji lub rozróżniania elementu wizualnego. (Poziom A)</w:t>
      </w:r>
    </w:p>
    <w:p w14:paraId="6139EE4D" w14:textId="0F1D18EC"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62C59189" w14:textId="62416484" w:rsidR="004736AA" w:rsidRPr="00250C49" w:rsidRDefault="00DB01DF" w:rsidP="003E2419">
      <w:pPr>
        <w:spacing w:after="120" w:line="276" w:lineRule="auto"/>
      </w:pPr>
      <w:r w:rsidRPr="00250C49">
        <w:rPr>
          <w:b/>
        </w:rPr>
        <w:t>1.4.2 Kontrola odtwarzania dźwięku:</w:t>
      </w:r>
      <w:r w:rsidRPr="00250C49">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1963DAE2" w14:textId="3EA1BE7B" w:rsidR="00DE025F" w:rsidRPr="00250C49" w:rsidRDefault="00DB01DF" w:rsidP="003E2419">
      <w:pPr>
        <w:spacing w:after="120" w:line="276" w:lineRule="auto"/>
        <w:rPr>
          <w:b/>
        </w:rPr>
      </w:pPr>
      <w:r w:rsidRPr="00250C49">
        <w:rPr>
          <w:highlight w:val="white"/>
        </w:rPr>
        <w:lastRenderedPageBreak/>
        <w:t xml:space="preserve">Wynik audytu: </w:t>
      </w:r>
      <w:r w:rsidRPr="00250C49">
        <w:rPr>
          <w:b/>
          <w:bCs/>
        </w:rPr>
        <w:t>Nie dotyczy</w:t>
      </w:r>
    </w:p>
    <w:p w14:paraId="22E1E658" w14:textId="77777777" w:rsidR="004736AA" w:rsidRPr="00250C49" w:rsidRDefault="00DB01DF" w:rsidP="003E2419">
      <w:pPr>
        <w:spacing w:after="120" w:line="276" w:lineRule="auto"/>
      </w:pPr>
      <w:r w:rsidRPr="00250C49">
        <w:rPr>
          <w:b/>
        </w:rPr>
        <w:t>1.4.3 Kontrast (minimalny):</w:t>
      </w:r>
      <w:r w:rsidRPr="00250C49">
        <w:t xml:space="preserve"> Wizualne przedstawienie tekstu, lub obrazu tekstu posiada kontrast wynoszący przynajmniej 4,5:1, poza następującymi wyjątkami: (Poziom AA)</w:t>
      </w:r>
    </w:p>
    <w:p w14:paraId="4F4E939D" w14:textId="6B7E7F1F" w:rsidR="004736AA" w:rsidRPr="00250C49" w:rsidRDefault="00DB01DF" w:rsidP="000D1F05">
      <w:pPr>
        <w:pStyle w:val="Akapitzlist"/>
        <w:numPr>
          <w:ilvl w:val="0"/>
          <w:numId w:val="20"/>
        </w:numPr>
        <w:spacing w:after="120" w:line="276" w:lineRule="auto"/>
      </w:pPr>
      <w:r w:rsidRPr="00250C49">
        <w:t>Duży tekst: Duży tekst oraz grafiki takiego tekstu posiadają kontrast przynajmniej 3:1.</w:t>
      </w:r>
    </w:p>
    <w:p w14:paraId="1481D01F" w14:textId="0C40903D" w:rsidR="004736AA" w:rsidRPr="00250C49" w:rsidRDefault="00DB01DF" w:rsidP="000D1F05">
      <w:pPr>
        <w:pStyle w:val="Akapitzlist"/>
        <w:numPr>
          <w:ilvl w:val="0"/>
          <w:numId w:val="20"/>
        </w:numPr>
        <w:spacing w:after="120" w:line="276" w:lineRule="auto"/>
      </w:pPr>
      <w:r w:rsidRPr="00250C49">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5319DFD2" w14:textId="00BF90D9" w:rsidR="004736AA" w:rsidRPr="00250C49" w:rsidRDefault="00DB01DF" w:rsidP="000D1F05">
      <w:pPr>
        <w:pStyle w:val="Akapitzlist"/>
        <w:numPr>
          <w:ilvl w:val="0"/>
          <w:numId w:val="20"/>
        </w:numPr>
        <w:spacing w:after="120" w:line="276" w:lineRule="auto"/>
      </w:pPr>
      <w:r w:rsidRPr="00250C49">
        <w:t>Logo: Nie wymaga się minimalnego kontrastu dla tekstu, który jest częścią logo lub nazwy własnej produktu (marki).</w:t>
      </w:r>
      <w:r w:rsidRPr="00250C49">
        <w:rPr>
          <w:b/>
        </w:rPr>
        <w:br/>
      </w:r>
      <w:r w:rsidRPr="00250C49">
        <w:t xml:space="preserve">Badanie dotyczyło weryfikacji kontrastu treści do tła. </w:t>
      </w:r>
    </w:p>
    <w:p w14:paraId="10734FE4" w14:textId="7C9CCEE6" w:rsidR="00DE025F" w:rsidRPr="00250C49" w:rsidRDefault="00DB01DF" w:rsidP="003E2419">
      <w:pPr>
        <w:spacing w:after="120" w:line="276" w:lineRule="auto"/>
      </w:pPr>
      <w:r w:rsidRPr="00250C49">
        <w:rPr>
          <w:highlight w:val="white"/>
        </w:rPr>
        <w:t xml:space="preserve">Wynik audytu: </w:t>
      </w:r>
      <w:r w:rsidR="005F2A3B" w:rsidRPr="00250C49">
        <w:rPr>
          <w:b/>
        </w:rPr>
        <w:t>Spełnione</w:t>
      </w:r>
    </w:p>
    <w:tbl>
      <w:tblPr>
        <w:tblStyle w:val="affffffffffffffffffffffe"/>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D80441" w14:paraId="7582333C" w14:textId="77777777" w:rsidTr="00250C49">
        <w:trPr>
          <w:trHeight w:val="200"/>
          <w:tblHeader/>
          <w:jc w:val="center"/>
        </w:trPr>
        <w:tc>
          <w:tcPr>
            <w:tcW w:w="2835" w:type="dxa"/>
            <w:shd w:val="clear" w:color="auto" w:fill="D9D9D9" w:themeFill="background1" w:themeFillShade="D9"/>
            <w:vAlign w:val="center"/>
          </w:tcPr>
          <w:p w14:paraId="7E7B3F16" w14:textId="01BA00F6" w:rsidR="00D80441" w:rsidRPr="00250C49" w:rsidRDefault="00D80441" w:rsidP="003E2419">
            <w:pPr>
              <w:spacing w:after="120" w:line="276" w:lineRule="auto"/>
              <w:rPr>
                <w:b/>
                <w:color w:val="000000"/>
                <w:sz w:val="20"/>
                <w:szCs w:val="20"/>
              </w:rPr>
            </w:pPr>
            <w:r w:rsidRPr="00250C49">
              <w:rPr>
                <w:b/>
                <w:color w:val="000000"/>
                <w:sz w:val="20"/>
                <w:szCs w:val="20"/>
              </w:rPr>
              <w:t>Strona</w:t>
            </w:r>
          </w:p>
        </w:tc>
        <w:tc>
          <w:tcPr>
            <w:tcW w:w="5670" w:type="dxa"/>
            <w:shd w:val="clear" w:color="auto" w:fill="D9D9D9" w:themeFill="background1" w:themeFillShade="D9"/>
            <w:vAlign w:val="center"/>
          </w:tcPr>
          <w:p w14:paraId="59301E1C" w14:textId="77777777" w:rsidR="00D80441" w:rsidRDefault="00D80441"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26000066" w14:textId="77777777" w:rsidR="00D80441" w:rsidRDefault="00D80441"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0A89C054" w14:textId="5E6AEA52" w:rsidR="00D80441"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691C15EE" w14:textId="05FB08B5" w:rsidR="00D80441" w:rsidRDefault="00D80441" w:rsidP="003E2419">
            <w:pPr>
              <w:spacing w:after="120" w:line="276" w:lineRule="auto"/>
              <w:rPr>
                <w:b/>
                <w:color w:val="000000"/>
                <w:sz w:val="20"/>
                <w:szCs w:val="20"/>
              </w:rPr>
            </w:pPr>
            <w:r>
              <w:rPr>
                <w:b/>
                <w:color w:val="000000"/>
                <w:sz w:val="20"/>
                <w:szCs w:val="20"/>
              </w:rPr>
              <w:t>Typ</w:t>
            </w:r>
          </w:p>
        </w:tc>
      </w:tr>
      <w:tr w:rsidR="00D80441" w14:paraId="3BDFA5E3" w14:textId="77777777" w:rsidTr="00F251F7">
        <w:trPr>
          <w:trHeight w:val="659"/>
          <w:jc w:val="center"/>
        </w:trPr>
        <w:tc>
          <w:tcPr>
            <w:tcW w:w="2835" w:type="dxa"/>
            <w:shd w:val="clear" w:color="auto" w:fill="E2EFD9" w:themeFill="accent6" w:themeFillTint="33"/>
            <w:vAlign w:val="center"/>
          </w:tcPr>
          <w:p w14:paraId="1EF47498" w14:textId="660A62EB" w:rsidR="00D80441" w:rsidRPr="00250C49" w:rsidRDefault="00D80441" w:rsidP="003E2419">
            <w:pPr>
              <w:spacing w:after="120" w:line="276" w:lineRule="auto"/>
              <w:rPr>
                <w:sz w:val="20"/>
                <w:szCs w:val="20"/>
              </w:rPr>
            </w:pPr>
            <w:hyperlink r:id="rId33" w:history="1">
              <w:r w:rsidRPr="00250C49">
                <w:rPr>
                  <w:rStyle w:val="Hipercze"/>
                  <w:sz w:val="20"/>
                  <w:szCs w:val="20"/>
                </w:rPr>
                <w:t>https://generator-test.rokita.tech/wnioski/karta/wyswietl/3</w:t>
              </w:r>
            </w:hyperlink>
          </w:p>
        </w:tc>
        <w:tc>
          <w:tcPr>
            <w:tcW w:w="5670" w:type="dxa"/>
            <w:shd w:val="clear" w:color="auto" w:fill="E2EFD9" w:themeFill="accent6" w:themeFillTint="33"/>
            <w:vAlign w:val="center"/>
          </w:tcPr>
          <w:p w14:paraId="20DAA658" w14:textId="77777777" w:rsidR="00D80441" w:rsidRDefault="00D80441" w:rsidP="003E2419">
            <w:pPr>
              <w:spacing w:after="120" w:line="276" w:lineRule="auto"/>
              <w:rPr>
                <w:color w:val="000000"/>
                <w:sz w:val="20"/>
                <w:szCs w:val="20"/>
              </w:rPr>
            </w:pPr>
            <w:r>
              <w:rPr>
                <w:color w:val="000000"/>
                <w:sz w:val="20"/>
                <w:szCs w:val="20"/>
              </w:rPr>
              <w:t>Tekst informacji dodatkowych o pliku nie spełnia kontrastu (szary tekst na szarym tle):</w:t>
            </w:r>
          </w:p>
          <w:p w14:paraId="42A37AC8" w14:textId="13596AB8" w:rsidR="00D80441" w:rsidRPr="006A6A58" w:rsidRDefault="00D80441" w:rsidP="003E2419">
            <w:pPr>
              <w:spacing w:after="120" w:line="276" w:lineRule="auto"/>
              <w:rPr>
                <w:color w:val="000000"/>
                <w:sz w:val="20"/>
                <w:szCs w:val="20"/>
              </w:rPr>
            </w:pPr>
            <w:r>
              <w:rPr>
                <w:color w:val="000000"/>
                <w:sz w:val="20"/>
                <w:szCs w:val="20"/>
              </w:rPr>
              <w:t>Kolor tekstu</w:t>
            </w:r>
            <w:r w:rsidRPr="006A6A58">
              <w:rPr>
                <w:color w:val="000000"/>
                <w:sz w:val="20"/>
                <w:szCs w:val="20"/>
              </w:rPr>
              <w:t>: #6C757D</w:t>
            </w:r>
          </w:p>
          <w:p w14:paraId="14AA18F6" w14:textId="64083A90" w:rsidR="00D80441" w:rsidRPr="006A6A58" w:rsidRDefault="00D80441" w:rsidP="003E2419">
            <w:pPr>
              <w:spacing w:after="120" w:line="276" w:lineRule="auto"/>
              <w:rPr>
                <w:color w:val="000000"/>
                <w:sz w:val="20"/>
                <w:szCs w:val="20"/>
              </w:rPr>
            </w:pPr>
            <w:r>
              <w:rPr>
                <w:color w:val="000000"/>
                <w:sz w:val="20"/>
                <w:szCs w:val="20"/>
              </w:rPr>
              <w:t>Kolor tła</w:t>
            </w:r>
            <w:r w:rsidRPr="006A6A58">
              <w:rPr>
                <w:color w:val="000000"/>
                <w:sz w:val="20"/>
                <w:szCs w:val="20"/>
              </w:rPr>
              <w:t>: #E2E4E5</w:t>
            </w:r>
          </w:p>
          <w:p w14:paraId="5C8C41B9" w14:textId="0D05500C" w:rsidR="00D80441" w:rsidRDefault="00D80441" w:rsidP="003E2419">
            <w:pPr>
              <w:spacing w:after="120" w:line="276" w:lineRule="auto"/>
            </w:pPr>
            <w:r w:rsidRPr="006A6A58">
              <w:rPr>
                <w:b/>
                <w:bCs/>
                <w:color w:val="000000"/>
                <w:sz w:val="20"/>
                <w:szCs w:val="20"/>
              </w:rPr>
              <w:t>Kontrast</w:t>
            </w:r>
            <w:r w:rsidRPr="006A6A58">
              <w:rPr>
                <w:color w:val="000000"/>
                <w:sz w:val="20"/>
                <w:szCs w:val="20"/>
              </w:rPr>
              <w:t>: 3,6</w:t>
            </w:r>
            <w:r>
              <w:rPr>
                <w:color w:val="000000"/>
                <w:sz w:val="20"/>
                <w:szCs w:val="20"/>
              </w:rPr>
              <w:t>7</w:t>
            </w:r>
            <w:r w:rsidRPr="006A6A58">
              <w:rPr>
                <w:color w:val="000000"/>
                <w:sz w:val="20"/>
                <w:szCs w:val="20"/>
              </w:rPr>
              <w:t>:1</w:t>
            </w:r>
          </w:p>
          <w:p w14:paraId="3832D566" w14:textId="30239742" w:rsidR="00D80441" w:rsidRPr="000D1F05" w:rsidRDefault="00D80441" w:rsidP="003E2419">
            <w:pPr>
              <w:spacing w:after="120" w:line="276" w:lineRule="auto"/>
              <w:rPr>
                <w:color w:val="000000"/>
                <w:sz w:val="20"/>
                <w:szCs w:val="20"/>
              </w:rPr>
            </w:pPr>
            <w:r w:rsidRPr="006A6A58">
              <w:rPr>
                <w:noProof/>
                <w:color w:val="000000"/>
                <w:sz w:val="20"/>
                <w:szCs w:val="20"/>
              </w:rPr>
              <w:lastRenderedPageBreak/>
              <w:drawing>
                <wp:inline distT="0" distB="0" distL="0" distR="0" wp14:anchorId="6522D8EA" wp14:editId="7F2100AB">
                  <wp:extent cx="3498574" cy="2114007"/>
                  <wp:effectExtent l="0" t="0" r="6985" b="635"/>
                  <wp:docPr id="13"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a:extLst>
                              <a:ext uri="{C183D7F6-B498-43B3-948B-1728B52AA6E4}">
                                <adec:decorative xmlns:adec="http://schemas.microsoft.com/office/drawing/2017/decorative" val="1"/>
                              </a:ext>
                            </a:extLst>
                          </pic:cNvPr>
                          <pic:cNvPicPr/>
                        </pic:nvPicPr>
                        <pic:blipFill>
                          <a:blip r:embed="rId34"/>
                          <a:stretch>
                            <a:fillRect/>
                          </a:stretch>
                        </pic:blipFill>
                        <pic:spPr>
                          <a:xfrm>
                            <a:off x="0" y="0"/>
                            <a:ext cx="3503328" cy="2116880"/>
                          </a:xfrm>
                          <a:prstGeom prst="rect">
                            <a:avLst/>
                          </a:prstGeom>
                        </pic:spPr>
                      </pic:pic>
                    </a:graphicData>
                  </a:graphic>
                </wp:inline>
              </w:drawing>
            </w:r>
          </w:p>
          <w:p w14:paraId="23299EFF" w14:textId="417ECAB2" w:rsidR="00D80441" w:rsidRPr="006A6A58" w:rsidRDefault="00D80441" w:rsidP="003E2419">
            <w:pPr>
              <w:spacing w:after="120" w:line="276" w:lineRule="auto"/>
              <w:rPr>
                <w:b/>
                <w:bCs/>
                <w:color w:val="000000"/>
                <w:sz w:val="20"/>
                <w:szCs w:val="20"/>
              </w:rPr>
            </w:pPr>
            <w:r w:rsidRPr="006A6A58">
              <w:rPr>
                <w:b/>
                <w:bCs/>
                <w:color w:val="000000"/>
                <w:sz w:val="20"/>
                <w:szCs w:val="20"/>
              </w:rPr>
              <w:t>Błąd istotny</w:t>
            </w:r>
          </w:p>
        </w:tc>
        <w:tc>
          <w:tcPr>
            <w:tcW w:w="2835" w:type="dxa"/>
            <w:shd w:val="clear" w:color="auto" w:fill="E2EFD9" w:themeFill="accent6" w:themeFillTint="33"/>
            <w:vAlign w:val="center"/>
          </w:tcPr>
          <w:p w14:paraId="0EC563D2" w14:textId="7AA140C4" w:rsidR="00D80441" w:rsidRDefault="00D80441" w:rsidP="003E2419">
            <w:pPr>
              <w:spacing w:after="120" w:line="276" w:lineRule="auto"/>
              <w:rPr>
                <w:sz w:val="20"/>
                <w:szCs w:val="20"/>
              </w:rPr>
            </w:pPr>
            <w:r w:rsidRPr="00DC12EA">
              <w:rPr>
                <w:sz w:val="20"/>
                <w:szCs w:val="20"/>
              </w:rPr>
              <w:lastRenderedPageBreak/>
              <w:t>Należy zapewnić kontrast treści oraz elementów funkcjonalnych w stosunku do tła na poziomie minimum 4,5:1.</w:t>
            </w:r>
          </w:p>
        </w:tc>
        <w:tc>
          <w:tcPr>
            <w:tcW w:w="2835" w:type="dxa"/>
            <w:shd w:val="clear" w:color="auto" w:fill="E2EFD9" w:themeFill="accent6" w:themeFillTint="33"/>
          </w:tcPr>
          <w:p w14:paraId="6DEC3DC3" w14:textId="2FEAA98A" w:rsidR="00D80441" w:rsidRDefault="00F251F7"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45933832" w14:textId="61A40F4F" w:rsidR="00D80441" w:rsidRDefault="00D80441" w:rsidP="003E2419">
            <w:pPr>
              <w:spacing w:after="120" w:line="276" w:lineRule="auto"/>
              <w:rPr>
                <w:b/>
                <w:color w:val="000000"/>
                <w:sz w:val="20"/>
                <w:szCs w:val="20"/>
              </w:rPr>
            </w:pPr>
            <w:r>
              <w:rPr>
                <w:b/>
                <w:color w:val="000000"/>
                <w:sz w:val="20"/>
                <w:szCs w:val="20"/>
              </w:rPr>
              <w:t>T</w:t>
            </w:r>
          </w:p>
        </w:tc>
      </w:tr>
      <w:tr w:rsidR="00D80441" w14:paraId="51ECB369" w14:textId="77777777" w:rsidTr="00F251F7">
        <w:trPr>
          <w:trHeight w:val="659"/>
          <w:jc w:val="center"/>
        </w:trPr>
        <w:tc>
          <w:tcPr>
            <w:tcW w:w="2835" w:type="dxa"/>
            <w:shd w:val="clear" w:color="auto" w:fill="E2EFD9" w:themeFill="accent6" w:themeFillTint="33"/>
            <w:vAlign w:val="center"/>
          </w:tcPr>
          <w:p w14:paraId="1BBE5524" w14:textId="5F4DB2C1" w:rsidR="00D80441" w:rsidRPr="00250C49" w:rsidRDefault="00D80441" w:rsidP="003E2419">
            <w:pPr>
              <w:spacing w:after="120" w:line="276" w:lineRule="auto"/>
              <w:rPr>
                <w:sz w:val="20"/>
                <w:szCs w:val="20"/>
              </w:rPr>
            </w:pPr>
            <w:hyperlink r:id="rId35" w:history="1">
              <w:r w:rsidRPr="00250C49">
                <w:rPr>
                  <w:rStyle w:val="Hipercze"/>
                  <w:sz w:val="20"/>
                  <w:szCs w:val="20"/>
                </w:rPr>
                <w:t>https://generator-test.rokita.tech/wnioski/karta/wyswietl/3</w:t>
              </w:r>
            </w:hyperlink>
          </w:p>
        </w:tc>
        <w:tc>
          <w:tcPr>
            <w:tcW w:w="5670" w:type="dxa"/>
            <w:shd w:val="clear" w:color="auto" w:fill="E2EFD9" w:themeFill="accent6" w:themeFillTint="33"/>
            <w:vAlign w:val="center"/>
          </w:tcPr>
          <w:p w14:paraId="272F6C0B" w14:textId="606E919F" w:rsidR="00D80441" w:rsidRDefault="00D80441" w:rsidP="003E2419">
            <w:pPr>
              <w:spacing w:after="120" w:line="276" w:lineRule="auto"/>
              <w:rPr>
                <w:color w:val="000000"/>
                <w:sz w:val="20"/>
                <w:szCs w:val="20"/>
              </w:rPr>
            </w:pPr>
            <w:r>
              <w:rPr>
                <w:color w:val="000000"/>
                <w:sz w:val="20"/>
                <w:szCs w:val="20"/>
              </w:rPr>
              <w:t>Etykiety sprawozdań nie spełniają kontrastu</w:t>
            </w:r>
          </w:p>
          <w:p w14:paraId="0C234F61" w14:textId="5DA2B22B" w:rsidR="00D80441" w:rsidRPr="006A6A58" w:rsidRDefault="00D80441" w:rsidP="003E2419">
            <w:pPr>
              <w:spacing w:after="120" w:line="276" w:lineRule="auto"/>
              <w:rPr>
                <w:color w:val="000000"/>
                <w:sz w:val="20"/>
                <w:szCs w:val="20"/>
              </w:rPr>
            </w:pPr>
            <w:r>
              <w:rPr>
                <w:color w:val="000000"/>
                <w:sz w:val="20"/>
                <w:szCs w:val="20"/>
              </w:rPr>
              <w:t>Kolor tekstu</w:t>
            </w:r>
            <w:r w:rsidRPr="006A6A58">
              <w:rPr>
                <w:color w:val="000000"/>
                <w:sz w:val="20"/>
                <w:szCs w:val="20"/>
              </w:rPr>
              <w:t>: #FFFFFF</w:t>
            </w:r>
          </w:p>
          <w:p w14:paraId="41A8E84C" w14:textId="3402AC22" w:rsidR="00D80441" w:rsidRPr="006A6A58" w:rsidRDefault="00D80441" w:rsidP="003E2419">
            <w:pPr>
              <w:spacing w:after="120" w:line="276" w:lineRule="auto"/>
              <w:rPr>
                <w:color w:val="000000"/>
                <w:sz w:val="20"/>
                <w:szCs w:val="20"/>
              </w:rPr>
            </w:pPr>
            <w:r>
              <w:rPr>
                <w:color w:val="000000"/>
                <w:sz w:val="20"/>
                <w:szCs w:val="20"/>
              </w:rPr>
              <w:t>Kolor tła</w:t>
            </w:r>
            <w:r w:rsidRPr="006A6A58">
              <w:rPr>
                <w:color w:val="000000"/>
                <w:sz w:val="20"/>
                <w:szCs w:val="20"/>
              </w:rPr>
              <w:t>: #0DCAF0</w:t>
            </w:r>
          </w:p>
          <w:p w14:paraId="07E47DF6" w14:textId="77614E8D" w:rsidR="00D80441" w:rsidRDefault="00D80441" w:rsidP="003E2419">
            <w:pPr>
              <w:spacing w:after="120" w:line="276" w:lineRule="auto"/>
              <w:rPr>
                <w:color w:val="000000"/>
                <w:sz w:val="20"/>
                <w:szCs w:val="20"/>
              </w:rPr>
            </w:pPr>
            <w:r w:rsidRPr="006A6A58">
              <w:rPr>
                <w:b/>
                <w:bCs/>
                <w:color w:val="000000"/>
                <w:sz w:val="20"/>
                <w:szCs w:val="20"/>
              </w:rPr>
              <w:t>Kontrast</w:t>
            </w:r>
            <w:r w:rsidRPr="006A6A58">
              <w:rPr>
                <w:color w:val="000000"/>
                <w:sz w:val="20"/>
                <w:szCs w:val="20"/>
              </w:rPr>
              <w:t>: 1,9</w:t>
            </w:r>
            <w:r>
              <w:rPr>
                <w:color w:val="000000"/>
                <w:sz w:val="20"/>
                <w:szCs w:val="20"/>
              </w:rPr>
              <w:t>5</w:t>
            </w:r>
            <w:r w:rsidRPr="006A6A58">
              <w:rPr>
                <w:color w:val="000000"/>
                <w:sz w:val="20"/>
                <w:szCs w:val="20"/>
              </w:rPr>
              <w:t>:1</w:t>
            </w:r>
          </w:p>
          <w:p w14:paraId="729ECEFF" w14:textId="235E6C38" w:rsidR="00D80441" w:rsidRPr="000D1F05" w:rsidRDefault="00D80441" w:rsidP="003E2419">
            <w:pPr>
              <w:spacing w:after="120" w:line="276" w:lineRule="auto"/>
              <w:rPr>
                <w:color w:val="000000"/>
                <w:sz w:val="20"/>
                <w:szCs w:val="20"/>
              </w:rPr>
            </w:pPr>
            <w:r w:rsidRPr="006A6A58">
              <w:rPr>
                <w:noProof/>
                <w:color w:val="000000"/>
                <w:sz w:val="20"/>
                <w:szCs w:val="20"/>
              </w:rPr>
              <w:lastRenderedPageBreak/>
              <w:drawing>
                <wp:inline distT="0" distB="0" distL="0" distR="0" wp14:anchorId="1236F6B6" wp14:editId="72042077">
                  <wp:extent cx="3506525" cy="2511471"/>
                  <wp:effectExtent l="0" t="0" r="0" b="3175"/>
                  <wp:docPr id="14"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a:extLst>
                              <a:ext uri="{C183D7F6-B498-43B3-948B-1728B52AA6E4}">
                                <adec:decorative xmlns:adec="http://schemas.microsoft.com/office/drawing/2017/decorative" val="1"/>
                              </a:ext>
                            </a:extLst>
                          </pic:cNvPr>
                          <pic:cNvPicPr/>
                        </pic:nvPicPr>
                        <pic:blipFill>
                          <a:blip r:embed="rId36"/>
                          <a:stretch>
                            <a:fillRect/>
                          </a:stretch>
                        </pic:blipFill>
                        <pic:spPr>
                          <a:xfrm>
                            <a:off x="0" y="0"/>
                            <a:ext cx="3518027" cy="2519709"/>
                          </a:xfrm>
                          <a:prstGeom prst="rect">
                            <a:avLst/>
                          </a:prstGeom>
                        </pic:spPr>
                      </pic:pic>
                    </a:graphicData>
                  </a:graphic>
                </wp:inline>
              </w:drawing>
            </w:r>
          </w:p>
          <w:p w14:paraId="6FD50E4E" w14:textId="759F12BD" w:rsidR="00D80441" w:rsidRDefault="00D80441" w:rsidP="003E2419">
            <w:pPr>
              <w:spacing w:after="120" w:line="276" w:lineRule="auto"/>
              <w:rPr>
                <w:color w:val="000000"/>
                <w:sz w:val="20"/>
                <w:szCs w:val="20"/>
              </w:rPr>
            </w:pPr>
            <w:r w:rsidRPr="006A6A58">
              <w:rPr>
                <w:b/>
                <w:bCs/>
                <w:color w:val="000000"/>
                <w:sz w:val="20"/>
                <w:szCs w:val="20"/>
              </w:rPr>
              <w:t>Błąd istotny</w:t>
            </w:r>
          </w:p>
        </w:tc>
        <w:tc>
          <w:tcPr>
            <w:tcW w:w="2835" w:type="dxa"/>
            <w:shd w:val="clear" w:color="auto" w:fill="E2EFD9" w:themeFill="accent6" w:themeFillTint="33"/>
            <w:vAlign w:val="center"/>
          </w:tcPr>
          <w:p w14:paraId="5B92CA6F" w14:textId="78344EA9" w:rsidR="00D80441" w:rsidRPr="00DC12EA" w:rsidRDefault="00D80441" w:rsidP="003E2419">
            <w:pPr>
              <w:spacing w:after="120" w:line="276" w:lineRule="auto"/>
              <w:rPr>
                <w:sz w:val="20"/>
                <w:szCs w:val="20"/>
              </w:rPr>
            </w:pPr>
            <w:r w:rsidRPr="00DC12EA">
              <w:rPr>
                <w:sz w:val="20"/>
                <w:szCs w:val="20"/>
              </w:rPr>
              <w:lastRenderedPageBreak/>
              <w:t>Należy zapewnić kontrast treści oraz elementów funkcjonalnych w stosunku do tła na poziomie minimum 4,5:1</w:t>
            </w:r>
          </w:p>
        </w:tc>
        <w:tc>
          <w:tcPr>
            <w:tcW w:w="2835" w:type="dxa"/>
            <w:shd w:val="clear" w:color="auto" w:fill="E2EFD9" w:themeFill="accent6" w:themeFillTint="33"/>
          </w:tcPr>
          <w:p w14:paraId="74B41BF4" w14:textId="03E6974D" w:rsidR="00D80441" w:rsidRDefault="00F251F7"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296CE728" w14:textId="1B0A498B" w:rsidR="00D80441" w:rsidRDefault="00D80441" w:rsidP="003E2419">
            <w:pPr>
              <w:spacing w:after="120" w:line="276" w:lineRule="auto"/>
              <w:rPr>
                <w:b/>
                <w:color w:val="000000"/>
                <w:sz w:val="20"/>
                <w:szCs w:val="20"/>
              </w:rPr>
            </w:pPr>
            <w:r>
              <w:rPr>
                <w:b/>
                <w:color w:val="000000"/>
                <w:sz w:val="20"/>
                <w:szCs w:val="20"/>
              </w:rPr>
              <w:t>T</w:t>
            </w:r>
          </w:p>
        </w:tc>
      </w:tr>
    </w:tbl>
    <w:p w14:paraId="2C03A36C" w14:textId="77777777" w:rsidR="004736AA" w:rsidRPr="00250C49" w:rsidRDefault="00DB01DF" w:rsidP="00250C49">
      <w:pPr>
        <w:spacing w:before="120" w:after="120" w:line="276" w:lineRule="auto"/>
        <w:rPr>
          <w:sz w:val="22"/>
          <w:szCs w:val="22"/>
        </w:rPr>
      </w:pPr>
      <w:r w:rsidRPr="00250C49">
        <w:rPr>
          <w:b/>
        </w:rPr>
        <w:t>1.4.4 Zmiana rozmiaru tekstu:</w:t>
      </w:r>
      <w:r w:rsidRPr="00250C49">
        <w:t xml:space="preserve"> Oprócz napisów rozszerzonych oraz tekstu w postaci grafiki, rozmiar tekstu może zostać powiększony do 200% bez użycia technologii wspomagających oraz bez utraty treści lub funkcjonalności (Poziom AA).</w:t>
      </w:r>
    </w:p>
    <w:p w14:paraId="4A192744" w14:textId="11576848"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2A35D9AE" w14:textId="77777777" w:rsidR="004736AA" w:rsidRPr="00250C49" w:rsidRDefault="00DB01DF" w:rsidP="003E2419">
      <w:pPr>
        <w:spacing w:after="120" w:line="276" w:lineRule="auto"/>
      </w:pPr>
      <w:r w:rsidRPr="00250C49">
        <w:rPr>
          <w:b/>
        </w:rPr>
        <w:t>1.4.5 Tekst w postaci grafiki:</w:t>
      </w:r>
      <w:r w:rsidRPr="00250C49">
        <w:t xml:space="preserve"> Jeśli zastosowane technologie pozwalają na wizualną prezentację, tekst służy do przekazywania informacji, a nie obrazów tekstu, z wyjątkiem następujących </w:t>
      </w:r>
      <w:r w:rsidRPr="00250C49">
        <w:rPr>
          <w:highlight w:val="white"/>
        </w:rPr>
        <w:t>(Poziom AA)</w:t>
      </w:r>
      <w:r w:rsidRPr="00250C49">
        <w:t>:</w:t>
      </w:r>
    </w:p>
    <w:p w14:paraId="6EECB47C" w14:textId="6BB704E0" w:rsidR="004736AA" w:rsidRPr="00250C49" w:rsidRDefault="00DB01DF" w:rsidP="000D1F05">
      <w:pPr>
        <w:pStyle w:val="Akapitzlist"/>
        <w:numPr>
          <w:ilvl w:val="0"/>
          <w:numId w:val="20"/>
        </w:numPr>
        <w:spacing w:after="120" w:line="276" w:lineRule="auto"/>
      </w:pPr>
      <w:r w:rsidRPr="00250C49">
        <w:rPr>
          <w:b/>
        </w:rPr>
        <w:t>Możliwość dostosowania:</w:t>
      </w:r>
      <w:r w:rsidRPr="00250C49">
        <w:t xml:space="preserve"> Obraz tekstu można wizualnie dostosować do wymagań użytkownika;</w:t>
      </w:r>
    </w:p>
    <w:p w14:paraId="09D4F5CE" w14:textId="66D1571E" w:rsidR="004736AA" w:rsidRPr="00250C49" w:rsidRDefault="00DB01DF" w:rsidP="000D1F05">
      <w:pPr>
        <w:pStyle w:val="Akapitzlist"/>
        <w:numPr>
          <w:ilvl w:val="0"/>
          <w:numId w:val="20"/>
        </w:numPr>
        <w:spacing w:after="120" w:line="276" w:lineRule="auto"/>
      </w:pPr>
      <w:r w:rsidRPr="00250C49">
        <w:rPr>
          <w:b/>
        </w:rPr>
        <w:t>Kluczowy:</w:t>
      </w:r>
      <w:r w:rsidRPr="00250C49">
        <w:t xml:space="preserve"> Dla przekazywanych informacji niezbędna jest szczególna prezentacja tekstu. </w:t>
      </w:r>
    </w:p>
    <w:p w14:paraId="74622FAA" w14:textId="69879476" w:rsidR="00DE025F" w:rsidRPr="00250C49" w:rsidRDefault="00DB01DF" w:rsidP="003E2419">
      <w:pPr>
        <w:spacing w:after="120" w:line="276" w:lineRule="auto"/>
        <w:rPr>
          <w:b/>
        </w:rPr>
      </w:pPr>
      <w:r w:rsidRPr="00250C49">
        <w:rPr>
          <w:highlight w:val="white"/>
        </w:rPr>
        <w:t xml:space="preserve">Wynik audytu: </w:t>
      </w:r>
      <w:r w:rsidRPr="00250C49">
        <w:rPr>
          <w:b/>
        </w:rPr>
        <w:t>Niespełnione</w:t>
      </w:r>
    </w:p>
    <w:tbl>
      <w:tblPr>
        <w:tblStyle w:val="afffffffffffffffffffffff0"/>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D80441" w14:paraId="0F2E51CB" w14:textId="77777777" w:rsidTr="00250C49">
        <w:trPr>
          <w:trHeight w:val="200"/>
          <w:tblHeader/>
          <w:jc w:val="center"/>
        </w:trPr>
        <w:tc>
          <w:tcPr>
            <w:tcW w:w="2835" w:type="dxa"/>
            <w:shd w:val="clear" w:color="auto" w:fill="D9D9D9" w:themeFill="background1" w:themeFillShade="D9"/>
            <w:vAlign w:val="center"/>
          </w:tcPr>
          <w:p w14:paraId="71E2292D" w14:textId="61485DD5" w:rsidR="00D80441" w:rsidRPr="00250C49" w:rsidRDefault="00D80441" w:rsidP="003E2419">
            <w:pPr>
              <w:spacing w:after="120" w:line="276" w:lineRule="auto"/>
              <w:rPr>
                <w:b/>
                <w:color w:val="000000"/>
                <w:sz w:val="20"/>
                <w:szCs w:val="20"/>
              </w:rPr>
            </w:pPr>
            <w:r w:rsidRPr="00250C49">
              <w:rPr>
                <w:b/>
                <w:color w:val="000000"/>
                <w:sz w:val="20"/>
                <w:szCs w:val="20"/>
              </w:rPr>
              <w:lastRenderedPageBreak/>
              <w:t>Strona</w:t>
            </w:r>
          </w:p>
        </w:tc>
        <w:tc>
          <w:tcPr>
            <w:tcW w:w="5670" w:type="dxa"/>
            <w:shd w:val="clear" w:color="auto" w:fill="D9D9D9" w:themeFill="background1" w:themeFillShade="D9"/>
            <w:vAlign w:val="center"/>
          </w:tcPr>
          <w:p w14:paraId="0C5286EE" w14:textId="77777777" w:rsidR="00D80441" w:rsidRDefault="00D80441"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550F1B5F" w14:textId="77777777" w:rsidR="00D80441" w:rsidRDefault="00D80441"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0631B7A9" w14:textId="58935BF9" w:rsidR="00D80441"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3F99ED38" w14:textId="38433AC0" w:rsidR="00D80441" w:rsidRDefault="00D80441" w:rsidP="003E2419">
            <w:pPr>
              <w:spacing w:after="120" w:line="276" w:lineRule="auto"/>
              <w:rPr>
                <w:b/>
                <w:color w:val="000000"/>
                <w:sz w:val="20"/>
                <w:szCs w:val="20"/>
              </w:rPr>
            </w:pPr>
            <w:r>
              <w:rPr>
                <w:b/>
                <w:color w:val="000000"/>
                <w:sz w:val="20"/>
                <w:szCs w:val="20"/>
              </w:rPr>
              <w:t>Typ</w:t>
            </w:r>
          </w:p>
        </w:tc>
      </w:tr>
      <w:tr w:rsidR="00D80441" w14:paraId="35C1A817" w14:textId="77777777" w:rsidTr="00573876">
        <w:trPr>
          <w:trHeight w:val="659"/>
          <w:jc w:val="center"/>
        </w:trPr>
        <w:tc>
          <w:tcPr>
            <w:tcW w:w="2835" w:type="dxa"/>
            <w:shd w:val="clear" w:color="auto" w:fill="FBE4D5" w:themeFill="accent2" w:themeFillTint="33"/>
            <w:vAlign w:val="center"/>
          </w:tcPr>
          <w:p w14:paraId="7F04810E" w14:textId="0AA08CA6" w:rsidR="00D80441" w:rsidRPr="00250C49" w:rsidRDefault="00D80441" w:rsidP="003E2419">
            <w:pPr>
              <w:spacing w:after="120" w:line="276" w:lineRule="auto"/>
              <w:rPr>
                <w:sz w:val="20"/>
                <w:szCs w:val="20"/>
              </w:rPr>
            </w:pPr>
            <w:hyperlink r:id="rId37" w:history="1">
              <w:r w:rsidRPr="00250C49">
                <w:rPr>
                  <w:rStyle w:val="Hipercze"/>
                  <w:sz w:val="20"/>
                  <w:szCs w:val="20"/>
                </w:rPr>
                <w:t>https://generator-test.rokita.tech/wnioski/lista/wyswietl</w:t>
              </w:r>
            </w:hyperlink>
          </w:p>
        </w:tc>
        <w:tc>
          <w:tcPr>
            <w:tcW w:w="5670" w:type="dxa"/>
            <w:shd w:val="clear" w:color="auto" w:fill="FBE4D5" w:themeFill="accent2" w:themeFillTint="33"/>
            <w:vAlign w:val="center"/>
          </w:tcPr>
          <w:p w14:paraId="5F047DB7" w14:textId="77777777" w:rsidR="00D80441" w:rsidRDefault="00D80441" w:rsidP="003E2419">
            <w:pPr>
              <w:spacing w:after="120" w:line="276" w:lineRule="auto"/>
              <w:rPr>
                <w:color w:val="000000"/>
                <w:sz w:val="20"/>
                <w:szCs w:val="20"/>
              </w:rPr>
            </w:pPr>
            <w:r>
              <w:rPr>
                <w:color w:val="000000"/>
                <w:sz w:val="20"/>
                <w:szCs w:val="20"/>
              </w:rPr>
              <w:t>Treść grafiki nie posiada alternatywy tekstowej. Tekst przedstawiony na grafice nie jest czytany przez technologie asystujące</w:t>
            </w:r>
          </w:p>
          <w:p w14:paraId="49E72049" w14:textId="4C406F8E" w:rsidR="00D80441" w:rsidRPr="00D6291C" w:rsidRDefault="00D80441" w:rsidP="003E2419">
            <w:pPr>
              <w:spacing w:after="120" w:line="276" w:lineRule="auto"/>
              <w:rPr>
                <w:color w:val="000000"/>
                <w:sz w:val="20"/>
                <w:szCs w:val="20"/>
                <w:lang w:val="en-US"/>
              </w:rPr>
            </w:pPr>
            <w:r w:rsidRPr="00181A20">
              <w:rPr>
                <w:noProof/>
                <w:color w:val="000000"/>
                <w:sz w:val="20"/>
                <w:szCs w:val="20"/>
              </w:rPr>
              <w:drawing>
                <wp:inline distT="0" distB="0" distL="0" distR="0" wp14:anchorId="69D196FE" wp14:editId="6C5558EE">
                  <wp:extent cx="3074439" cy="2130950"/>
                  <wp:effectExtent l="0" t="0" r="0" b="3175"/>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pic:nvPicPr>
                        <pic:blipFill>
                          <a:blip r:embed="rId38"/>
                          <a:stretch>
                            <a:fillRect/>
                          </a:stretch>
                        </pic:blipFill>
                        <pic:spPr>
                          <a:xfrm>
                            <a:off x="0" y="0"/>
                            <a:ext cx="3088022" cy="2140364"/>
                          </a:xfrm>
                          <a:prstGeom prst="rect">
                            <a:avLst/>
                          </a:prstGeom>
                        </pic:spPr>
                      </pic:pic>
                    </a:graphicData>
                  </a:graphic>
                </wp:inline>
              </w:drawing>
            </w:r>
          </w:p>
          <w:p w14:paraId="6AD7EBA5" w14:textId="058C909D" w:rsidR="00D80441" w:rsidRDefault="00D80441" w:rsidP="003E2419">
            <w:pPr>
              <w:spacing w:after="120" w:line="276" w:lineRule="auto"/>
              <w:rPr>
                <w:color w:val="000000"/>
                <w:sz w:val="20"/>
                <w:szCs w:val="20"/>
              </w:rPr>
            </w:pPr>
            <w:r w:rsidRPr="002F1B11">
              <w:rPr>
                <w:b/>
                <w:bCs/>
                <w:color w:val="000000"/>
                <w:sz w:val="20"/>
                <w:szCs w:val="20"/>
              </w:rPr>
              <w:t>Błąd istotny</w:t>
            </w:r>
          </w:p>
        </w:tc>
        <w:tc>
          <w:tcPr>
            <w:tcW w:w="2835" w:type="dxa"/>
            <w:shd w:val="clear" w:color="auto" w:fill="FBE4D5" w:themeFill="accent2" w:themeFillTint="33"/>
            <w:vAlign w:val="center"/>
          </w:tcPr>
          <w:p w14:paraId="787818FE" w14:textId="5BC8FECE" w:rsidR="00D80441" w:rsidRDefault="00D80441" w:rsidP="003E2419">
            <w:pPr>
              <w:spacing w:after="120" w:line="276" w:lineRule="auto"/>
              <w:rPr>
                <w:sz w:val="20"/>
                <w:szCs w:val="20"/>
              </w:rPr>
            </w:pPr>
            <w:r w:rsidRPr="00A7656B">
              <w:rPr>
                <w:sz w:val="20"/>
                <w:szCs w:val="20"/>
              </w:rPr>
              <w:t>Nie należy używać grafiki, aby przedstawić tekst, jeśli ta sama prezentacja wizualna może być zaprezentowana jedynie przy użyciu tekstu. Użytkownik słabowidzący lub niewidomy musi być w stanie odczytać te same treści tak jak osoba widząca.</w:t>
            </w:r>
          </w:p>
        </w:tc>
        <w:tc>
          <w:tcPr>
            <w:tcW w:w="2835" w:type="dxa"/>
            <w:shd w:val="clear" w:color="auto" w:fill="FBE4D5" w:themeFill="accent2" w:themeFillTint="33"/>
          </w:tcPr>
          <w:p w14:paraId="39E5F894" w14:textId="2C6F93EF" w:rsidR="00D80441" w:rsidRDefault="00573876" w:rsidP="003E2419">
            <w:pPr>
              <w:spacing w:after="120" w:line="276" w:lineRule="auto"/>
              <w:rPr>
                <w:b/>
                <w:color w:val="000000"/>
                <w:sz w:val="20"/>
                <w:szCs w:val="20"/>
              </w:rPr>
            </w:pPr>
            <w:r>
              <w:rPr>
                <w:b/>
                <w:color w:val="000000"/>
                <w:sz w:val="20"/>
                <w:szCs w:val="20"/>
              </w:rPr>
              <w:t>Niepoprawione</w:t>
            </w:r>
          </w:p>
        </w:tc>
        <w:tc>
          <w:tcPr>
            <w:tcW w:w="851" w:type="dxa"/>
            <w:shd w:val="clear" w:color="auto" w:fill="FBE4D5" w:themeFill="accent2" w:themeFillTint="33"/>
            <w:vAlign w:val="center"/>
          </w:tcPr>
          <w:p w14:paraId="3263B273" w14:textId="3C5F950D" w:rsidR="00D80441" w:rsidRDefault="00D80441" w:rsidP="003E2419">
            <w:pPr>
              <w:spacing w:after="120" w:line="276" w:lineRule="auto"/>
              <w:rPr>
                <w:b/>
                <w:color w:val="000000"/>
                <w:sz w:val="20"/>
                <w:szCs w:val="20"/>
              </w:rPr>
            </w:pPr>
            <w:r>
              <w:rPr>
                <w:b/>
                <w:color w:val="000000"/>
                <w:sz w:val="20"/>
                <w:szCs w:val="20"/>
              </w:rPr>
              <w:t>T</w:t>
            </w:r>
          </w:p>
        </w:tc>
      </w:tr>
      <w:tr w:rsidR="00D80441" w14:paraId="2E806DDF" w14:textId="77777777" w:rsidTr="00573876">
        <w:trPr>
          <w:trHeight w:val="659"/>
          <w:jc w:val="center"/>
        </w:trPr>
        <w:tc>
          <w:tcPr>
            <w:tcW w:w="2835" w:type="dxa"/>
            <w:shd w:val="clear" w:color="auto" w:fill="E2EFD9" w:themeFill="accent6" w:themeFillTint="33"/>
            <w:vAlign w:val="center"/>
          </w:tcPr>
          <w:p w14:paraId="0EA06130" w14:textId="4FB6BDFF" w:rsidR="00D80441" w:rsidRPr="00250C49" w:rsidRDefault="00D80441" w:rsidP="003E2419">
            <w:pPr>
              <w:spacing w:after="120" w:line="276" w:lineRule="auto"/>
              <w:rPr>
                <w:sz w:val="20"/>
                <w:szCs w:val="20"/>
              </w:rPr>
            </w:pPr>
            <w:hyperlink r:id="rId39" w:history="1">
              <w:r w:rsidRPr="00250C49">
                <w:rPr>
                  <w:rStyle w:val="Hipercze"/>
                  <w:sz w:val="20"/>
                  <w:szCs w:val="20"/>
                </w:rPr>
                <w:t>https://generator-test.rokita.tech/wnioski/karta/wyswietl/3</w:t>
              </w:r>
            </w:hyperlink>
          </w:p>
        </w:tc>
        <w:tc>
          <w:tcPr>
            <w:tcW w:w="5670" w:type="dxa"/>
            <w:shd w:val="clear" w:color="auto" w:fill="E2EFD9" w:themeFill="accent6" w:themeFillTint="33"/>
            <w:vAlign w:val="center"/>
          </w:tcPr>
          <w:p w14:paraId="05E717BE" w14:textId="77777777" w:rsidR="00D80441" w:rsidRDefault="00D80441" w:rsidP="003E2419">
            <w:pPr>
              <w:spacing w:after="120" w:line="276" w:lineRule="auto"/>
              <w:rPr>
                <w:color w:val="000000"/>
                <w:sz w:val="20"/>
                <w:szCs w:val="20"/>
              </w:rPr>
            </w:pPr>
            <w:r>
              <w:rPr>
                <w:color w:val="000000"/>
                <w:sz w:val="20"/>
                <w:szCs w:val="20"/>
              </w:rPr>
              <w:t>Grafiki z logotypami nie posiadają alternatywy tekstowej</w:t>
            </w:r>
          </w:p>
          <w:p w14:paraId="0D867CB7" w14:textId="77777777" w:rsidR="00D80441" w:rsidRDefault="00D80441" w:rsidP="003E2419">
            <w:pPr>
              <w:spacing w:after="120" w:line="276" w:lineRule="auto"/>
              <w:rPr>
                <w:color w:val="000000"/>
                <w:sz w:val="20"/>
                <w:szCs w:val="20"/>
                <w:lang w:val="en-US"/>
              </w:rPr>
            </w:pPr>
            <w:r w:rsidRPr="00FA6699">
              <w:rPr>
                <w:noProof/>
                <w:color w:val="000000"/>
                <w:sz w:val="20"/>
                <w:szCs w:val="20"/>
              </w:rPr>
              <w:drawing>
                <wp:inline distT="0" distB="0" distL="0" distR="0" wp14:anchorId="2ACC0FE7" wp14:editId="05B73312">
                  <wp:extent cx="3510280" cy="512376"/>
                  <wp:effectExtent l="0" t="0" r="0" b="2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0883" cy="515383"/>
                          </a:xfrm>
                          <a:prstGeom prst="rect">
                            <a:avLst/>
                          </a:prstGeom>
                        </pic:spPr>
                      </pic:pic>
                    </a:graphicData>
                  </a:graphic>
                </wp:inline>
              </w:drawing>
            </w:r>
            <w:r w:rsidRPr="000854C4">
              <w:rPr>
                <w:color w:val="000000"/>
                <w:sz w:val="20"/>
                <w:szCs w:val="20"/>
                <w:lang w:val="en-US"/>
              </w:rPr>
              <w:t xml:space="preserve"> </w:t>
            </w:r>
            <w:r w:rsidRPr="00FA6699">
              <w:rPr>
                <w:noProof/>
                <w:color w:val="000000"/>
                <w:sz w:val="20"/>
                <w:szCs w:val="20"/>
              </w:rPr>
              <w:drawing>
                <wp:inline distT="0" distB="0" distL="0" distR="0" wp14:anchorId="79C4617D" wp14:editId="6DB6C954">
                  <wp:extent cx="1661822" cy="748732"/>
                  <wp:effectExtent l="0" t="0" r="0" b="0"/>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pic:nvPicPr>
                        <pic:blipFill>
                          <a:blip r:embed="rId19"/>
                          <a:stretch>
                            <a:fillRect/>
                          </a:stretch>
                        </pic:blipFill>
                        <pic:spPr>
                          <a:xfrm>
                            <a:off x="0" y="0"/>
                            <a:ext cx="1695575" cy="763939"/>
                          </a:xfrm>
                          <a:prstGeom prst="rect">
                            <a:avLst/>
                          </a:prstGeom>
                        </pic:spPr>
                      </pic:pic>
                    </a:graphicData>
                  </a:graphic>
                </wp:inline>
              </w:drawing>
            </w:r>
            <w:r w:rsidRPr="000854C4">
              <w:rPr>
                <w:color w:val="000000"/>
                <w:sz w:val="20"/>
                <w:szCs w:val="20"/>
                <w:lang w:val="en-US"/>
              </w:rPr>
              <w:t xml:space="preserve"> </w:t>
            </w:r>
          </w:p>
          <w:p w14:paraId="5762E01E" w14:textId="77777777" w:rsidR="00D80441" w:rsidRPr="000854C4" w:rsidRDefault="00D80441" w:rsidP="003E2419">
            <w:pPr>
              <w:pStyle w:val="kod0"/>
              <w:spacing w:after="120" w:line="276" w:lineRule="auto"/>
              <w:rPr>
                <w:lang w:val="en-US"/>
              </w:rPr>
            </w:pPr>
            <w:r w:rsidRPr="000854C4">
              <w:rPr>
                <w:lang w:val="en-US"/>
              </w:rPr>
              <w:t>&lt;div class="text-center"&gt;</w:t>
            </w:r>
          </w:p>
          <w:p w14:paraId="073CC3FB" w14:textId="77777777" w:rsidR="00D80441" w:rsidRPr="000854C4" w:rsidRDefault="00D80441" w:rsidP="003E2419">
            <w:pPr>
              <w:pStyle w:val="kod0"/>
              <w:spacing w:after="120" w:line="276" w:lineRule="auto"/>
              <w:rPr>
                <w:lang w:val="en-US"/>
              </w:rPr>
            </w:pPr>
            <w:r w:rsidRPr="000854C4">
              <w:rPr>
                <w:lang w:val="en-US"/>
              </w:rPr>
              <w:t xml:space="preserve">  &lt;</w:t>
            </w:r>
            <w:proofErr w:type="spellStart"/>
            <w:r w:rsidRPr="000854C4">
              <w:rPr>
                <w:lang w:val="en-US"/>
              </w:rPr>
              <w:t>img</w:t>
            </w:r>
            <w:proofErr w:type="spellEnd"/>
            <w:r w:rsidRPr="000854C4">
              <w:rPr>
                <w:lang w:val="en-US"/>
              </w:rPr>
              <w:t xml:space="preserve"> </w:t>
            </w:r>
            <w:proofErr w:type="spellStart"/>
            <w:r w:rsidRPr="000854C4">
              <w:rPr>
                <w:lang w:val="en-US"/>
              </w:rPr>
              <w:t>src</w:t>
            </w:r>
            <w:proofErr w:type="spellEnd"/>
            <w:r w:rsidRPr="000854C4">
              <w:rPr>
                <w:lang w:val="en-US"/>
              </w:rPr>
              <w:t>="/images/</w:t>
            </w:r>
            <w:proofErr w:type="spellStart"/>
            <w:r w:rsidRPr="000854C4">
              <w:rPr>
                <w:lang w:val="en-US"/>
              </w:rPr>
              <w:t>loga</w:t>
            </w:r>
            <w:proofErr w:type="spellEnd"/>
            <w:r w:rsidRPr="000854C4">
              <w:rPr>
                <w:lang w:val="en-US"/>
              </w:rPr>
              <w:t>/4_top.png" style="height:8rem;"&gt;</w:t>
            </w:r>
          </w:p>
          <w:p w14:paraId="7C2A2DDD" w14:textId="62CA3BFD" w:rsidR="00D80441" w:rsidRPr="000854C4" w:rsidRDefault="00D80441" w:rsidP="003E2419">
            <w:pPr>
              <w:pStyle w:val="kod0"/>
              <w:spacing w:after="120" w:line="276" w:lineRule="auto"/>
              <w:rPr>
                <w:lang w:val="en-US"/>
              </w:rPr>
            </w:pPr>
            <w:r w:rsidRPr="000854C4">
              <w:rPr>
                <w:lang w:val="en-US"/>
              </w:rPr>
              <w:t>&lt;/div&gt;</w:t>
            </w:r>
          </w:p>
          <w:p w14:paraId="792E7DB4" w14:textId="77777777" w:rsidR="00D80441" w:rsidRPr="000854C4" w:rsidRDefault="00D80441" w:rsidP="003E2419">
            <w:pPr>
              <w:pStyle w:val="kod0"/>
              <w:spacing w:after="120" w:line="276" w:lineRule="auto"/>
              <w:rPr>
                <w:lang w:val="en-US"/>
              </w:rPr>
            </w:pPr>
            <w:r w:rsidRPr="000854C4">
              <w:rPr>
                <w:lang w:val="en-US"/>
              </w:rPr>
              <w:t>&lt;div class="text-center my-3"&gt;</w:t>
            </w:r>
          </w:p>
          <w:p w14:paraId="07995D80" w14:textId="77777777" w:rsidR="00D80441" w:rsidRPr="000854C4" w:rsidRDefault="00D80441" w:rsidP="003E2419">
            <w:pPr>
              <w:pStyle w:val="kod0"/>
              <w:spacing w:after="120" w:line="276" w:lineRule="auto"/>
              <w:rPr>
                <w:lang w:val="en-US"/>
              </w:rPr>
            </w:pPr>
            <w:r w:rsidRPr="000854C4">
              <w:rPr>
                <w:lang w:val="en-US"/>
              </w:rPr>
              <w:lastRenderedPageBreak/>
              <w:t xml:space="preserve">  &lt;</w:t>
            </w:r>
            <w:proofErr w:type="spellStart"/>
            <w:r w:rsidRPr="000854C4">
              <w:rPr>
                <w:lang w:val="en-US"/>
              </w:rPr>
              <w:t>img</w:t>
            </w:r>
            <w:proofErr w:type="spellEnd"/>
            <w:r w:rsidRPr="000854C4">
              <w:rPr>
                <w:lang w:val="en-US"/>
              </w:rPr>
              <w:t xml:space="preserve"> </w:t>
            </w:r>
            <w:proofErr w:type="spellStart"/>
            <w:r w:rsidRPr="000854C4">
              <w:rPr>
                <w:lang w:val="en-US"/>
              </w:rPr>
              <w:t>src</w:t>
            </w:r>
            <w:proofErr w:type="spellEnd"/>
            <w:r w:rsidRPr="000854C4">
              <w:rPr>
                <w:lang w:val="en-US"/>
              </w:rPr>
              <w:t>="/images/logo_pfron.png" style="height:7rem;"&gt;</w:t>
            </w:r>
          </w:p>
          <w:p w14:paraId="47C3ED86" w14:textId="18568744" w:rsidR="00D80441" w:rsidRPr="000D1F05" w:rsidRDefault="00D80441" w:rsidP="000D1F05">
            <w:pPr>
              <w:pStyle w:val="kod0"/>
              <w:spacing w:after="120" w:line="276" w:lineRule="auto"/>
            </w:pPr>
            <w:r>
              <w:t>&lt;/div&gt;</w:t>
            </w:r>
          </w:p>
          <w:p w14:paraId="39BD1F37" w14:textId="427C04AC" w:rsidR="00D80441" w:rsidRDefault="00D80441" w:rsidP="003E2419">
            <w:pPr>
              <w:spacing w:after="120" w:line="276" w:lineRule="auto"/>
              <w:rPr>
                <w:color w:val="000000"/>
                <w:sz w:val="20"/>
                <w:szCs w:val="20"/>
              </w:rPr>
            </w:pPr>
            <w:r w:rsidRPr="000E5BE4">
              <w:rPr>
                <w:b/>
                <w:bCs/>
                <w:color w:val="000000"/>
                <w:sz w:val="20"/>
                <w:szCs w:val="20"/>
              </w:rPr>
              <w:t>Błąd istotny</w:t>
            </w:r>
          </w:p>
        </w:tc>
        <w:tc>
          <w:tcPr>
            <w:tcW w:w="2835" w:type="dxa"/>
            <w:shd w:val="clear" w:color="auto" w:fill="E2EFD9" w:themeFill="accent6" w:themeFillTint="33"/>
            <w:vAlign w:val="center"/>
          </w:tcPr>
          <w:p w14:paraId="27636456" w14:textId="7515447A" w:rsidR="00D80441" w:rsidRPr="00A7656B" w:rsidRDefault="00D80441" w:rsidP="003E2419">
            <w:pPr>
              <w:spacing w:after="120" w:line="276" w:lineRule="auto"/>
              <w:rPr>
                <w:sz w:val="20"/>
                <w:szCs w:val="20"/>
              </w:rPr>
            </w:pPr>
            <w:r w:rsidRPr="00A7656B">
              <w:rPr>
                <w:sz w:val="20"/>
                <w:szCs w:val="20"/>
              </w:rPr>
              <w:lastRenderedPageBreak/>
              <w:t>Nie należy używać grafiki, aby przedstawić tekst, jeśli ta sama prezentacja wizualna może być zaprezentowana jedynie przy użyciu tekstu. Użytkownik słabowidzący lub niewidomy musi być w stanie odczytać te same treści tak jak osoba widząca.</w:t>
            </w:r>
          </w:p>
        </w:tc>
        <w:tc>
          <w:tcPr>
            <w:tcW w:w="2835" w:type="dxa"/>
            <w:shd w:val="clear" w:color="auto" w:fill="E2EFD9" w:themeFill="accent6" w:themeFillTint="33"/>
          </w:tcPr>
          <w:p w14:paraId="6C9E30DD" w14:textId="2263A3B6" w:rsidR="00D80441" w:rsidRDefault="00573876"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2B0D0B8A" w14:textId="467E0BF9" w:rsidR="00D80441" w:rsidRDefault="00D80441" w:rsidP="003E2419">
            <w:pPr>
              <w:spacing w:after="120" w:line="276" w:lineRule="auto"/>
              <w:rPr>
                <w:b/>
                <w:color w:val="000000"/>
                <w:sz w:val="20"/>
                <w:szCs w:val="20"/>
              </w:rPr>
            </w:pPr>
            <w:r>
              <w:rPr>
                <w:b/>
                <w:color w:val="000000"/>
                <w:sz w:val="20"/>
                <w:szCs w:val="20"/>
              </w:rPr>
              <w:t>T</w:t>
            </w:r>
          </w:p>
        </w:tc>
      </w:tr>
    </w:tbl>
    <w:p w14:paraId="0C490A05" w14:textId="4A57BB3C" w:rsidR="004736AA" w:rsidRDefault="00DB01DF" w:rsidP="003E2419">
      <w:pPr>
        <w:spacing w:after="120" w:line="276" w:lineRule="auto"/>
        <w:rPr>
          <w:sz w:val="22"/>
          <w:szCs w:val="22"/>
        </w:rPr>
      </w:pPr>
      <w:r>
        <w:rPr>
          <w:b/>
          <w:color w:val="000000"/>
          <w:sz w:val="20"/>
          <w:szCs w:val="20"/>
        </w:rPr>
        <w:t>Patrz 1.1.1</w:t>
      </w:r>
    </w:p>
    <w:p w14:paraId="691226D3" w14:textId="77777777" w:rsidR="004736AA" w:rsidRPr="00250C49" w:rsidRDefault="00DB01DF" w:rsidP="003E2419">
      <w:pPr>
        <w:shd w:val="clear" w:color="auto" w:fill="FFFFFF"/>
        <w:spacing w:after="120" w:line="276" w:lineRule="auto"/>
        <w:rPr>
          <w:sz w:val="22"/>
          <w:szCs w:val="22"/>
        </w:rPr>
      </w:pPr>
      <w:r w:rsidRPr="00250C49">
        <w:rPr>
          <w:b/>
        </w:rPr>
        <w:t xml:space="preserve">1.4.10 Przewijanie ekranu (2.1) </w:t>
      </w:r>
      <w:r w:rsidRPr="00250C49">
        <w:t xml:space="preserve">Zawartość na ekranie powinna być wyświetlana tak, by nie było konieczne przewijanie ekranu w poziomie </w:t>
      </w:r>
      <w:r w:rsidRPr="00250C49">
        <w:rPr>
          <w:highlight w:val="white"/>
        </w:rPr>
        <w:t>(Poziom AA)</w:t>
      </w:r>
      <w:r w:rsidRPr="00250C49">
        <w:t>.</w:t>
      </w:r>
    </w:p>
    <w:p w14:paraId="5C6E6194" w14:textId="77777777" w:rsidR="00DE025F" w:rsidRPr="00250C49" w:rsidRDefault="00DB01DF" w:rsidP="003E2419">
      <w:pPr>
        <w:spacing w:after="120" w:line="276" w:lineRule="auto"/>
        <w:rPr>
          <w:b/>
        </w:rPr>
      </w:pPr>
      <w:r w:rsidRPr="00250C49">
        <w:rPr>
          <w:highlight w:val="white"/>
        </w:rPr>
        <w:t xml:space="preserve">Wynik audytu: </w:t>
      </w:r>
      <w:r w:rsidR="00BF223D" w:rsidRPr="00250C49">
        <w:rPr>
          <w:b/>
        </w:rPr>
        <w:t>Spełnione</w:t>
      </w:r>
      <w:r w:rsidRPr="00250C49">
        <w:tab/>
      </w:r>
    </w:p>
    <w:p w14:paraId="59EE25E7" w14:textId="77777777" w:rsidR="004736AA" w:rsidRPr="00250C49" w:rsidRDefault="00DB01DF" w:rsidP="003E2419">
      <w:pPr>
        <w:spacing w:after="120" w:line="276" w:lineRule="auto"/>
      </w:pPr>
      <w:r w:rsidRPr="00250C49">
        <w:rPr>
          <w:b/>
        </w:rPr>
        <w:t xml:space="preserve">1.4.11 - Kontrast dla treści niebędących tekstem: </w:t>
      </w:r>
      <w:r w:rsidRPr="00250C49">
        <w:t xml:space="preserve">Wizualna prezentacja następujących elementów ma współczynnik kontrastu co najmniej 3:1 względem sąsiednich kolorów </w:t>
      </w:r>
      <w:r w:rsidRPr="00250C49">
        <w:rPr>
          <w:highlight w:val="white"/>
        </w:rPr>
        <w:t>(Poziom AA)</w:t>
      </w:r>
      <w:r w:rsidRPr="00250C49">
        <w:t>:</w:t>
      </w:r>
    </w:p>
    <w:p w14:paraId="2030FDD0" w14:textId="77777777" w:rsidR="004736AA" w:rsidRPr="00250C49" w:rsidRDefault="00DB01DF" w:rsidP="003E2419">
      <w:pPr>
        <w:numPr>
          <w:ilvl w:val="0"/>
          <w:numId w:val="6"/>
        </w:numPr>
        <w:pBdr>
          <w:top w:val="nil"/>
          <w:left w:val="nil"/>
          <w:bottom w:val="nil"/>
          <w:right w:val="nil"/>
          <w:between w:val="nil"/>
        </w:pBdr>
        <w:spacing w:after="120" w:line="276" w:lineRule="auto"/>
        <w:rPr>
          <w:b/>
        </w:rPr>
      </w:pPr>
      <w:r w:rsidRPr="00250C49">
        <w:rPr>
          <w:b/>
        </w:rPr>
        <w:t xml:space="preserve">Komponenty interfejsu użytkownika: </w:t>
      </w:r>
      <w:r w:rsidRPr="00250C49">
        <w:t>Informacje wizualne wymagane do identyfikacji komponentów interfejsu użytkownika i ich stanów, z wyjątkiem nieaktywnych składników lub gdy wygląd komponentu jest określony przez agenta użytkownika i nie jest modyfikowany przez autora;</w:t>
      </w:r>
    </w:p>
    <w:p w14:paraId="1285E7D0" w14:textId="77777777" w:rsidR="004736AA" w:rsidRPr="00250C49" w:rsidRDefault="00DB01DF" w:rsidP="003E2419">
      <w:pPr>
        <w:numPr>
          <w:ilvl w:val="0"/>
          <w:numId w:val="6"/>
        </w:numPr>
        <w:pBdr>
          <w:top w:val="nil"/>
          <w:left w:val="nil"/>
          <w:bottom w:val="nil"/>
          <w:right w:val="nil"/>
          <w:between w:val="nil"/>
        </w:pBdr>
        <w:spacing w:after="120" w:line="276" w:lineRule="auto"/>
        <w:rPr>
          <w:b/>
        </w:rPr>
      </w:pPr>
      <w:r w:rsidRPr="00250C49">
        <w:rPr>
          <w:b/>
        </w:rPr>
        <w:t xml:space="preserve">Obiekty graficzne: </w:t>
      </w:r>
      <w:r w:rsidRPr="00250C49">
        <w:t>Części grafiki wymagane do zrozumienia treści, z wyjątkiem sytuacji, gdy konkretna prezentacja grafiki ma istotne znaczenie dla przekazywanych informacji.</w:t>
      </w:r>
    </w:p>
    <w:p w14:paraId="5E59F69B" w14:textId="2382EFC8" w:rsidR="00DE025F" w:rsidRPr="00250C49" w:rsidRDefault="00DE025F" w:rsidP="003E2419">
      <w:pPr>
        <w:spacing w:after="120" w:line="276" w:lineRule="auto"/>
        <w:rPr>
          <w:b/>
        </w:rPr>
      </w:pPr>
      <w:r w:rsidRPr="00250C49">
        <w:rPr>
          <w:highlight w:val="white"/>
        </w:rPr>
        <w:t>Wynik audytu:</w:t>
      </w:r>
      <w:r w:rsidR="00CF20A9" w:rsidRPr="00250C49">
        <w:t xml:space="preserve"> </w:t>
      </w:r>
      <w:r w:rsidR="00CF20A9" w:rsidRPr="00250C49">
        <w:rPr>
          <w:b/>
        </w:rPr>
        <w:t>Spełnione</w:t>
      </w:r>
    </w:p>
    <w:tbl>
      <w:tblPr>
        <w:tblStyle w:val="afffffffffffffffffffffff0"/>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6F0941" w14:paraId="46C3D6DF" w14:textId="77777777" w:rsidTr="00250C49">
        <w:trPr>
          <w:trHeight w:val="200"/>
          <w:tblHeader/>
          <w:jc w:val="center"/>
        </w:trPr>
        <w:tc>
          <w:tcPr>
            <w:tcW w:w="2835" w:type="dxa"/>
            <w:shd w:val="clear" w:color="auto" w:fill="D9D9D9" w:themeFill="background1" w:themeFillShade="D9"/>
            <w:vAlign w:val="center"/>
          </w:tcPr>
          <w:p w14:paraId="1AA5443E" w14:textId="036C35FA" w:rsidR="006F0941" w:rsidRPr="00250C49" w:rsidRDefault="006F0941" w:rsidP="003E2419">
            <w:pPr>
              <w:spacing w:after="120" w:line="276" w:lineRule="auto"/>
              <w:rPr>
                <w:b/>
                <w:color w:val="000000"/>
                <w:sz w:val="20"/>
                <w:szCs w:val="20"/>
              </w:rPr>
            </w:pPr>
            <w:r w:rsidRPr="00250C49">
              <w:rPr>
                <w:b/>
                <w:color w:val="000000"/>
                <w:sz w:val="20"/>
                <w:szCs w:val="20"/>
              </w:rPr>
              <w:t>Strona</w:t>
            </w:r>
          </w:p>
        </w:tc>
        <w:tc>
          <w:tcPr>
            <w:tcW w:w="5670" w:type="dxa"/>
            <w:shd w:val="clear" w:color="auto" w:fill="D9D9D9" w:themeFill="background1" w:themeFillShade="D9"/>
            <w:vAlign w:val="center"/>
          </w:tcPr>
          <w:p w14:paraId="5137C435" w14:textId="77777777" w:rsidR="006F0941" w:rsidRDefault="006F0941"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636EFC3E" w14:textId="77777777" w:rsidR="006F0941" w:rsidRDefault="006F0941"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1575BC33" w14:textId="2BF5AD2F" w:rsidR="006F0941"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33CFD24E" w14:textId="164CA57F" w:rsidR="006F0941" w:rsidRDefault="006F0941" w:rsidP="003E2419">
            <w:pPr>
              <w:spacing w:after="120" w:line="276" w:lineRule="auto"/>
              <w:rPr>
                <w:b/>
                <w:color w:val="000000"/>
                <w:sz w:val="20"/>
                <w:szCs w:val="20"/>
              </w:rPr>
            </w:pPr>
            <w:r>
              <w:rPr>
                <w:b/>
                <w:color w:val="000000"/>
                <w:sz w:val="20"/>
                <w:szCs w:val="20"/>
              </w:rPr>
              <w:t>Typ</w:t>
            </w:r>
          </w:p>
        </w:tc>
      </w:tr>
      <w:tr w:rsidR="006F0941" w14:paraId="70348912" w14:textId="77777777" w:rsidTr="00F62711">
        <w:trPr>
          <w:trHeight w:val="659"/>
          <w:jc w:val="center"/>
        </w:trPr>
        <w:tc>
          <w:tcPr>
            <w:tcW w:w="2835" w:type="dxa"/>
            <w:shd w:val="clear" w:color="auto" w:fill="E2EFD9" w:themeFill="accent6" w:themeFillTint="33"/>
            <w:vAlign w:val="center"/>
          </w:tcPr>
          <w:p w14:paraId="62170F5D" w14:textId="7FF0E07C" w:rsidR="006F0941" w:rsidRPr="00250C49" w:rsidRDefault="006F0941" w:rsidP="003E2419">
            <w:pPr>
              <w:spacing w:after="120" w:line="276" w:lineRule="auto"/>
              <w:rPr>
                <w:sz w:val="20"/>
                <w:szCs w:val="20"/>
              </w:rPr>
            </w:pPr>
            <w:r w:rsidRPr="00250C49">
              <w:rPr>
                <w:sz w:val="20"/>
                <w:szCs w:val="20"/>
              </w:rPr>
              <w:t>Cały serwis</w:t>
            </w:r>
          </w:p>
        </w:tc>
        <w:tc>
          <w:tcPr>
            <w:tcW w:w="5670" w:type="dxa"/>
            <w:shd w:val="clear" w:color="auto" w:fill="E2EFD9" w:themeFill="accent6" w:themeFillTint="33"/>
            <w:vAlign w:val="center"/>
          </w:tcPr>
          <w:p w14:paraId="1802D00A" w14:textId="77777777" w:rsidR="006F0941" w:rsidRPr="001D3607" w:rsidRDefault="006F0941" w:rsidP="003E2419">
            <w:pPr>
              <w:spacing w:after="120" w:line="276" w:lineRule="auto"/>
              <w:rPr>
                <w:noProof/>
                <w:color w:val="000000"/>
                <w:sz w:val="20"/>
                <w:szCs w:val="20"/>
              </w:rPr>
            </w:pPr>
            <w:r w:rsidRPr="001D3607">
              <w:rPr>
                <w:color w:val="000000"/>
                <w:sz w:val="20"/>
                <w:szCs w:val="20"/>
              </w:rPr>
              <w:t>Kontrast pomiędzy polem formularza a jego obramowaniem jest za niski</w:t>
            </w:r>
            <w:r w:rsidRPr="001D3607">
              <w:rPr>
                <w:noProof/>
                <w:color w:val="000000"/>
                <w:sz w:val="20"/>
                <w:szCs w:val="20"/>
              </w:rPr>
              <w:t xml:space="preserve"> Kontrast: 1,49:1</w:t>
            </w:r>
          </w:p>
          <w:p w14:paraId="25E7C5C7" w14:textId="7F801FE2" w:rsidR="006F0941" w:rsidRDefault="006F0941" w:rsidP="003E2419">
            <w:pPr>
              <w:spacing w:after="120" w:line="276" w:lineRule="auto"/>
              <w:rPr>
                <w:noProof/>
                <w:color w:val="000000"/>
                <w:sz w:val="20"/>
                <w:szCs w:val="20"/>
              </w:rPr>
            </w:pPr>
            <w:r w:rsidRPr="001D3607">
              <w:rPr>
                <w:noProof/>
                <w:color w:val="000000"/>
                <w:sz w:val="20"/>
                <w:szCs w:val="20"/>
              </w:rPr>
              <w:t>Kolor obramowania: #CED4DA</w:t>
            </w:r>
            <w:r>
              <w:rPr>
                <w:noProof/>
                <w:color w:val="000000"/>
                <w:sz w:val="20"/>
                <w:szCs w:val="20"/>
              </w:rPr>
              <w:t xml:space="preserve">, </w:t>
            </w:r>
            <w:r w:rsidRPr="001D3607">
              <w:rPr>
                <w:noProof/>
                <w:color w:val="000000"/>
                <w:sz w:val="20"/>
                <w:szCs w:val="20"/>
              </w:rPr>
              <w:t>Kolor tła: #FFFFFF</w:t>
            </w:r>
          </w:p>
          <w:p w14:paraId="20036AE1" w14:textId="4A8FF6F9" w:rsidR="00172EF8" w:rsidRDefault="006F0941" w:rsidP="003E2419">
            <w:pPr>
              <w:spacing w:after="120" w:line="276" w:lineRule="auto"/>
              <w:rPr>
                <w:color w:val="000000"/>
              </w:rPr>
            </w:pPr>
            <w:r w:rsidRPr="001D3607">
              <w:rPr>
                <w:noProof/>
                <w:color w:val="000000"/>
              </w:rPr>
              <w:lastRenderedPageBreak/>
              <w:drawing>
                <wp:inline distT="0" distB="0" distL="0" distR="0" wp14:anchorId="50A63350" wp14:editId="4A59529F">
                  <wp:extent cx="1657581" cy="885949"/>
                  <wp:effectExtent l="0" t="0" r="0" b="9525"/>
                  <wp:docPr id="43" name="Obraz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a:extLst>
                              <a:ext uri="{C183D7F6-B498-43B3-948B-1728B52AA6E4}">
                                <adec:decorative xmlns:adec="http://schemas.microsoft.com/office/drawing/2017/decorative" val="1"/>
                              </a:ext>
                            </a:extLst>
                          </pic:cNvPr>
                          <pic:cNvPicPr/>
                        </pic:nvPicPr>
                        <pic:blipFill>
                          <a:blip r:embed="rId40"/>
                          <a:stretch>
                            <a:fillRect/>
                          </a:stretch>
                        </pic:blipFill>
                        <pic:spPr>
                          <a:xfrm>
                            <a:off x="0" y="0"/>
                            <a:ext cx="1657581" cy="885949"/>
                          </a:xfrm>
                          <a:prstGeom prst="rect">
                            <a:avLst/>
                          </a:prstGeom>
                        </pic:spPr>
                      </pic:pic>
                    </a:graphicData>
                  </a:graphic>
                </wp:inline>
              </w:drawing>
            </w:r>
          </w:p>
          <w:p w14:paraId="7350EBB8" w14:textId="71540EA5" w:rsidR="006F0941" w:rsidRPr="001D3607" w:rsidRDefault="006F0941" w:rsidP="003E2419">
            <w:pPr>
              <w:spacing w:after="120" w:line="276" w:lineRule="auto"/>
              <w:rPr>
                <w:b/>
                <w:bCs/>
                <w:color w:val="000000"/>
                <w:sz w:val="20"/>
                <w:szCs w:val="20"/>
              </w:rPr>
            </w:pPr>
            <w:r w:rsidRPr="001D3607">
              <w:rPr>
                <w:b/>
                <w:bCs/>
                <w:color w:val="000000"/>
                <w:sz w:val="20"/>
                <w:szCs w:val="20"/>
              </w:rPr>
              <w:t>Błąd istotny</w:t>
            </w:r>
          </w:p>
        </w:tc>
        <w:tc>
          <w:tcPr>
            <w:tcW w:w="2835" w:type="dxa"/>
            <w:shd w:val="clear" w:color="auto" w:fill="E2EFD9" w:themeFill="accent6" w:themeFillTint="33"/>
            <w:vAlign w:val="center"/>
          </w:tcPr>
          <w:p w14:paraId="6DEC29D4" w14:textId="21D3051E" w:rsidR="006F0941" w:rsidRDefault="006F0941" w:rsidP="003E2419">
            <w:pPr>
              <w:spacing w:after="120" w:line="276" w:lineRule="auto"/>
              <w:rPr>
                <w:sz w:val="20"/>
                <w:szCs w:val="20"/>
              </w:rPr>
            </w:pPr>
            <w:r w:rsidRPr="001D3607">
              <w:rPr>
                <w:sz w:val="20"/>
                <w:szCs w:val="20"/>
              </w:rPr>
              <w:lastRenderedPageBreak/>
              <w:t>Należy zapewnić kontrast elementów graficznych takich jak ikony, przyciski, pola formularzy i oznaczenie fokus</w:t>
            </w:r>
            <w:r w:rsidR="00573876">
              <w:rPr>
                <w:sz w:val="20"/>
                <w:szCs w:val="20"/>
              </w:rPr>
              <w:t>u</w:t>
            </w:r>
            <w:r w:rsidRPr="001D3607">
              <w:rPr>
                <w:sz w:val="20"/>
                <w:szCs w:val="20"/>
              </w:rPr>
              <w:t xml:space="preserve"> w stosunku do tła na poziomie minimum 3:1.</w:t>
            </w:r>
          </w:p>
          <w:p w14:paraId="0F118AF5" w14:textId="77777777" w:rsidR="006F0941" w:rsidRPr="001D3607" w:rsidRDefault="006F0941" w:rsidP="003E2419">
            <w:pPr>
              <w:spacing w:after="120" w:line="276" w:lineRule="auto"/>
              <w:rPr>
                <w:sz w:val="20"/>
                <w:szCs w:val="20"/>
              </w:rPr>
            </w:pPr>
          </w:p>
          <w:p w14:paraId="026FD74D" w14:textId="5DACEA82" w:rsidR="006F0941" w:rsidRDefault="006F0941" w:rsidP="003E2419">
            <w:pPr>
              <w:spacing w:after="120" w:line="276" w:lineRule="auto"/>
              <w:rPr>
                <w:sz w:val="20"/>
                <w:szCs w:val="20"/>
              </w:rPr>
            </w:pPr>
            <w:hyperlink r:id="rId41">
              <w:r w:rsidRPr="001D3607">
                <w:rPr>
                  <w:color w:val="0563C1"/>
                  <w:sz w:val="20"/>
                  <w:szCs w:val="20"/>
                  <w:u w:val="single"/>
                </w:rPr>
                <w:t>https://developer.paciellogroup.com/resources/contrastanalyser/</w:t>
              </w:r>
            </w:hyperlink>
          </w:p>
        </w:tc>
        <w:tc>
          <w:tcPr>
            <w:tcW w:w="2835" w:type="dxa"/>
            <w:shd w:val="clear" w:color="auto" w:fill="E2EFD9" w:themeFill="accent6" w:themeFillTint="33"/>
          </w:tcPr>
          <w:p w14:paraId="03020668" w14:textId="58F0E42C" w:rsidR="006F0941" w:rsidRPr="001D3607" w:rsidRDefault="00F62711" w:rsidP="003E2419">
            <w:pPr>
              <w:spacing w:after="120" w:line="276" w:lineRule="auto"/>
              <w:rPr>
                <w:b/>
                <w:color w:val="000000"/>
                <w:sz w:val="20"/>
                <w:szCs w:val="20"/>
              </w:rPr>
            </w:pPr>
            <w:r>
              <w:rPr>
                <w:b/>
                <w:color w:val="000000"/>
                <w:sz w:val="20"/>
                <w:szCs w:val="20"/>
              </w:rPr>
              <w:lastRenderedPageBreak/>
              <w:t>Poprawione</w:t>
            </w:r>
          </w:p>
        </w:tc>
        <w:tc>
          <w:tcPr>
            <w:tcW w:w="851" w:type="dxa"/>
            <w:shd w:val="clear" w:color="auto" w:fill="E2EFD9" w:themeFill="accent6" w:themeFillTint="33"/>
            <w:vAlign w:val="center"/>
          </w:tcPr>
          <w:p w14:paraId="17A3565A" w14:textId="60C1B9CE" w:rsidR="006F0941" w:rsidRDefault="006F0941" w:rsidP="003E2419">
            <w:pPr>
              <w:spacing w:after="120" w:line="276" w:lineRule="auto"/>
              <w:rPr>
                <w:b/>
                <w:color w:val="000000"/>
                <w:sz w:val="20"/>
                <w:szCs w:val="20"/>
              </w:rPr>
            </w:pPr>
            <w:r w:rsidRPr="001D3607">
              <w:rPr>
                <w:b/>
                <w:color w:val="000000"/>
                <w:sz w:val="20"/>
                <w:szCs w:val="20"/>
              </w:rPr>
              <w:t>T</w:t>
            </w:r>
          </w:p>
        </w:tc>
      </w:tr>
    </w:tbl>
    <w:p w14:paraId="4120BCBC" w14:textId="2E700C14" w:rsidR="004736AA" w:rsidRPr="00250C49" w:rsidRDefault="00DB01DF" w:rsidP="00250C49">
      <w:pPr>
        <w:spacing w:before="120" w:after="120" w:line="276" w:lineRule="auto"/>
      </w:pPr>
      <w:r w:rsidRPr="00250C49">
        <w:rPr>
          <w:b/>
        </w:rPr>
        <w:t>1.4.12 Odstępy w tekście:</w:t>
      </w:r>
      <w:r w:rsidRPr="00250C49">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sidRPr="00250C49">
        <w:rPr>
          <w:highlight w:val="white"/>
        </w:rPr>
        <w:t>(Poziom AA)</w:t>
      </w:r>
      <w:r w:rsidRPr="00250C49">
        <w:t>:</w:t>
      </w:r>
    </w:p>
    <w:p w14:paraId="1FF54B3F" w14:textId="5C5A616F" w:rsidR="004736AA" w:rsidRPr="00250C49" w:rsidRDefault="00DB01DF" w:rsidP="000D1F05">
      <w:pPr>
        <w:pStyle w:val="Akapitzlist"/>
        <w:numPr>
          <w:ilvl w:val="0"/>
          <w:numId w:val="20"/>
        </w:numPr>
        <w:spacing w:after="120" w:line="276" w:lineRule="auto"/>
      </w:pPr>
      <w:r w:rsidRPr="00250C49">
        <w:t>Wysokość linii (odstępy między wierszami) co najmniej 1,5 razy większa od rozmiaru czcionki;</w:t>
      </w:r>
    </w:p>
    <w:p w14:paraId="20546649" w14:textId="46E23B58" w:rsidR="004736AA" w:rsidRPr="00250C49" w:rsidRDefault="00DB01DF" w:rsidP="000D1F05">
      <w:pPr>
        <w:pStyle w:val="Akapitzlist"/>
        <w:numPr>
          <w:ilvl w:val="0"/>
          <w:numId w:val="20"/>
        </w:numPr>
        <w:spacing w:after="120" w:line="276" w:lineRule="auto"/>
      </w:pPr>
      <w:r w:rsidRPr="00250C49">
        <w:t>Odstępy między akapitami do co najmniej 2-krotnego rozmiaru czcionki;</w:t>
      </w:r>
    </w:p>
    <w:p w14:paraId="60E4D369" w14:textId="3426D713" w:rsidR="004736AA" w:rsidRPr="00250C49" w:rsidRDefault="00DB01DF" w:rsidP="000D1F05">
      <w:pPr>
        <w:pStyle w:val="Akapitzlist"/>
        <w:numPr>
          <w:ilvl w:val="0"/>
          <w:numId w:val="20"/>
        </w:numPr>
        <w:spacing w:after="120" w:line="276" w:lineRule="auto"/>
      </w:pPr>
      <w:r w:rsidRPr="00250C49">
        <w:t>Odstępy między literami (śledzenie) co najmniej 0,12 razy większe niż rozmiar czcionki;</w:t>
      </w:r>
    </w:p>
    <w:p w14:paraId="458F5BA1" w14:textId="6D439CE4" w:rsidR="004736AA" w:rsidRPr="00250C49" w:rsidRDefault="00DB01DF" w:rsidP="000D1F05">
      <w:pPr>
        <w:pStyle w:val="Akapitzlist"/>
        <w:numPr>
          <w:ilvl w:val="0"/>
          <w:numId w:val="20"/>
        </w:numPr>
        <w:spacing w:after="120" w:line="276" w:lineRule="auto"/>
      </w:pPr>
      <w:r w:rsidRPr="00250C49">
        <w:t>Odstępy między wyrazami co najmniej 0,16 razy większe niż rozmiar czcionki.</w:t>
      </w:r>
    </w:p>
    <w:p w14:paraId="51619561" w14:textId="7875E2BD"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2B1331DA" w14:textId="77777777" w:rsidR="004736AA" w:rsidRPr="00250C49" w:rsidRDefault="00DB01DF" w:rsidP="003E2419">
      <w:pPr>
        <w:spacing w:after="120" w:line="276" w:lineRule="auto"/>
      </w:pPr>
      <w:r w:rsidRPr="00250C49">
        <w:rPr>
          <w:b/>
        </w:rPr>
        <w:t>1.4.13 Treść spod kursora lub fokusu:</w:t>
      </w:r>
      <w:r w:rsidRPr="00250C49">
        <w:t xml:space="preserve"> Gdy jakaś treść staje się widoczna po otrzymaniu kursora lub fokusu klawiatury, a po ich usunięciu znika, spełnione są poniższe warunki (Poziom AA):</w:t>
      </w:r>
    </w:p>
    <w:p w14:paraId="1A6C3ACF" w14:textId="77777777" w:rsidR="004736AA" w:rsidRPr="00250C49" w:rsidRDefault="00DB01DF" w:rsidP="00250C49">
      <w:pPr>
        <w:numPr>
          <w:ilvl w:val="0"/>
          <w:numId w:val="11"/>
        </w:numPr>
        <w:pBdr>
          <w:top w:val="nil"/>
          <w:left w:val="nil"/>
          <w:bottom w:val="nil"/>
          <w:right w:val="nil"/>
          <w:between w:val="nil"/>
        </w:pBdr>
        <w:spacing w:after="120" w:line="276" w:lineRule="auto"/>
        <w:ind w:left="714" w:hanging="357"/>
        <w:contextualSpacing/>
      </w:pPr>
      <w:r w:rsidRPr="00250C49">
        <w:rPr>
          <w:b/>
        </w:rPr>
        <w:t>Odrzucone:</w:t>
      </w:r>
      <w:r w:rsidRPr="00250C49">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4518DD08" w14:textId="77777777" w:rsidR="004736AA" w:rsidRPr="00250C49" w:rsidRDefault="00DB01DF" w:rsidP="00250C49">
      <w:pPr>
        <w:numPr>
          <w:ilvl w:val="0"/>
          <w:numId w:val="11"/>
        </w:numPr>
        <w:pBdr>
          <w:top w:val="nil"/>
          <w:left w:val="nil"/>
          <w:bottom w:val="nil"/>
          <w:right w:val="nil"/>
          <w:between w:val="nil"/>
        </w:pBdr>
        <w:spacing w:after="120" w:line="276" w:lineRule="auto"/>
        <w:ind w:left="714" w:hanging="357"/>
        <w:contextualSpacing/>
      </w:pPr>
      <w:r w:rsidRPr="00250C49">
        <w:rPr>
          <w:b/>
        </w:rPr>
        <w:t>Wskazywane:</w:t>
      </w:r>
      <w:r w:rsidRPr="00250C49">
        <w:t xml:space="preserve"> Jeśli wskaźnik myszy (</w:t>
      </w:r>
      <w:proofErr w:type="spellStart"/>
      <w:r w:rsidRPr="00250C49">
        <w:t>hover</w:t>
      </w:r>
      <w:proofErr w:type="spellEnd"/>
      <w:r w:rsidRPr="00250C49">
        <w:t>) może wyzwolić dodatkową treść, wówczas wskaźnik może zostać przeniesiony na dodatkową treść bez znikania dodatkowej treści;</w:t>
      </w:r>
    </w:p>
    <w:p w14:paraId="65E460D5" w14:textId="77777777" w:rsidR="004736AA" w:rsidRPr="00250C49" w:rsidRDefault="00DB01DF" w:rsidP="00250C49">
      <w:pPr>
        <w:numPr>
          <w:ilvl w:val="0"/>
          <w:numId w:val="11"/>
        </w:numPr>
        <w:pBdr>
          <w:top w:val="nil"/>
          <w:left w:val="nil"/>
          <w:bottom w:val="nil"/>
          <w:right w:val="nil"/>
          <w:between w:val="nil"/>
        </w:pBdr>
        <w:spacing w:after="120" w:line="276" w:lineRule="auto"/>
        <w:ind w:left="714" w:hanging="357"/>
        <w:contextualSpacing/>
      </w:pPr>
      <w:r w:rsidRPr="00250C49">
        <w:rPr>
          <w:b/>
        </w:rPr>
        <w:t>Trwałe:</w:t>
      </w:r>
      <w:r w:rsidRPr="00250C49">
        <w:t xml:space="preserve"> Dodatkowa treść pozostaje widoczna do momentu usunięcia wyzwalacza aktywacji lub fokusu, użytkownik odrzuca go lub jego informacje nie są już ważne.</w:t>
      </w:r>
    </w:p>
    <w:p w14:paraId="5EA01AA8" w14:textId="77777777" w:rsidR="004736AA" w:rsidRPr="00250C49" w:rsidRDefault="00DB01DF" w:rsidP="003E2419">
      <w:pPr>
        <w:spacing w:after="120" w:line="276" w:lineRule="auto"/>
        <w:rPr>
          <w:b/>
        </w:rPr>
      </w:pPr>
      <w:r w:rsidRPr="00250C49">
        <w:t>Wyjątek: Wizualna prezentacja dodatkowej treści jest kontrolowana przez program użytkownika i nie jest modyfikowana przez autora.</w:t>
      </w:r>
    </w:p>
    <w:p w14:paraId="74C94492" w14:textId="5E08B0E8" w:rsidR="004B696F" w:rsidRPr="00250C49" w:rsidRDefault="00DB01DF" w:rsidP="000D1F05">
      <w:pPr>
        <w:spacing w:after="120" w:line="276" w:lineRule="auto"/>
        <w:rPr>
          <w:b/>
        </w:rPr>
      </w:pPr>
      <w:r w:rsidRPr="00250C49">
        <w:rPr>
          <w:highlight w:val="white"/>
        </w:rPr>
        <w:t xml:space="preserve">Wynik audytu: </w:t>
      </w:r>
      <w:r w:rsidRPr="00250C49">
        <w:rPr>
          <w:b/>
        </w:rPr>
        <w:t>Spełnione</w:t>
      </w:r>
    </w:p>
    <w:p w14:paraId="6F8E2D54" w14:textId="2844DC6F" w:rsidR="004736AA" w:rsidRDefault="00DB01DF" w:rsidP="004560B5">
      <w:pPr>
        <w:pStyle w:val="Nagwek2"/>
      </w:pPr>
      <w:r>
        <w:lastRenderedPageBreak/>
        <w:t>Zasada nr 2: Funkcjonalność — komponenty interfejsu użytkownika oraz nawigacja muszą być możliwe do użycia.</w:t>
      </w:r>
    </w:p>
    <w:p w14:paraId="3C6DF03E" w14:textId="77777777" w:rsidR="004736AA" w:rsidRDefault="00DB01DF" w:rsidP="004B696F">
      <w:pPr>
        <w:pStyle w:val="Nagwek3"/>
      </w:pPr>
      <w:bookmarkStart w:id="4" w:name="bookmark=id.30j0zll" w:colFirst="0" w:colLast="0"/>
      <w:bookmarkEnd w:id="4"/>
      <w:r>
        <w:t>Wytyczna 2.1 Dostępność z klawiatury: Zapewnij dostępność wszystkich funkcjonalności za pomocą klawiatury.</w:t>
      </w:r>
    </w:p>
    <w:p w14:paraId="685B4151" w14:textId="77777777" w:rsidR="004736AA" w:rsidRPr="00250C49" w:rsidRDefault="00DB01DF" w:rsidP="003E2419">
      <w:pPr>
        <w:spacing w:after="120" w:line="276" w:lineRule="auto"/>
        <w:rPr>
          <w:highlight w:val="white"/>
        </w:rPr>
      </w:pPr>
      <w:r w:rsidRPr="00250C49">
        <w:rPr>
          <w:b/>
          <w:highlight w:val="white"/>
        </w:rPr>
        <w:t>2.1.1 Klawiatura: </w:t>
      </w:r>
      <w:r w:rsidRPr="00250C49">
        <w:rPr>
          <w:highlight w:val="white"/>
        </w:rPr>
        <w:t>Cała treść oraz wszystkie zawarte w niej </w:t>
      </w:r>
      <w:hyperlink r:id="rId42" w:anchor="functiondef">
        <w:r w:rsidR="004736AA" w:rsidRPr="00250C49">
          <w:rPr>
            <w:highlight w:val="white"/>
            <w:u w:val="single"/>
          </w:rPr>
          <w:t>funkcjonalności</w:t>
        </w:r>
      </w:hyperlink>
      <w:r w:rsidRPr="00250C49">
        <w:rPr>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rsidRPr="00250C49">
        <w:t xml:space="preserve"> (Poziom A)</w:t>
      </w:r>
      <w:r w:rsidRPr="00250C49">
        <w:rPr>
          <w:highlight w:val="white"/>
        </w:rPr>
        <w:t>.</w:t>
      </w:r>
    </w:p>
    <w:p w14:paraId="2A6E6608" w14:textId="3243B3FD" w:rsidR="00DE025F" w:rsidRPr="00250C49" w:rsidRDefault="00DB01DF" w:rsidP="004B696F">
      <w:pPr>
        <w:spacing w:after="120" w:line="276" w:lineRule="auto"/>
        <w:rPr>
          <w:b/>
        </w:rPr>
      </w:pPr>
      <w:r w:rsidRPr="00250C49">
        <w:rPr>
          <w:highlight w:val="white"/>
        </w:rPr>
        <w:t>Wynik audytu:</w:t>
      </w:r>
      <w:r w:rsidR="00CF20A9" w:rsidRPr="00250C49">
        <w:t xml:space="preserve"> </w:t>
      </w:r>
      <w:r w:rsidR="00CF20A9" w:rsidRPr="00250C49">
        <w:rPr>
          <w:b/>
        </w:rPr>
        <w:t>Spełnione</w:t>
      </w:r>
    </w:p>
    <w:tbl>
      <w:tblPr>
        <w:tblStyle w:val="afffffffffffffffffffffff2"/>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E74CF3" w14:paraId="3152736D" w14:textId="77777777" w:rsidTr="00250C49">
        <w:trPr>
          <w:trHeight w:val="200"/>
          <w:tblHeader/>
          <w:jc w:val="center"/>
        </w:trPr>
        <w:tc>
          <w:tcPr>
            <w:tcW w:w="2835" w:type="dxa"/>
            <w:shd w:val="clear" w:color="auto" w:fill="D9D9D9" w:themeFill="background1" w:themeFillShade="D9"/>
            <w:vAlign w:val="center"/>
          </w:tcPr>
          <w:p w14:paraId="60E434D1" w14:textId="378CACEE" w:rsidR="00E74CF3" w:rsidRPr="00250C49" w:rsidRDefault="00E74CF3" w:rsidP="003E2419">
            <w:pPr>
              <w:spacing w:after="120" w:line="276" w:lineRule="auto"/>
              <w:rPr>
                <w:b/>
                <w:color w:val="000000"/>
                <w:sz w:val="20"/>
                <w:szCs w:val="20"/>
              </w:rPr>
            </w:pPr>
            <w:r w:rsidRPr="00250C49">
              <w:rPr>
                <w:b/>
                <w:color w:val="000000"/>
                <w:sz w:val="20"/>
                <w:szCs w:val="20"/>
              </w:rPr>
              <w:t>Strona</w:t>
            </w:r>
          </w:p>
        </w:tc>
        <w:tc>
          <w:tcPr>
            <w:tcW w:w="5670" w:type="dxa"/>
            <w:shd w:val="clear" w:color="auto" w:fill="D9D9D9" w:themeFill="background1" w:themeFillShade="D9"/>
            <w:vAlign w:val="center"/>
          </w:tcPr>
          <w:p w14:paraId="2DCB2ABE" w14:textId="77777777" w:rsidR="00E74CF3" w:rsidRDefault="00E74CF3"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66337551" w14:textId="77777777" w:rsidR="00E74CF3" w:rsidRDefault="00E74CF3"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37E13C4B" w14:textId="5BD437B5" w:rsidR="00E74CF3"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5F288A67" w14:textId="007F8A17" w:rsidR="00E74CF3" w:rsidRDefault="00E74CF3" w:rsidP="003E2419">
            <w:pPr>
              <w:spacing w:after="120" w:line="276" w:lineRule="auto"/>
              <w:rPr>
                <w:b/>
                <w:color w:val="000000"/>
                <w:sz w:val="20"/>
                <w:szCs w:val="20"/>
              </w:rPr>
            </w:pPr>
            <w:r>
              <w:rPr>
                <w:b/>
                <w:color w:val="000000"/>
                <w:sz w:val="20"/>
                <w:szCs w:val="20"/>
              </w:rPr>
              <w:t>Typ</w:t>
            </w:r>
          </w:p>
        </w:tc>
      </w:tr>
      <w:tr w:rsidR="00E74CF3" w14:paraId="09D435E9" w14:textId="77777777" w:rsidTr="002E7F06">
        <w:trPr>
          <w:trHeight w:val="659"/>
          <w:jc w:val="center"/>
        </w:trPr>
        <w:tc>
          <w:tcPr>
            <w:tcW w:w="2835" w:type="dxa"/>
            <w:shd w:val="clear" w:color="auto" w:fill="E2EFD9" w:themeFill="accent6" w:themeFillTint="33"/>
            <w:vAlign w:val="center"/>
          </w:tcPr>
          <w:p w14:paraId="4322E68D" w14:textId="5D219F38" w:rsidR="00E74CF3" w:rsidRPr="00250C49" w:rsidRDefault="00E74CF3" w:rsidP="003E2419">
            <w:pPr>
              <w:spacing w:after="120" w:line="276" w:lineRule="auto"/>
              <w:rPr>
                <w:sz w:val="20"/>
                <w:szCs w:val="20"/>
              </w:rPr>
            </w:pPr>
            <w:hyperlink r:id="rId43" w:history="1">
              <w:r w:rsidRPr="00250C49">
                <w:rPr>
                  <w:rStyle w:val="Hipercze"/>
                  <w:sz w:val="20"/>
                  <w:szCs w:val="20"/>
                </w:rPr>
                <w:t>https://generator-test.rokita.tech/rozliczenia/sprawozdania/edycja/814</w:t>
              </w:r>
            </w:hyperlink>
          </w:p>
        </w:tc>
        <w:tc>
          <w:tcPr>
            <w:tcW w:w="5670" w:type="dxa"/>
            <w:shd w:val="clear" w:color="auto" w:fill="E2EFD9" w:themeFill="accent6" w:themeFillTint="33"/>
            <w:vAlign w:val="center"/>
          </w:tcPr>
          <w:p w14:paraId="3E466CD5" w14:textId="49C33066" w:rsidR="00E74CF3" w:rsidRDefault="00E74CF3" w:rsidP="003E2419">
            <w:pPr>
              <w:spacing w:after="120" w:line="276" w:lineRule="auto"/>
              <w:rPr>
                <w:color w:val="000000"/>
                <w:sz w:val="20"/>
                <w:szCs w:val="20"/>
              </w:rPr>
            </w:pPr>
            <w:r>
              <w:rPr>
                <w:color w:val="000000"/>
                <w:sz w:val="20"/>
                <w:szCs w:val="20"/>
              </w:rPr>
              <w:t xml:space="preserve">Przyciski </w:t>
            </w:r>
            <w:r w:rsidRPr="00E06694">
              <w:rPr>
                <w:b/>
                <w:bCs/>
                <w:color w:val="000000"/>
                <w:sz w:val="20"/>
                <w:szCs w:val="20"/>
              </w:rPr>
              <w:t>Wskazówki do wypełniania sprawozdań</w:t>
            </w:r>
            <w:r>
              <w:rPr>
                <w:color w:val="000000"/>
                <w:sz w:val="20"/>
                <w:szCs w:val="20"/>
              </w:rPr>
              <w:t xml:space="preserve"> oraz </w:t>
            </w:r>
            <w:r w:rsidRPr="00E06694">
              <w:rPr>
                <w:b/>
                <w:bCs/>
                <w:color w:val="000000"/>
                <w:sz w:val="20"/>
                <w:szCs w:val="20"/>
              </w:rPr>
              <w:t>Lista błędów</w:t>
            </w:r>
            <w:r>
              <w:rPr>
                <w:color w:val="000000"/>
                <w:sz w:val="20"/>
                <w:szCs w:val="20"/>
              </w:rPr>
              <w:t xml:space="preserve"> nie są dostępne z klawiatury</w:t>
            </w:r>
          </w:p>
          <w:p w14:paraId="6C6B9B29" w14:textId="76F11C4A" w:rsidR="00E74CF3" w:rsidRDefault="00E74CF3" w:rsidP="003E2419">
            <w:pPr>
              <w:spacing w:after="120" w:line="276" w:lineRule="auto"/>
              <w:rPr>
                <w:color w:val="000000"/>
                <w:sz w:val="20"/>
                <w:szCs w:val="20"/>
              </w:rPr>
            </w:pPr>
            <w:r w:rsidRPr="00E06694">
              <w:rPr>
                <w:noProof/>
                <w:color w:val="000000"/>
                <w:sz w:val="20"/>
                <w:szCs w:val="20"/>
              </w:rPr>
              <w:drawing>
                <wp:inline distT="0" distB="0" distL="0" distR="0" wp14:anchorId="01B98B4B" wp14:editId="328016A2">
                  <wp:extent cx="3514476" cy="779933"/>
                  <wp:effectExtent l="0" t="0" r="0" b="1270"/>
                  <wp:docPr id="29" name="Obraz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a:extLst>
                              <a:ext uri="{C183D7F6-B498-43B3-948B-1728B52AA6E4}">
                                <adec:decorative xmlns:adec="http://schemas.microsoft.com/office/drawing/2017/decorative" val="1"/>
                              </a:ext>
                            </a:extLst>
                          </pic:cNvPr>
                          <pic:cNvPicPr/>
                        </pic:nvPicPr>
                        <pic:blipFill>
                          <a:blip r:embed="rId44"/>
                          <a:stretch>
                            <a:fillRect/>
                          </a:stretch>
                        </pic:blipFill>
                        <pic:spPr>
                          <a:xfrm>
                            <a:off x="0" y="0"/>
                            <a:ext cx="3528209" cy="782981"/>
                          </a:xfrm>
                          <a:prstGeom prst="rect">
                            <a:avLst/>
                          </a:prstGeom>
                        </pic:spPr>
                      </pic:pic>
                    </a:graphicData>
                  </a:graphic>
                </wp:inline>
              </w:drawing>
            </w:r>
          </w:p>
          <w:p w14:paraId="0B6E9F83" w14:textId="77777777" w:rsidR="00E74CF3" w:rsidRPr="00E06694" w:rsidRDefault="00E74CF3" w:rsidP="003E2419">
            <w:pPr>
              <w:pStyle w:val="kod0"/>
              <w:spacing w:after="120" w:line="276" w:lineRule="auto"/>
            </w:pPr>
            <w:r w:rsidRPr="00E06694">
              <w:t>&lt;a role="</w:t>
            </w:r>
            <w:proofErr w:type="spellStart"/>
            <w:r w:rsidRPr="00E06694">
              <w:t>button</w:t>
            </w:r>
            <w:proofErr w:type="spellEnd"/>
            <w:r w:rsidRPr="00E06694">
              <w:t xml:space="preserve">" </w:t>
            </w:r>
            <w:proofErr w:type="spellStart"/>
            <w:r w:rsidRPr="00E06694">
              <w:t>class</w:t>
            </w:r>
            <w:proofErr w:type="spellEnd"/>
            <w:r w:rsidRPr="00E06694">
              <w:t>="</w:t>
            </w:r>
            <w:proofErr w:type="spellStart"/>
            <w:r w:rsidRPr="00E06694">
              <w:t>btn</w:t>
            </w:r>
            <w:proofErr w:type="spellEnd"/>
            <w:r w:rsidRPr="00E06694">
              <w:t xml:space="preserve"> </w:t>
            </w:r>
            <w:proofErr w:type="spellStart"/>
            <w:r w:rsidRPr="00E06694">
              <w:t>btn</w:t>
            </w:r>
            <w:proofErr w:type="spellEnd"/>
            <w:r w:rsidRPr="00E06694">
              <w:t>-info" data-</w:t>
            </w:r>
            <w:proofErr w:type="spellStart"/>
            <w:r w:rsidRPr="00E06694">
              <w:t>text</w:t>
            </w:r>
            <w:proofErr w:type="spellEnd"/>
            <w:r w:rsidRPr="00E06694">
              <w:t>-</w:t>
            </w:r>
            <w:proofErr w:type="spellStart"/>
            <w:r w:rsidRPr="00E06694">
              <w:t>modal-text</w:t>
            </w:r>
            <w:proofErr w:type="spellEnd"/>
            <w:r w:rsidRPr="00E06694">
              <w:t>="…” data-</w:t>
            </w:r>
            <w:proofErr w:type="spellStart"/>
            <w:r w:rsidRPr="00E06694">
              <w:t>text</w:t>
            </w:r>
            <w:proofErr w:type="spellEnd"/>
            <w:r w:rsidRPr="00E06694">
              <w:t>-</w:t>
            </w:r>
            <w:proofErr w:type="spellStart"/>
            <w:r w:rsidRPr="00E06694">
              <w:t>modal-title</w:t>
            </w:r>
            <w:proofErr w:type="spellEnd"/>
            <w:r w:rsidRPr="00E06694">
              <w:t>="Wskazówki instrukcyjne do wypełniania sprawozdań"&gt;</w:t>
            </w:r>
          </w:p>
          <w:p w14:paraId="087EA87D" w14:textId="1AD7421D" w:rsidR="00E74CF3" w:rsidRPr="00250C49" w:rsidRDefault="00E74CF3" w:rsidP="00250C49">
            <w:pPr>
              <w:pStyle w:val="kod0"/>
              <w:spacing w:after="120" w:line="276" w:lineRule="auto"/>
            </w:pPr>
            <w:r w:rsidRPr="00E06694">
              <w:t xml:space="preserve"> &lt;i </w:t>
            </w:r>
            <w:proofErr w:type="spellStart"/>
            <w:r w:rsidRPr="00E06694">
              <w:t>class</w:t>
            </w:r>
            <w:proofErr w:type="spellEnd"/>
            <w:r w:rsidRPr="00E06694">
              <w:t>="fas fa-list"&gt;&lt;/i&gt; Wskazówki do wypełniania sprawozdań&lt;/a&gt;</w:t>
            </w:r>
          </w:p>
          <w:p w14:paraId="2CF393C7" w14:textId="1B13073C" w:rsidR="00E74CF3" w:rsidRPr="00E06694" w:rsidRDefault="00E74CF3" w:rsidP="003E2419">
            <w:pPr>
              <w:spacing w:after="120" w:line="276" w:lineRule="auto"/>
              <w:rPr>
                <w:b/>
                <w:bCs/>
                <w:color w:val="000000"/>
                <w:sz w:val="20"/>
                <w:szCs w:val="20"/>
              </w:rPr>
            </w:pPr>
            <w:r w:rsidRPr="00E06694">
              <w:rPr>
                <w:b/>
                <w:bCs/>
                <w:color w:val="000000"/>
                <w:sz w:val="20"/>
                <w:szCs w:val="20"/>
              </w:rPr>
              <w:t>Błąd istotny</w:t>
            </w:r>
          </w:p>
        </w:tc>
        <w:tc>
          <w:tcPr>
            <w:tcW w:w="2835" w:type="dxa"/>
            <w:shd w:val="clear" w:color="auto" w:fill="E2EFD9" w:themeFill="accent6" w:themeFillTint="33"/>
            <w:vAlign w:val="center"/>
          </w:tcPr>
          <w:p w14:paraId="0EBD3842" w14:textId="4F10167F" w:rsidR="00E74CF3" w:rsidRPr="00E06694" w:rsidRDefault="00E74CF3" w:rsidP="003E2419">
            <w:pPr>
              <w:spacing w:after="120" w:line="276" w:lineRule="auto"/>
              <w:rPr>
                <w:sz w:val="20"/>
                <w:szCs w:val="20"/>
              </w:rPr>
            </w:pPr>
            <w:r w:rsidRPr="00E06694">
              <w:rPr>
                <w:sz w:val="20"/>
                <w:szCs w:val="20"/>
              </w:rPr>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w:t>
            </w:r>
            <w:r w:rsidRPr="00E06694">
              <w:rPr>
                <w:sz w:val="20"/>
                <w:szCs w:val="20"/>
                <w:u w:val="double"/>
              </w:rPr>
              <w:t>partii</w:t>
            </w:r>
            <w:r w:rsidRPr="00E06694">
              <w:rPr>
                <w:sz w:val="20"/>
                <w:szCs w:val="20"/>
              </w:rPr>
              <w:t xml:space="preserve"> ciała. Należy zadbać przede wszystkim o to, aby każdy element aktywny był </w:t>
            </w:r>
            <w:r w:rsidRPr="00E06694">
              <w:rPr>
                <w:sz w:val="20"/>
                <w:szCs w:val="20"/>
              </w:rPr>
              <w:lastRenderedPageBreak/>
              <w:t xml:space="preserve">przedstawiony za pomocą jego semantycznego odpowiednika HTML: dla linków będzie to znacznik </w:t>
            </w:r>
            <w:r w:rsidRPr="00E06694">
              <w:rPr>
                <w:rFonts w:ascii="Courier New" w:hAnsi="Courier New"/>
                <w:color w:val="000000"/>
                <w:sz w:val="20"/>
                <w:szCs w:val="20"/>
              </w:rPr>
              <w:t>&lt;a&gt;</w:t>
            </w:r>
            <w:r w:rsidRPr="00E06694">
              <w:rPr>
                <w:sz w:val="20"/>
                <w:szCs w:val="20"/>
              </w:rPr>
              <w:t xml:space="preserve">, który powinien zawierać atrybut </w:t>
            </w:r>
            <w:proofErr w:type="spellStart"/>
            <w:r w:rsidRPr="00E06694">
              <w:rPr>
                <w:rFonts w:ascii="Courier New" w:hAnsi="Courier New"/>
                <w:color w:val="000000"/>
                <w:sz w:val="20"/>
                <w:szCs w:val="20"/>
              </w:rPr>
              <w:t>href</w:t>
            </w:r>
            <w:proofErr w:type="spellEnd"/>
            <w:r w:rsidRPr="00E06694">
              <w:rPr>
                <w:sz w:val="20"/>
                <w:szCs w:val="20"/>
              </w:rPr>
              <w:t xml:space="preserve">, dla pól formularzy będą to znaczniki np. </w:t>
            </w:r>
            <w:r w:rsidRPr="00E06694">
              <w:rPr>
                <w:rFonts w:ascii="Courier New" w:hAnsi="Courier New"/>
                <w:color w:val="000000"/>
                <w:sz w:val="20"/>
                <w:szCs w:val="20"/>
              </w:rPr>
              <w:t>&lt;</w:t>
            </w:r>
            <w:proofErr w:type="spellStart"/>
            <w:r w:rsidRPr="00E06694">
              <w:rPr>
                <w:rFonts w:ascii="Courier New" w:hAnsi="Courier New"/>
                <w:color w:val="000000"/>
                <w:sz w:val="20"/>
                <w:szCs w:val="20"/>
              </w:rPr>
              <w:t>input</w:t>
            </w:r>
            <w:proofErr w:type="spellEnd"/>
            <w:r w:rsidRPr="00E06694">
              <w:rPr>
                <w:rFonts w:ascii="Courier New" w:hAnsi="Courier New"/>
                <w:color w:val="000000"/>
                <w:sz w:val="20"/>
                <w:szCs w:val="20"/>
              </w:rPr>
              <w:t>&gt;</w:t>
            </w:r>
            <w:r w:rsidRPr="00E06694">
              <w:rPr>
                <w:sz w:val="20"/>
                <w:szCs w:val="20"/>
              </w:rPr>
              <w:t xml:space="preserve">, </w:t>
            </w:r>
            <w:r w:rsidRPr="00E06694">
              <w:rPr>
                <w:rFonts w:ascii="Courier New" w:hAnsi="Courier New"/>
                <w:color w:val="000000"/>
                <w:sz w:val="20"/>
                <w:szCs w:val="20"/>
              </w:rPr>
              <w:t>&lt;</w:t>
            </w:r>
            <w:proofErr w:type="spellStart"/>
            <w:r w:rsidRPr="00E06694">
              <w:rPr>
                <w:rFonts w:ascii="Courier New" w:hAnsi="Courier New"/>
                <w:color w:val="000000"/>
                <w:sz w:val="20"/>
                <w:szCs w:val="20"/>
              </w:rPr>
              <w:t>select</w:t>
            </w:r>
            <w:proofErr w:type="spellEnd"/>
            <w:r w:rsidRPr="00E06694">
              <w:rPr>
                <w:rFonts w:ascii="Courier New" w:hAnsi="Courier New"/>
                <w:color w:val="000000"/>
                <w:sz w:val="20"/>
                <w:szCs w:val="20"/>
              </w:rPr>
              <w:t>&gt;</w:t>
            </w:r>
            <w:r w:rsidRPr="00E06694">
              <w:rPr>
                <w:sz w:val="20"/>
                <w:szCs w:val="20"/>
              </w:rPr>
              <w:t xml:space="preserve">, </w:t>
            </w:r>
            <w:r w:rsidRPr="00E06694">
              <w:rPr>
                <w:rFonts w:ascii="Courier New" w:hAnsi="Courier New"/>
                <w:color w:val="000000"/>
                <w:sz w:val="20"/>
                <w:szCs w:val="20"/>
              </w:rPr>
              <w:t>&lt;</w:t>
            </w:r>
            <w:proofErr w:type="spellStart"/>
            <w:r w:rsidRPr="00E06694">
              <w:rPr>
                <w:rFonts w:ascii="Courier New" w:hAnsi="Courier New"/>
                <w:color w:val="000000"/>
                <w:sz w:val="20"/>
                <w:szCs w:val="20"/>
              </w:rPr>
              <w:t>button</w:t>
            </w:r>
            <w:proofErr w:type="spellEnd"/>
            <w:r w:rsidRPr="00E06694">
              <w:rPr>
                <w:rFonts w:ascii="Courier New" w:hAnsi="Courier New"/>
                <w:color w:val="000000"/>
                <w:sz w:val="20"/>
                <w:szCs w:val="20"/>
              </w:rPr>
              <w:t>&gt;</w:t>
            </w:r>
            <w:r w:rsidRPr="00E06694">
              <w:rPr>
                <w:sz w:val="20"/>
                <w:szCs w:val="20"/>
              </w:rPr>
              <w:t xml:space="preserve">, itp. Szczególną uwagę należy zwrócić na wykonywanie zdarzeń typu: </w:t>
            </w:r>
            <w:proofErr w:type="spellStart"/>
            <w:r w:rsidRPr="00E06694">
              <w:rPr>
                <w:rFonts w:ascii="Courier New" w:hAnsi="Courier New"/>
                <w:color w:val="000000"/>
                <w:sz w:val="20"/>
                <w:szCs w:val="20"/>
              </w:rPr>
              <w:t>onclick</w:t>
            </w:r>
            <w:proofErr w:type="spellEnd"/>
            <w:r w:rsidRPr="00E06694">
              <w:rPr>
                <w:sz w:val="20"/>
                <w:szCs w:val="20"/>
              </w:rPr>
              <w:t xml:space="preserve">, </w:t>
            </w:r>
            <w:proofErr w:type="spellStart"/>
            <w:r w:rsidRPr="00E06694">
              <w:rPr>
                <w:rFonts w:ascii="Courier New" w:hAnsi="Courier New"/>
                <w:color w:val="000000"/>
                <w:sz w:val="20"/>
                <w:szCs w:val="20"/>
              </w:rPr>
              <w:t>onmouseover</w:t>
            </w:r>
            <w:proofErr w:type="spellEnd"/>
            <w:r w:rsidRPr="00E06694">
              <w:rPr>
                <w:sz w:val="20"/>
                <w:szCs w:val="20"/>
              </w:rPr>
              <w:t>, itp. zwłaszcza, jeśli zachodzą one na elementach nieaktywnych. Wówczas nie będzie możliwe wykonania zadania bez użycia myszki.</w:t>
            </w:r>
          </w:p>
          <w:p w14:paraId="3E23FBF6" w14:textId="373BD650" w:rsidR="00E74CF3" w:rsidRPr="00250C49" w:rsidRDefault="00E74CF3" w:rsidP="003E2419">
            <w:pPr>
              <w:spacing w:after="120" w:line="276" w:lineRule="auto"/>
              <w:rPr>
                <w:color w:val="0563C1" w:themeColor="hyperlink"/>
                <w:sz w:val="20"/>
                <w:szCs w:val="20"/>
                <w:u w:val="single"/>
              </w:rPr>
            </w:pPr>
            <w:hyperlink r:id="rId45" w:history="1">
              <w:r w:rsidRPr="00E06694">
                <w:rPr>
                  <w:color w:val="0563C1" w:themeColor="hyperlink"/>
                  <w:sz w:val="20"/>
                  <w:szCs w:val="20"/>
                  <w:u w:val="single"/>
                </w:rPr>
                <w:t>https://www.w3.org/TR/WCAG20-TECHS/G202.html</w:t>
              </w:r>
            </w:hyperlink>
          </w:p>
          <w:p w14:paraId="177909FE" w14:textId="696833FB" w:rsidR="00E74CF3" w:rsidRPr="002E7F06" w:rsidRDefault="00E74CF3" w:rsidP="003E2419">
            <w:pPr>
              <w:spacing w:after="120" w:line="276" w:lineRule="auto"/>
              <w:rPr>
                <w:sz w:val="20"/>
                <w:szCs w:val="20"/>
              </w:rPr>
            </w:pPr>
            <w:r w:rsidRPr="002E7F06">
              <w:rPr>
                <w:sz w:val="20"/>
                <w:szCs w:val="20"/>
              </w:rPr>
              <w:t xml:space="preserve">Należy dodać atrybut </w:t>
            </w:r>
            <w:proofErr w:type="spellStart"/>
            <w:r w:rsidRPr="002E7F06">
              <w:rPr>
                <w:rStyle w:val="kodZnak0"/>
              </w:rPr>
              <w:t>href</w:t>
            </w:r>
            <w:proofErr w:type="spellEnd"/>
            <w:r w:rsidRPr="002E7F06">
              <w:rPr>
                <w:sz w:val="20"/>
                <w:szCs w:val="20"/>
              </w:rPr>
              <w:t xml:space="preserve"> do linku lub zmienić link na przycisk</w:t>
            </w:r>
          </w:p>
        </w:tc>
        <w:tc>
          <w:tcPr>
            <w:tcW w:w="2835" w:type="dxa"/>
            <w:shd w:val="clear" w:color="auto" w:fill="E2EFD9" w:themeFill="accent6" w:themeFillTint="33"/>
          </w:tcPr>
          <w:p w14:paraId="724D8C69" w14:textId="373DD1DD" w:rsidR="00E74CF3" w:rsidRDefault="002E7F06" w:rsidP="003E2419">
            <w:pPr>
              <w:spacing w:after="120" w:line="276" w:lineRule="auto"/>
              <w:rPr>
                <w:b/>
                <w:color w:val="000000"/>
                <w:sz w:val="20"/>
                <w:szCs w:val="20"/>
              </w:rPr>
            </w:pPr>
            <w:r>
              <w:rPr>
                <w:b/>
                <w:color w:val="000000"/>
                <w:sz w:val="20"/>
                <w:szCs w:val="20"/>
              </w:rPr>
              <w:lastRenderedPageBreak/>
              <w:t>Poprawione</w:t>
            </w:r>
          </w:p>
        </w:tc>
        <w:tc>
          <w:tcPr>
            <w:tcW w:w="851" w:type="dxa"/>
            <w:shd w:val="clear" w:color="auto" w:fill="E2EFD9" w:themeFill="accent6" w:themeFillTint="33"/>
            <w:vAlign w:val="center"/>
          </w:tcPr>
          <w:p w14:paraId="198120CE" w14:textId="56D2DBF8" w:rsidR="00E74CF3" w:rsidRDefault="00E74CF3" w:rsidP="003E2419">
            <w:pPr>
              <w:spacing w:after="120" w:line="276" w:lineRule="auto"/>
              <w:rPr>
                <w:b/>
                <w:color w:val="000000"/>
                <w:sz w:val="20"/>
                <w:szCs w:val="20"/>
              </w:rPr>
            </w:pPr>
            <w:r>
              <w:rPr>
                <w:b/>
                <w:color w:val="000000"/>
                <w:sz w:val="20"/>
                <w:szCs w:val="20"/>
              </w:rPr>
              <w:t>T</w:t>
            </w:r>
          </w:p>
        </w:tc>
      </w:tr>
    </w:tbl>
    <w:p w14:paraId="4F65FA62" w14:textId="77777777" w:rsidR="004736AA" w:rsidRPr="00250C49" w:rsidRDefault="00DB01DF" w:rsidP="003E2419">
      <w:pPr>
        <w:spacing w:after="120" w:line="276" w:lineRule="auto"/>
        <w:rPr>
          <w:highlight w:val="white"/>
        </w:rPr>
      </w:pPr>
      <w:r w:rsidRPr="00250C49">
        <w:rPr>
          <w:b/>
          <w:highlight w:val="white"/>
        </w:rPr>
        <w:t>2.1.2 Brak pułapki na klawiaturę: </w:t>
      </w:r>
      <w:r w:rsidRPr="00250C49">
        <w:rPr>
          <w:highlight w:val="white"/>
        </w:rPr>
        <w:t>Jeśli fokus klawiatury można przemieścić do danego komponentu strony za pomocą </w:t>
      </w:r>
      <w:hyperlink r:id="rId46" w:anchor="keybrd-interfacedef">
        <w:r w:rsidR="004736AA" w:rsidRPr="00250C49">
          <w:rPr>
            <w:highlight w:val="white"/>
            <w:u w:val="single"/>
          </w:rPr>
          <w:t>interfejsu klawiatury</w:t>
        </w:r>
      </w:hyperlink>
      <w:r w:rsidRPr="00250C49">
        <w:rPr>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250C49">
        <w:t xml:space="preserve"> (Poziom A)</w:t>
      </w:r>
      <w:r w:rsidRPr="00250C49">
        <w:rPr>
          <w:highlight w:val="white"/>
        </w:rPr>
        <w:t>.</w:t>
      </w:r>
    </w:p>
    <w:p w14:paraId="6D836AC1" w14:textId="0D997C2E"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7CCF8A56" w14:textId="77777777" w:rsidR="004736AA" w:rsidRDefault="00DB01DF" w:rsidP="003E2419">
      <w:pPr>
        <w:spacing w:after="120" w:line="276" w:lineRule="auto"/>
        <w:rPr>
          <w:color w:val="000000"/>
        </w:rPr>
      </w:pPr>
      <w:r>
        <w:rPr>
          <w:b/>
          <w:color w:val="000000"/>
          <w:highlight w:val="white"/>
        </w:rPr>
        <w:lastRenderedPageBreak/>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40FB08BE" w14:textId="77777777" w:rsidR="004736AA" w:rsidRDefault="00DB01DF" w:rsidP="00250C49">
      <w:pPr>
        <w:numPr>
          <w:ilvl w:val="0"/>
          <w:numId w:val="12"/>
        </w:numPr>
        <w:pBdr>
          <w:top w:val="nil"/>
          <w:left w:val="nil"/>
          <w:bottom w:val="nil"/>
          <w:right w:val="nil"/>
          <w:between w:val="nil"/>
        </w:pBdr>
        <w:spacing w:after="120" w:line="276" w:lineRule="auto"/>
        <w:ind w:left="714" w:hanging="357"/>
        <w:contextualSpacing/>
        <w:rPr>
          <w:color w:val="000000"/>
        </w:rPr>
      </w:pPr>
      <w:r>
        <w:rPr>
          <w:b/>
          <w:color w:val="000000"/>
        </w:rPr>
        <w:t>Wyłączanie:</w:t>
      </w:r>
      <w:r>
        <w:rPr>
          <w:color w:val="000000"/>
        </w:rPr>
        <w:t xml:space="preserve"> Istnieje mechanizm wyłączania skrótu;</w:t>
      </w:r>
    </w:p>
    <w:p w14:paraId="798B3278" w14:textId="77777777" w:rsidR="004736AA" w:rsidRDefault="00DB01DF" w:rsidP="00250C49">
      <w:pPr>
        <w:numPr>
          <w:ilvl w:val="0"/>
          <w:numId w:val="12"/>
        </w:numPr>
        <w:pBdr>
          <w:top w:val="nil"/>
          <w:left w:val="nil"/>
          <w:bottom w:val="nil"/>
          <w:right w:val="nil"/>
          <w:between w:val="nil"/>
        </w:pBdr>
        <w:spacing w:after="120" w:line="276" w:lineRule="auto"/>
        <w:ind w:left="714" w:hanging="357"/>
        <w:contextualSpacing/>
        <w:rPr>
          <w:color w:val="000000"/>
        </w:rPr>
      </w:pPr>
      <w:r>
        <w:rPr>
          <w:b/>
          <w:color w:val="000000"/>
        </w:rPr>
        <w:t>Mapowanie:</w:t>
      </w:r>
      <w:r>
        <w:rPr>
          <w:color w:val="000000"/>
        </w:rPr>
        <w:t xml:space="preserve"> Istnieje mechanizm zmiany mapowania skrótu w celu użycia jednego lub więcej niedrukowalnych znaków klawiatury (np. Ctrl, Alt, itp.);</w:t>
      </w:r>
    </w:p>
    <w:p w14:paraId="6C1C1070" w14:textId="77777777" w:rsidR="004736AA" w:rsidRPr="00250C49" w:rsidRDefault="00DB01DF" w:rsidP="00250C49">
      <w:pPr>
        <w:numPr>
          <w:ilvl w:val="0"/>
          <w:numId w:val="12"/>
        </w:numPr>
        <w:pBdr>
          <w:top w:val="nil"/>
          <w:left w:val="nil"/>
          <w:bottom w:val="nil"/>
          <w:right w:val="nil"/>
          <w:between w:val="nil"/>
        </w:pBdr>
        <w:spacing w:after="120" w:line="276" w:lineRule="auto"/>
        <w:ind w:left="714" w:hanging="357"/>
        <w:contextualSpacing/>
      </w:pPr>
      <w:r w:rsidRPr="00250C49">
        <w:rPr>
          <w:b/>
        </w:rPr>
        <w:t>Aktywny tylko po otrzymaniu fokusu:</w:t>
      </w:r>
      <w:r w:rsidRPr="00250C49">
        <w:t xml:space="preserve"> Skrót klawiaturowy dla komponentu interfejsu użytkownika jest aktywny tylko wtedy, gdy ten komponent ma fokus.</w:t>
      </w:r>
    </w:p>
    <w:p w14:paraId="6058BC1E" w14:textId="543D9E44"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2F1E78B5" w14:textId="77777777" w:rsidR="004736AA" w:rsidRPr="00250C49" w:rsidRDefault="00DB01DF" w:rsidP="001E425A">
      <w:pPr>
        <w:pStyle w:val="Nagwek3"/>
      </w:pPr>
      <w:r w:rsidRPr="00250C49">
        <w:t>Wytyczna 2.2 Wystarczająca ilość czasu: Zapewnij użytkownikom wystarczająco dużo czasu na przeczytanie i skorzystanie z treści.</w:t>
      </w:r>
    </w:p>
    <w:p w14:paraId="69633115" w14:textId="77777777" w:rsidR="004736AA" w:rsidRPr="00250C49" w:rsidRDefault="00DB01DF" w:rsidP="003E2419">
      <w:pPr>
        <w:pBdr>
          <w:top w:val="nil"/>
          <w:left w:val="nil"/>
          <w:bottom w:val="nil"/>
          <w:right w:val="nil"/>
          <w:between w:val="nil"/>
        </w:pBdr>
        <w:shd w:val="clear" w:color="auto" w:fill="FFFFFF"/>
        <w:spacing w:after="120" w:line="276" w:lineRule="auto"/>
      </w:pPr>
      <w:r w:rsidRPr="00250C49">
        <w:rPr>
          <w:b/>
        </w:rPr>
        <w:t>2.2.1 Możliwość dostosowania czasu:</w:t>
      </w:r>
      <w:r w:rsidRPr="00250C49">
        <w:t xml:space="preserve"> Dla każdego limitu czasowego, ustawionego na odbiór treści, spełnione jest przynajmniej jedno z poniższych założeń (Poziom A): </w:t>
      </w:r>
    </w:p>
    <w:p w14:paraId="1D5EEDBD"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Wyłączenie:</w:t>
      </w:r>
      <w:r w:rsidRPr="00250C49">
        <w:t> Użytkownik może wyłączyć limit czasowy zanim czas upłynie; lub:</w:t>
      </w:r>
    </w:p>
    <w:p w14:paraId="5DD32FD8"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Dostosowanie:</w:t>
      </w:r>
      <w:r w:rsidRPr="00250C49">
        <w:t> Użytkownik może swobodnie dostosować limit czasowy (przynajmniej o wartość 10 razy większą od wartości domyślnej) zanim czas upłynie; lub</w:t>
      </w:r>
    </w:p>
    <w:p w14:paraId="09DF568D"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Wydłużenie:</w:t>
      </w:r>
      <w:r w:rsidRPr="00250C49">
        <w:t> Użytkownik jest ostrzegany przed upłynięciem limitu czasowego i ma przynajmniej 20 sekund na wydłużenie limitu za pomocą prostej czynności (np. „wciśnij klawisz spacji”) oraz może wydłużyć limit przynajmniej dziesięciokrotnie, lub:</w:t>
      </w:r>
    </w:p>
    <w:p w14:paraId="580813F9"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Wyjątek dotyczący czasu rzeczywistego:</w:t>
      </w:r>
      <w:r w:rsidRPr="00250C49">
        <w:t> Limit czasowy jest wymaganym komponentem jakiejś czynności w czasie rzeczywistym (np. aukcji) i nie ma możliwości zmiany limitu, lub:</w:t>
      </w:r>
    </w:p>
    <w:p w14:paraId="48F30C80"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Wyjątek dotyczący istoty czynności:</w:t>
      </w:r>
      <w:r w:rsidRPr="00250C49">
        <w:t> Limit czasowy jest </w:t>
      </w:r>
      <w:hyperlink r:id="rId47" w:anchor="essentialdef">
        <w:r w:rsidR="004736AA" w:rsidRPr="00250C49">
          <w:rPr>
            <w:highlight w:val="white"/>
            <w:u w:val="single"/>
          </w:rPr>
          <w:t>istotny</w:t>
        </w:r>
      </w:hyperlink>
      <w:r w:rsidRPr="00250C49">
        <w:t> i wydłużenie go anulowałoby lub zaburzałoby daną czynność, lub:</w:t>
      </w:r>
    </w:p>
    <w:p w14:paraId="2F336A8F" w14:textId="77777777" w:rsidR="004736AA" w:rsidRPr="00250C49" w:rsidRDefault="00DB01DF" w:rsidP="003E2419">
      <w:pPr>
        <w:numPr>
          <w:ilvl w:val="0"/>
          <w:numId w:val="8"/>
        </w:numPr>
        <w:pBdr>
          <w:top w:val="nil"/>
          <w:left w:val="nil"/>
          <w:bottom w:val="nil"/>
          <w:right w:val="nil"/>
          <w:between w:val="nil"/>
        </w:pBdr>
        <w:shd w:val="clear" w:color="auto" w:fill="FFFFFF"/>
        <w:spacing w:after="120" w:line="276" w:lineRule="auto"/>
      </w:pPr>
      <w:r w:rsidRPr="00250C49">
        <w:rPr>
          <w:b/>
        </w:rPr>
        <w:t>Wyjątek 20 godzin:</w:t>
      </w:r>
      <w:r w:rsidRPr="00250C49">
        <w:t> Limit czasowy przekracza 20 godzin.</w:t>
      </w:r>
    </w:p>
    <w:p w14:paraId="4B8C4CE8" w14:textId="468E6452"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4856024E" w14:textId="77777777" w:rsidR="004736AA" w:rsidRPr="00250C49" w:rsidRDefault="00DB01DF" w:rsidP="003E2419">
      <w:pPr>
        <w:spacing w:after="120" w:line="276" w:lineRule="auto"/>
        <w:jc w:val="both"/>
        <w:rPr>
          <w:sz w:val="22"/>
          <w:szCs w:val="22"/>
        </w:rPr>
      </w:pPr>
      <w:r>
        <w:rPr>
          <w:b/>
          <w:color w:val="000000"/>
        </w:rPr>
        <w:lastRenderedPageBreak/>
        <w:t>2</w:t>
      </w:r>
      <w:r w:rsidRPr="00250C49">
        <w:rPr>
          <w:b/>
        </w:rPr>
        <w:t>.2.2: Wstrzymywanie (pauza), zatrzymywanie, ukrywanie:</w:t>
      </w:r>
      <w:r w:rsidRPr="00250C49">
        <w:t> Wszystkie poniższe zasady obowiązują w przypadku informacji, która przesuwa się, porusza, migocze </w:t>
      </w:r>
      <w:proofErr w:type="spellStart"/>
      <w:r w:rsidRPr="00250C49">
        <w:rPr>
          <w:highlight w:val="white"/>
        </w:rPr>
        <w:t>migocze</w:t>
      </w:r>
      <w:proofErr w:type="spellEnd"/>
      <w:r w:rsidRPr="00250C49">
        <w:t> lub automatycznie jest aktualizowana (Poziom A):</w:t>
      </w:r>
    </w:p>
    <w:p w14:paraId="26A34D3E" w14:textId="77777777" w:rsidR="004736AA" w:rsidRPr="00250C49" w:rsidRDefault="00DB01DF" w:rsidP="003E2419">
      <w:pPr>
        <w:numPr>
          <w:ilvl w:val="0"/>
          <w:numId w:val="9"/>
        </w:numPr>
        <w:pBdr>
          <w:top w:val="nil"/>
          <w:left w:val="nil"/>
          <w:bottom w:val="nil"/>
          <w:right w:val="nil"/>
          <w:between w:val="nil"/>
        </w:pBdr>
        <w:shd w:val="clear" w:color="auto" w:fill="FFFFFF"/>
        <w:spacing w:after="120" w:line="276" w:lineRule="auto"/>
      </w:pPr>
      <w:r w:rsidRPr="00250C49">
        <w:rPr>
          <w:b/>
        </w:rPr>
        <w:t>Poruszanie się, przesuwanie, migotanie:</w:t>
      </w:r>
      <w:r w:rsidRPr="00250C49">
        <w:t> Każdą informację, która porusza się, przesuwa lub mruga, a takie działanie (1) włącza się automatycznie, (2) jest widoczne dłużej niż 5 sekund, (3) jest przedstawiane równolegle z inną treścią — użytkownik może </w:t>
      </w:r>
      <w:hyperlink r:id="rId48" w:anchor="pauseddef">
        <w:r w:rsidR="004736AA" w:rsidRPr="00250C49">
          <w:rPr>
            <w:highlight w:val="white"/>
            <w:u w:val="single"/>
          </w:rPr>
          <w:t>wstrzymać</w:t>
        </w:r>
      </w:hyperlink>
      <w:r w:rsidRPr="00250C49">
        <w:t>, zatrzymać lub ukryć za pomocą dostępnego mechanizmu, chyba, że poruszanie się, przesuwanie lub migotanie jest częścią czynności gdzie takie działanie jest </w:t>
      </w:r>
      <w:hyperlink r:id="rId49" w:anchor="essentialdef">
        <w:r w:rsidR="004736AA" w:rsidRPr="00250C49">
          <w:rPr>
            <w:highlight w:val="white"/>
            <w:u w:val="single"/>
          </w:rPr>
          <w:t>istotne</w:t>
        </w:r>
      </w:hyperlink>
      <w:r w:rsidRPr="00250C49">
        <w:t>, oraz:</w:t>
      </w:r>
    </w:p>
    <w:p w14:paraId="61D7145F" w14:textId="77777777" w:rsidR="004736AA" w:rsidRPr="00250C49" w:rsidRDefault="00DB01DF" w:rsidP="003E2419">
      <w:pPr>
        <w:numPr>
          <w:ilvl w:val="0"/>
          <w:numId w:val="9"/>
        </w:numPr>
        <w:pBdr>
          <w:top w:val="nil"/>
          <w:left w:val="nil"/>
          <w:bottom w:val="nil"/>
          <w:right w:val="nil"/>
          <w:between w:val="nil"/>
        </w:pBdr>
        <w:shd w:val="clear" w:color="auto" w:fill="FFFFFF"/>
        <w:spacing w:after="120" w:line="276" w:lineRule="auto"/>
      </w:pPr>
      <w:r w:rsidRPr="00250C49">
        <w:rPr>
          <w:b/>
        </w:rPr>
        <w:t>Automatyczna aktualizacja:</w:t>
      </w:r>
      <w:r w:rsidRPr="00250C49">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1DD3C9F8" w14:textId="5FAB700F" w:rsidR="00DE025F" w:rsidRPr="00250C49" w:rsidRDefault="00DB01DF" w:rsidP="003E2419">
      <w:pPr>
        <w:spacing w:after="120" w:line="276" w:lineRule="auto"/>
        <w:rPr>
          <w:b/>
        </w:rPr>
      </w:pPr>
      <w:r w:rsidRPr="00250C49">
        <w:rPr>
          <w:highlight w:val="white"/>
        </w:rPr>
        <w:t xml:space="preserve">Wynik audytu: </w:t>
      </w:r>
      <w:r w:rsidRPr="00250C49">
        <w:rPr>
          <w:b/>
          <w:bCs/>
        </w:rPr>
        <w:t>Nie dotyczy</w:t>
      </w:r>
    </w:p>
    <w:p w14:paraId="2B30B048" w14:textId="232067B0" w:rsidR="004736AA" w:rsidRPr="00250C49" w:rsidRDefault="00DB01DF" w:rsidP="001E425A">
      <w:pPr>
        <w:pStyle w:val="Nagwek3"/>
      </w:pPr>
      <w:r w:rsidRPr="00250C49">
        <w:t>Wytyczna 2.3. Ataki padaczki: Nie należy projektować treści w taki sposób, aby prowokować ataki padaczki.</w:t>
      </w:r>
    </w:p>
    <w:p w14:paraId="1D17927D" w14:textId="77777777" w:rsidR="004736AA" w:rsidRPr="00250C49" w:rsidRDefault="00DB01DF" w:rsidP="003E2419">
      <w:pPr>
        <w:spacing w:after="120" w:line="276" w:lineRule="auto"/>
        <w:rPr>
          <w:highlight w:val="white"/>
        </w:rPr>
      </w:pPr>
      <w:r w:rsidRPr="00250C49">
        <w:rPr>
          <w:b/>
        </w:rPr>
        <w:t xml:space="preserve">2.3.1. Trzy błyski lub wartości poniżej progu. </w:t>
      </w:r>
      <w:r w:rsidRPr="00250C49">
        <w:t>(Poziom A)</w:t>
      </w:r>
    </w:p>
    <w:p w14:paraId="07C3B443" w14:textId="77777777" w:rsidR="00DE025F" w:rsidRPr="00250C49" w:rsidRDefault="00DB01DF" w:rsidP="003E2419">
      <w:pPr>
        <w:spacing w:after="120" w:line="276" w:lineRule="auto"/>
        <w:rPr>
          <w:b/>
        </w:rPr>
      </w:pPr>
      <w:r w:rsidRPr="00250C49">
        <w:rPr>
          <w:highlight w:val="white"/>
        </w:rPr>
        <w:t xml:space="preserve">Wynik audytu: </w:t>
      </w:r>
      <w:r w:rsidR="002A0C77" w:rsidRPr="00250C49">
        <w:rPr>
          <w:b/>
          <w:bCs/>
        </w:rPr>
        <w:t>Nie dotyczy</w:t>
      </w:r>
    </w:p>
    <w:p w14:paraId="5CB24B06" w14:textId="77777777" w:rsidR="004736AA" w:rsidRPr="00250C49" w:rsidRDefault="00DB01DF" w:rsidP="001E425A">
      <w:pPr>
        <w:pStyle w:val="Nagwek3"/>
      </w:pPr>
      <w:r w:rsidRPr="00250C49">
        <w:t>Wytyczna 2.4 Możliwość nawigacji: Dostarczenie narzędzi ułatwiających użytkownikowi nawigowanie, znajdowanie treści i ustalanie, gdzie się w danym momencie znajduje.</w:t>
      </w:r>
    </w:p>
    <w:p w14:paraId="5B0190CB" w14:textId="0CE5E607" w:rsidR="004736AA" w:rsidRPr="00250C49" w:rsidRDefault="00DB01DF" w:rsidP="003E2419">
      <w:pPr>
        <w:spacing w:after="120" w:line="276" w:lineRule="auto"/>
        <w:rPr>
          <w:highlight w:val="white"/>
        </w:rPr>
      </w:pPr>
      <w:r w:rsidRPr="00250C49">
        <w:rPr>
          <w:b/>
          <w:highlight w:val="white"/>
        </w:rPr>
        <w:t>2.4.1 Możliwość pominięcia bloków:</w:t>
      </w:r>
      <w:r w:rsidRPr="00250C49">
        <w:rPr>
          <w:highlight w:val="white"/>
        </w:rPr>
        <w:t> Dostępny jest </w:t>
      </w:r>
      <w:hyperlink r:id="rId50" w:anchor="mechanismdef">
        <w:r w:rsidR="004736AA" w:rsidRPr="00250C49">
          <w:rPr>
            <w:highlight w:val="white"/>
            <w:u w:val="single"/>
          </w:rPr>
          <w:t>mechanizm</w:t>
        </w:r>
      </w:hyperlink>
      <w:r w:rsidRPr="00250C49">
        <w:rPr>
          <w:highlight w:val="white"/>
        </w:rPr>
        <w:t>, który umożliwia pominięcie bloków treści powtarzanych na wielu </w:t>
      </w:r>
      <w:hyperlink r:id="rId51" w:anchor="webpagedef">
        <w:r w:rsidR="004736AA" w:rsidRPr="00250C49">
          <w:rPr>
            <w:highlight w:val="white"/>
            <w:u w:val="single"/>
          </w:rPr>
          <w:t>stronach internetowych</w:t>
        </w:r>
      </w:hyperlink>
      <w:r w:rsidRPr="00250C49">
        <w:t xml:space="preserve"> (Poziom A)</w:t>
      </w:r>
      <w:r w:rsidRPr="00250C49">
        <w:rPr>
          <w:highlight w:val="white"/>
        </w:rPr>
        <w:t>.</w:t>
      </w:r>
    </w:p>
    <w:p w14:paraId="13C48213" w14:textId="360FE877" w:rsidR="00250C49" w:rsidRDefault="00DB01DF" w:rsidP="003E2419">
      <w:pPr>
        <w:spacing w:after="120" w:line="276" w:lineRule="auto"/>
        <w:rPr>
          <w:b/>
        </w:rPr>
      </w:pPr>
      <w:r w:rsidRPr="00250C49">
        <w:rPr>
          <w:highlight w:val="white"/>
        </w:rPr>
        <w:t xml:space="preserve">Wynik audytu: </w:t>
      </w:r>
      <w:r w:rsidRPr="00250C49">
        <w:rPr>
          <w:b/>
        </w:rPr>
        <w:t>Spełnione</w:t>
      </w:r>
    </w:p>
    <w:p w14:paraId="1B55FC78" w14:textId="77777777" w:rsidR="00250C49" w:rsidRDefault="00250C49">
      <w:pPr>
        <w:rPr>
          <w:b/>
        </w:rPr>
      </w:pPr>
      <w:r>
        <w:rPr>
          <w:b/>
        </w:rPr>
        <w:br w:type="page"/>
      </w:r>
    </w:p>
    <w:p w14:paraId="203BDB55" w14:textId="77777777" w:rsidR="004736AA" w:rsidRPr="00250C49" w:rsidRDefault="00DB01DF" w:rsidP="003E2419">
      <w:pPr>
        <w:spacing w:after="120" w:line="276" w:lineRule="auto"/>
        <w:rPr>
          <w:highlight w:val="white"/>
        </w:rPr>
      </w:pPr>
      <w:r w:rsidRPr="00250C49">
        <w:rPr>
          <w:b/>
          <w:highlight w:val="white"/>
        </w:rPr>
        <w:lastRenderedPageBreak/>
        <w:t>2.4.2 Tytuły stron:</w:t>
      </w:r>
      <w:r w:rsidRPr="00250C49">
        <w:rPr>
          <w:highlight w:val="white"/>
        </w:rPr>
        <w:t> </w:t>
      </w:r>
      <w:hyperlink r:id="rId52" w:anchor="webpagedef">
        <w:r w:rsidR="004736AA" w:rsidRPr="00250C49">
          <w:rPr>
            <w:highlight w:val="white"/>
          </w:rPr>
          <w:t>Strony internetowe</w:t>
        </w:r>
      </w:hyperlink>
      <w:r w:rsidRPr="00250C49">
        <w:rPr>
          <w:highlight w:val="white"/>
        </w:rPr>
        <w:t> posiadają tytuły, które opisują ich cel lub przedstawiają ich temat</w:t>
      </w:r>
      <w:r w:rsidRPr="00250C49">
        <w:t xml:space="preserve"> (Poziom A)</w:t>
      </w:r>
      <w:r w:rsidRPr="00250C49">
        <w:rPr>
          <w:highlight w:val="white"/>
        </w:rPr>
        <w:t>.</w:t>
      </w:r>
    </w:p>
    <w:p w14:paraId="470CF698" w14:textId="38E2C0AF" w:rsidR="00DE025F" w:rsidRPr="00250C49" w:rsidRDefault="00DB01DF" w:rsidP="003E2419">
      <w:pPr>
        <w:spacing w:after="120" w:line="276" w:lineRule="auto"/>
        <w:rPr>
          <w:b/>
        </w:rPr>
      </w:pPr>
      <w:r w:rsidRPr="00250C49">
        <w:rPr>
          <w:highlight w:val="white"/>
        </w:rPr>
        <w:t xml:space="preserve">Wynik audytu: </w:t>
      </w:r>
      <w:r w:rsidR="000F4CF5" w:rsidRPr="00250C49">
        <w:rPr>
          <w:b/>
        </w:rPr>
        <w:t>Spełnione</w:t>
      </w:r>
    </w:p>
    <w:tbl>
      <w:tblPr>
        <w:tblStyle w:val="afffffffffffffffffffffffc"/>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E74CF3" w14:paraId="37A08D3D" w14:textId="77777777" w:rsidTr="001E425A">
        <w:trPr>
          <w:trHeight w:val="200"/>
          <w:tblHeader/>
          <w:jc w:val="center"/>
        </w:trPr>
        <w:tc>
          <w:tcPr>
            <w:tcW w:w="2835" w:type="dxa"/>
            <w:shd w:val="clear" w:color="auto" w:fill="FFFFFF"/>
            <w:vAlign w:val="center"/>
          </w:tcPr>
          <w:p w14:paraId="240F231C" w14:textId="4CC335E6" w:rsidR="00E74CF3" w:rsidRPr="00250C49" w:rsidRDefault="00E74CF3" w:rsidP="003E2419">
            <w:pPr>
              <w:spacing w:after="120" w:line="276" w:lineRule="auto"/>
              <w:rPr>
                <w:b/>
                <w:color w:val="000000"/>
                <w:sz w:val="20"/>
                <w:szCs w:val="20"/>
              </w:rPr>
            </w:pPr>
            <w:r w:rsidRPr="00250C49">
              <w:rPr>
                <w:b/>
                <w:color w:val="000000"/>
                <w:sz w:val="20"/>
                <w:szCs w:val="20"/>
              </w:rPr>
              <w:t>Strona</w:t>
            </w:r>
          </w:p>
        </w:tc>
        <w:tc>
          <w:tcPr>
            <w:tcW w:w="5670" w:type="dxa"/>
            <w:shd w:val="clear" w:color="auto" w:fill="FFFFFF"/>
            <w:vAlign w:val="center"/>
          </w:tcPr>
          <w:p w14:paraId="73C2A38A" w14:textId="77777777" w:rsidR="00E74CF3" w:rsidRDefault="00E74CF3" w:rsidP="003E2419">
            <w:pPr>
              <w:spacing w:after="120" w:line="276" w:lineRule="auto"/>
              <w:rPr>
                <w:b/>
                <w:color w:val="000000"/>
                <w:sz w:val="20"/>
                <w:szCs w:val="20"/>
              </w:rPr>
            </w:pPr>
            <w:r>
              <w:rPr>
                <w:b/>
                <w:color w:val="000000"/>
                <w:sz w:val="20"/>
                <w:szCs w:val="20"/>
              </w:rPr>
              <w:t>Opis Problemu</w:t>
            </w:r>
          </w:p>
        </w:tc>
        <w:tc>
          <w:tcPr>
            <w:tcW w:w="2835" w:type="dxa"/>
            <w:shd w:val="clear" w:color="auto" w:fill="FFFFFF"/>
            <w:vAlign w:val="center"/>
          </w:tcPr>
          <w:p w14:paraId="0D08D215" w14:textId="77777777" w:rsidR="00E74CF3" w:rsidRDefault="00E74CF3" w:rsidP="003E2419">
            <w:pPr>
              <w:spacing w:after="120" w:line="276" w:lineRule="auto"/>
              <w:rPr>
                <w:b/>
                <w:color w:val="000000"/>
                <w:sz w:val="20"/>
                <w:szCs w:val="20"/>
              </w:rPr>
            </w:pPr>
            <w:r>
              <w:rPr>
                <w:b/>
                <w:color w:val="000000"/>
                <w:sz w:val="20"/>
                <w:szCs w:val="20"/>
              </w:rPr>
              <w:t>Rozwiązanie</w:t>
            </w:r>
          </w:p>
        </w:tc>
        <w:tc>
          <w:tcPr>
            <w:tcW w:w="2835" w:type="dxa"/>
            <w:shd w:val="clear" w:color="auto" w:fill="FFFFFF"/>
          </w:tcPr>
          <w:p w14:paraId="77AA8A1D" w14:textId="36B99E50" w:rsidR="00E74CF3"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FFFFFF"/>
            <w:vAlign w:val="center"/>
          </w:tcPr>
          <w:p w14:paraId="2670274D" w14:textId="5F165AE9" w:rsidR="00E74CF3" w:rsidRDefault="00E74CF3" w:rsidP="003E2419">
            <w:pPr>
              <w:spacing w:after="120" w:line="276" w:lineRule="auto"/>
              <w:rPr>
                <w:b/>
                <w:color w:val="000000"/>
                <w:sz w:val="20"/>
                <w:szCs w:val="20"/>
              </w:rPr>
            </w:pPr>
            <w:r>
              <w:rPr>
                <w:b/>
                <w:color w:val="000000"/>
                <w:sz w:val="20"/>
                <w:szCs w:val="20"/>
              </w:rPr>
              <w:t>Typ</w:t>
            </w:r>
          </w:p>
        </w:tc>
      </w:tr>
      <w:tr w:rsidR="00E74CF3" w14:paraId="36DD6E88" w14:textId="77777777" w:rsidTr="001676D1">
        <w:trPr>
          <w:trHeight w:val="659"/>
          <w:jc w:val="center"/>
        </w:trPr>
        <w:tc>
          <w:tcPr>
            <w:tcW w:w="2835" w:type="dxa"/>
            <w:shd w:val="clear" w:color="auto" w:fill="E2EFD9" w:themeFill="accent6" w:themeFillTint="33"/>
            <w:vAlign w:val="center"/>
          </w:tcPr>
          <w:p w14:paraId="255735F4" w14:textId="11F964DB" w:rsidR="00E74CF3" w:rsidRPr="00250C49" w:rsidRDefault="00E74CF3" w:rsidP="003E2419">
            <w:pPr>
              <w:spacing w:after="120" w:line="276" w:lineRule="auto"/>
              <w:rPr>
                <w:sz w:val="20"/>
                <w:szCs w:val="20"/>
              </w:rPr>
            </w:pPr>
            <w:hyperlink r:id="rId53" w:history="1">
              <w:r w:rsidRPr="00250C49">
                <w:rPr>
                  <w:rStyle w:val="Hipercze"/>
                  <w:sz w:val="20"/>
                  <w:szCs w:val="20"/>
                </w:rPr>
                <w:t>https://generator-test.rokita.tech/wnioski/karta/wyswietl/3</w:t>
              </w:r>
            </w:hyperlink>
          </w:p>
        </w:tc>
        <w:tc>
          <w:tcPr>
            <w:tcW w:w="5670" w:type="dxa"/>
            <w:shd w:val="clear" w:color="auto" w:fill="E2EFD9" w:themeFill="accent6" w:themeFillTint="33"/>
            <w:vAlign w:val="center"/>
          </w:tcPr>
          <w:p w14:paraId="7EB778E4" w14:textId="457ED718" w:rsidR="00E74CF3" w:rsidRDefault="00E74CF3" w:rsidP="003E2419">
            <w:pPr>
              <w:spacing w:after="120" w:line="276" w:lineRule="auto"/>
              <w:rPr>
                <w:color w:val="000000"/>
                <w:sz w:val="20"/>
                <w:szCs w:val="20"/>
              </w:rPr>
            </w:pPr>
            <w:r>
              <w:rPr>
                <w:color w:val="000000"/>
                <w:sz w:val="20"/>
                <w:szCs w:val="20"/>
              </w:rPr>
              <w:t xml:space="preserve">Podstrona danego </w:t>
            </w:r>
            <w:r w:rsidRPr="002C7ED6">
              <w:rPr>
                <w:color w:val="000000"/>
                <w:sz w:val="20"/>
                <w:szCs w:val="20"/>
              </w:rPr>
              <w:t>przedsięwzięcia grantowego</w:t>
            </w:r>
            <w:r>
              <w:rPr>
                <w:color w:val="000000"/>
                <w:sz w:val="20"/>
                <w:szCs w:val="20"/>
              </w:rPr>
              <w:t xml:space="preserve"> ma tą samą nazwę jak strona, z której się do niej przechodzi.</w:t>
            </w:r>
          </w:p>
          <w:p w14:paraId="5DDCF67B" w14:textId="2E0E8A7D" w:rsidR="00E74CF3" w:rsidRPr="00250C49" w:rsidRDefault="00E74CF3" w:rsidP="00250C49">
            <w:pPr>
              <w:pStyle w:val="kod0"/>
              <w:spacing w:after="120" w:line="276" w:lineRule="auto"/>
            </w:pPr>
            <w:r w:rsidRPr="002C7ED6">
              <w:t>&lt;</w:t>
            </w:r>
            <w:proofErr w:type="spellStart"/>
            <w:r w:rsidRPr="002C7ED6">
              <w:t>title</w:t>
            </w:r>
            <w:proofErr w:type="spellEnd"/>
            <w:r w:rsidRPr="002C7ED6">
              <w:t>&gt;Lista naborów i wniosków - Generator wniosków o przyznanie grantów&lt;/</w:t>
            </w:r>
            <w:proofErr w:type="spellStart"/>
            <w:r w:rsidRPr="002C7ED6">
              <w:t>title</w:t>
            </w:r>
            <w:proofErr w:type="spellEnd"/>
            <w:r w:rsidRPr="002C7ED6">
              <w:t>&gt;</w:t>
            </w:r>
          </w:p>
          <w:p w14:paraId="1DBD8E7C" w14:textId="547C8A80" w:rsidR="00E74CF3" w:rsidRPr="002C7ED6" w:rsidRDefault="00E74CF3" w:rsidP="003E2419">
            <w:pPr>
              <w:spacing w:after="120" w:line="276" w:lineRule="auto"/>
              <w:rPr>
                <w:b/>
                <w:bCs/>
                <w:color w:val="000000"/>
                <w:sz w:val="20"/>
                <w:szCs w:val="20"/>
              </w:rPr>
            </w:pPr>
            <w:r w:rsidRPr="002C7ED6">
              <w:rPr>
                <w:b/>
                <w:bCs/>
                <w:color w:val="000000"/>
                <w:sz w:val="20"/>
                <w:szCs w:val="20"/>
              </w:rPr>
              <w:t>Błąd istotny</w:t>
            </w:r>
          </w:p>
        </w:tc>
        <w:tc>
          <w:tcPr>
            <w:tcW w:w="2835" w:type="dxa"/>
            <w:shd w:val="clear" w:color="auto" w:fill="E2EFD9" w:themeFill="accent6" w:themeFillTint="33"/>
            <w:vAlign w:val="center"/>
          </w:tcPr>
          <w:p w14:paraId="42DBC88D" w14:textId="7D2E4FA1" w:rsidR="00E74CF3" w:rsidRPr="00871290" w:rsidRDefault="00E74CF3" w:rsidP="003E2419">
            <w:pPr>
              <w:spacing w:after="120" w:line="276" w:lineRule="auto"/>
              <w:rPr>
                <w:sz w:val="20"/>
                <w:szCs w:val="20"/>
              </w:rPr>
            </w:pPr>
            <w:r w:rsidRPr="00871290">
              <w:rPr>
                <w:sz w:val="20"/>
                <w:szCs w:val="20"/>
              </w:rPr>
              <w:t xml:space="preserve">Każda podstrona powinna mieć unikalny tytuł, który informować będzie użytkownika, gdzie się znajduje. </w:t>
            </w:r>
          </w:p>
          <w:p w14:paraId="04A9968D" w14:textId="7EE39DEB" w:rsidR="00E74CF3" w:rsidRPr="00871290" w:rsidRDefault="00E74CF3" w:rsidP="003E2419">
            <w:pPr>
              <w:spacing w:after="120" w:line="276" w:lineRule="auto"/>
              <w:rPr>
                <w:sz w:val="20"/>
                <w:szCs w:val="20"/>
              </w:rPr>
            </w:pPr>
            <w:r w:rsidRPr="00871290">
              <w:rPr>
                <w:sz w:val="20"/>
                <w:szCs w:val="20"/>
              </w:rPr>
              <w:t xml:space="preserve">W szczególności </w:t>
            </w:r>
            <w:r>
              <w:rPr>
                <w:sz w:val="20"/>
                <w:szCs w:val="20"/>
              </w:rPr>
              <w:t>sama ankieta</w:t>
            </w:r>
            <w:r w:rsidRPr="00871290">
              <w:rPr>
                <w:sz w:val="20"/>
                <w:szCs w:val="20"/>
              </w:rPr>
              <w:t>, któr</w:t>
            </w:r>
            <w:r>
              <w:rPr>
                <w:sz w:val="20"/>
                <w:szCs w:val="20"/>
              </w:rPr>
              <w:t>a</w:t>
            </w:r>
            <w:r w:rsidRPr="00871290">
              <w:rPr>
                <w:sz w:val="20"/>
                <w:szCs w:val="20"/>
              </w:rPr>
              <w:t xml:space="preserve"> jest podzielon</w:t>
            </w:r>
            <w:r>
              <w:rPr>
                <w:sz w:val="20"/>
                <w:szCs w:val="20"/>
              </w:rPr>
              <w:t>a</w:t>
            </w:r>
            <w:r w:rsidRPr="00871290">
              <w:rPr>
                <w:sz w:val="20"/>
                <w:szCs w:val="20"/>
              </w:rPr>
              <w:t xml:space="preserve"> na kolejne etapy powin</w:t>
            </w:r>
            <w:r>
              <w:rPr>
                <w:sz w:val="20"/>
                <w:szCs w:val="20"/>
              </w:rPr>
              <w:t xml:space="preserve">na </w:t>
            </w:r>
            <w:r w:rsidRPr="00871290">
              <w:rPr>
                <w:sz w:val="20"/>
                <w:szCs w:val="20"/>
              </w:rPr>
              <w:t>mieć adekwatne tytułu zależne od kolejnego kroku:</w:t>
            </w:r>
          </w:p>
          <w:p w14:paraId="0C0FF168" w14:textId="193AC185" w:rsidR="00E74CF3" w:rsidRPr="002C7ED6" w:rsidRDefault="00E74CF3" w:rsidP="003E2419">
            <w:pPr>
              <w:pStyle w:val="kod0"/>
              <w:spacing w:after="120" w:line="276" w:lineRule="auto"/>
            </w:pPr>
            <w:r w:rsidRPr="002C7ED6">
              <w:t>&lt;</w:t>
            </w:r>
            <w:proofErr w:type="spellStart"/>
            <w:r w:rsidRPr="002C7ED6">
              <w:t>title</w:t>
            </w:r>
            <w:proofErr w:type="spellEnd"/>
            <w:r w:rsidRPr="002C7ED6">
              <w:t>&gt;</w:t>
            </w:r>
            <w:r w:rsidRPr="000854C4">
              <w:rPr>
                <w:rStyle w:val="KodbdZnak"/>
                <w:lang w:val="pl-PL"/>
              </w:rPr>
              <w:t>Karta przedsięwzięcia grantowego - [Tytuł przedsięwzięcia]</w:t>
            </w:r>
            <w:r>
              <w:t xml:space="preserve"> </w:t>
            </w:r>
            <w:r w:rsidRPr="002C7ED6">
              <w:t>- Generator wniosków o przyznanie grantów&lt;/</w:t>
            </w:r>
            <w:proofErr w:type="spellStart"/>
            <w:r w:rsidRPr="002C7ED6">
              <w:t>title</w:t>
            </w:r>
            <w:proofErr w:type="spellEnd"/>
            <w:r w:rsidRPr="002C7ED6">
              <w:t>&gt;</w:t>
            </w:r>
          </w:p>
        </w:tc>
        <w:tc>
          <w:tcPr>
            <w:tcW w:w="2835" w:type="dxa"/>
            <w:shd w:val="clear" w:color="auto" w:fill="E2EFD9" w:themeFill="accent6" w:themeFillTint="33"/>
          </w:tcPr>
          <w:p w14:paraId="52B97F96" w14:textId="0BDCFFB3" w:rsidR="00E74CF3" w:rsidRDefault="001676D1"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5AACEBC3" w14:textId="648162D5" w:rsidR="00E74CF3" w:rsidRDefault="00E74CF3" w:rsidP="003E2419">
            <w:pPr>
              <w:spacing w:after="120" w:line="276" w:lineRule="auto"/>
              <w:rPr>
                <w:b/>
                <w:color w:val="000000"/>
                <w:sz w:val="20"/>
                <w:szCs w:val="20"/>
              </w:rPr>
            </w:pPr>
            <w:r>
              <w:rPr>
                <w:b/>
                <w:color w:val="000000"/>
                <w:sz w:val="20"/>
                <w:szCs w:val="20"/>
              </w:rPr>
              <w:t>T</w:t>
            </w:r>
          </w:p>
        </w:tc>
      </w:tr>
    </w:tbl>
    <w:p w14:paraId="05E4E516" w14:textId="77777777" w:rsidR="004736AA" w:rsidRPr="00250C49" w:rsidRDefault="00DB01DF" w:rsidP="00520577">
      <w:pPr>
        <w:pBdr>
          <w:top w:val="nil"/>
          <w:left w:val="nil"/>
          <w:bottom w:val="nil"/>
          <w:right w:val="nil"/>
          <w:between w:val="nil"/>
        </w:pBdr>
        <w:shd w:val="clear" w:color="auto" w:fill="FFFFFF"/>
        <w:tabs>
          <w:tab w:val="left" w:pos="2443"/>
        </w:tabs>
        <w:spacing w:before="120" w:after="120" w:line="276" w:lineRule="auto"/>
        <w:contextualSpacing/>
      </w:pPr>
      <w:r w:rsidRPr="00250C49">
        <w:rPr>
          <w:b/>
        </w:rPr>
        <w:t>2.4.3 Kolejność fokusu:</w:t>
      </w:r>
      <w:r w:rsidRPr="00250C49">
        <w:t> Jeśli </w:t>
      </w:r>
      <w:hyperlink r:id="rId54" w:anchor="webpagedef">
        <w:r w:rsidR="004736AA" w:rsidRPr="00250C49">
          <w:rPr>
            <w:highlight w:val="white"/>
            <w:u w:val="single"/>
          </w:rPr>
          <w:t>strona internetowa</w:t>
        </w:r>
      </w:hyperlink>
      <w:r w:rsidRPr="00250C49">
        <w:t> może być </w:t>
      </w:r>
      <w:hyperlink r:id="rId55" w:anchor="nav-seqdef">
        <w:r w:rsidR="004736AA" w:rsidRPr="00250C49">
          <w:rPr>
            <w:highlight w:val="white"/>
            <w:u w:val="single"/>
          </w:rPr>
          <w:t>nawigowana sekwencyjnie</w:t>
        </w:r>
      </w:hyperlink>
      <w:r w:rsidRPr="00250C49">
        <w:t>, a kolejność nawigacji wpływa na zrozumienie lub funkcjonalność strony, komponenty przyjmujące fokus zachowują kolejność, dzięki której zachowany jest sens i funkcjonalność treści (Poziom A).</w:t>
      </w:r>
    </w:p>
    <w:p w14:paraId="7653C42C" w14:textId="524464D7" w:rsidR="00DE025F" w:rsidRPr="00250C49" w:rsidRDefault="00DB01DF" w:rsidP="003E2419">
      <w:pPr>
        <w:spacing w:after="120" w:line="276" w:lineRule="auto"/>
        <w:rPr>
          <w:b/>
        </w:rPr>
      </w:pPr>
      <w:r w:rsidRPr="00250C49">
        <w:rPr>
          <w:highlight w:val="white"/>
        </w:rPr>
        <w:t xml:space="preserve">Wynik audytu: </w:t>
      </w:r>
      <w:r w:rsidRPr="00250C49">
        <w:rPr>
          <w:b/>
        </w:rPr>
        <w:t>Spełnione</w:t>
      </w:r>
    </w:p>
    <w:p w14:paraId="690BB483" w14:textId="77777777" w:rsidR="004736AA" w:rsidRPr="00250C49" w:rsidRDefault="00DB01DF" w:rsidP="003E2419">
      <w:pPr>
        <w:spacing w:after="120" w:line="276" w:lineRule="auto"/>
        <w:rPr>
          <w:b/>
        </w:rPr>
      </w:pPr>
      <w:r w:rsidRPr="00250C49">
        <w:rPr>
          <w:b/>
        </w:rPr>
        <w:t>2.4.4 Cel linku (w kontekście):</w:t>
      </w:r>
      <w:r w:rsidRPr="00250C49">
        <w:t xml:space="preserve"> Cel każdego linku może wynikać z samej treści linku, lub też z treści linku powiązanej z programistycznie określonym kontekstem, poza tymi przypadkami, kiedy cel łącza i tak byłby niejasny dla użytkowników (Poziom A).</w:t>
      </w:r>
    </w:p>
    <w:p w14:paraId="0258606F" w14:textId="2FE19065" w:rsidR="00DE025F" w:rsidRPr="00250C49" w:rsidRDefault="00DB01DF" w:rsidP="003E2419">
      <w:pPr>
        <w:spacing w:after="120" w:line="276" w:lineRule="auto"/>
        <w:rPr>
          <w:b/>
        </w:rPr>
      </w:pPr>
      <w:r w:rsidRPr="00250C49">
        <w:rPr>
          <w:highlight w:val="white"/>
        </w:rPr>
        <w:t xml:space="preserve">Wynik audytu: </w:t>
      </w:r>
      <w:r w:rsidR="005827D9" w:rsidRPr="00250C49">
        <w:rPr>
          <w:b/>
        </w:rPr>
        <w:t>Spełnione częściowo</w:t>
      </w:r>
    </w:p>
    <w:tbl>
      <w:tblPr>
        <w:tblStyle w:val="afffffffffffffffffffffffe"/>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2A0FAF" w14:paraId="1526998A" w14:textId="77777777" w:rsidTr="00520577">
        <w:trPr>
          <w:trHeight w:val="200"/>
          <w:tblHeader/>
          <w:jc w:val="center"/>
        </w:trPr>
        <w:tc>
          <w:tcPr>
            <w:tcW w:w="2835" w:type="dxa"/>
            <w:shd w:val="clear" w:color="auto" w:fill="D9D9D9" w:themeFill="background1" w:themeFillShade="D9"/>
            <w:vAlign w:val="center"/>
          </w:tcPr>
          <w:p w14:paraId="53A856B8" w14:textId="13F5871B" w:rsidR="002A0FAF" w:rsidRPr="00520577" w:rsidRDefault="002A0FAF" w:rsidP="003E2419">
            <w:pPr>
              <w:spacing w:after="120" w:line="276" w:lineRule="auto"/>
              <w:rPr>
                <w:b/>
                <w:color w:val="000000"/>
                <w:sz w:val="20"/>
                <w:szCs w:val="20"/>
              </w:rPr>
            </w:pPr>
            <w:r w:rsidRPr="00520577">
              <w:rPr>
                <w:b/>
                <w:color w:val="000000"/>
                <w:sz w:val="20"/>
                <w:szCs w:val="20"/>
              </w:rPr>
              <w:lastRenderedPageBreak/>
              <w:t>Strona</w:t>
            </w:r>
          </w:p>
        </w:tc>
        <w:tc>
          <w:tcPr>
            <w:tcW w:w="5670" w:type="dxa"/>
            <w:shd w:val="clear" w:color="auto" w:fill="D9D9D9" w:themeFill="background1" w:themeFillShade="D9"/>
            <w:vAlign w:val="center"/>
          </w:tcPr>
          <w:p w14:paraId="7C13B6BE" w14:textId="77777777" w:rsidR="002A0FAF" w:rsidRDefault="002A0FAF"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1B56986D" w14:textId="77777777" w:rsidR="002A0FAF" w:rsidRDefault="002A0FAF"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00F34287" w14:textId="07593037" w:rsidR="002A0FAF"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64225BBF" w14:textId="4B6BC862" w:rsidR="002A0FAF" w:rsidRDefault="002A0FAF" w:rsidP="003E2419">
            <w:pPr>
              <w:spacing w:after="120" w:line="276" w:lineRule="auto"/>
              <w:rPr>
                <w:b/>
                <w:color w:val="000000"/>
                <w:sz w:val="20"/>
                <w:szCs w:val="20"/>
              </w:rPr>
            </w:pPr>
            <w:r>
              <w:rPr>
                <w:b/>
                <w:color w:val="000000"/>
                <w:sz w:val="20"/>
                <w:szCs w:val="20"/>
              </w:rPr>
              <w:t>Typ</w:t>
            </w:r>
          </w:p>
        </w:tc>
      </w:tr>
      <w:tr w:rsidR="002A0FAF" w14:paraId="31711B05" w14:textId="77777777" w:rsidTr="00E31CC2">
        <w:trPr>
          <w:trHeight w:val="659"/>
          <w:jc w:val="center"/>
        </w:trPr>
        <w:tc>
          <w:tcPr>
            <w:tcW w:w="2835" w:type="dxa"/>
            <w:shd w:val="clear" w:color="auto" w:fill="E2EFD9" w:themeFill="accent6" w:themeFillTint="33"/>
            <w:vAlign w:val="center"/>
          </w:tcPr>
          <w:p w14:paraId="04DCECDF" w14:textId="1B67BFB7" w:rsidR="002A0FAF" w:rsidRPr="00520577" w:rsidRDefault="002A0FAF" w:rsidP="003E2419">
            <w:pPr>
              <w:spacing w:after="120" w:line="276" w:lineRule="auto"/>
              <w:rPr>
                <w:sz w:val="20"/>
                <w:szCs w:val="20"/>
              </w:rPr>
            </w:pPr>
            <w:hyperlink r:id="rId56" w:history="1">
              <w:r w:rsidRPr="00520577">
                <w:rPr>
                  <w:rStyle w:val="Hipercze"/>
                  <w:sz w:val="20"/>
                  <w:szCs w:val="20"/>
                </w:rPr>
                <w:t>https://generator-test.rokita.tech/wnioski/karta/wyswietl/3</w:t>
              </w:r>
            </w:hyperlink>
          </w:p>
        </w:tc>
        <w:tc>
          <w:tcPr>
            <w:tcW w:w="5670" w:type="dxa"/>
            <w:shd w:val="clear" w:color="auto" w:fill="E2EFD9" w:themeFill="accent6" w:themeFillTint="33"/>
            <w:vAlign w:val="center"/>
          </w:tcPr>
          <w:p w14:paraId="16359F2D" w14:textId="78993555" w:rsidR="002A0FAF" w:rsidRDefault="002A0FAF" w:rsidP="003E2419">
            <w:pPr>
              <w:spacing w:after="120" w:line="276" w:lineRule="auto"/>
              <w:rPr>
                <w:color w:val="000000"/>
                <w:sz w:val="20"/>
                <w:szCs w:val="20"/>
              </w:rPr>
            </w:pPr>
            <w:r>
              <w:rPr>
                <w:color w:val="000000"/>
                <w:sz w:val="20"/>
                <w:szCs w:val="20"/>
              </w:rPr>
              <w:t>Linki do pobrania instrukcji nie mają kontekstu. Użytkownik nie wie jaka instrukcja zostanie pobrana.</w:t>
            </w:r>
          </w:p>
          <w:p w14:paraId="098E1128" w14:textId="77777777" w:rsidR="002A0FAF" w:rsidRPr="000854C4" w:rsidRDefault="002A0FAF" w:rsidP="003E2419">
            <w:pPr>
              <w:spacing w:after="120" w:line="276" w:lineRule="auto"/>
              <w:rPr>
                <w:color w:val="000000"/>
                <w:sz w:val="20"/>
                <w:szCs w:val="20"/>
                <w:lang w:val="en-US"/>
              </w:rPr>
            </w:pPr>
            <w:r w:rsidRPr="00AB065A">
              <w:rPr>
                <w:noProof/>
                <w:color w:val="000000"/>
                <w:sz w:val="20"/>
                <w:szCs w:val="20"/>
              </w:rPr>
              <w:drawing>
                <wp:inline distT="0" distB="0" distL="0" distR="0" wp14:anchorId="7C4C02BB" wp14:editId="7584266A">
                  <wp:extent cx="1486894" cy="978949"/>
                  <wp:effectExtent l="0" t="0" r="0" b="0"/>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pic:nvPicPr>
                        <pic:blipFill>
                          <a:blip r:embed="rId57"/>
                          <a:stretch>
                            <a:fillRect/>
                          </a:stretch>
                        </pic:blipFill>
                        <pic:spPr>
                          <a:xfrm>
                            <a:off x="0" y="0"/>
                            <a:ext cx="1489600" cy="980731"/>
                          </a:xfrm>
                          <a:prstGeom prst="rect">
                            <a:avLst/>
                          </a:prstGeom>
                        </pic:spPr>
                      </pic:pic>
                    </a:graphicData>
                  </a:graphic>
                </wp:inline>
              </w:drawing>
            </w:r>
            <w:r w:rsidRPr="000854C4">
              <w:rPr>
                <w:color w:val="000000"/>
                <w:sz w:val="20"/>
                <w:szCs w:val="20"/>
                <w:lang w:val="en-US"/>
              </w:rPr>
              <w:t xml:space="preserve"> </w:t>
            </w:r>
            <w:r w:rsidRPr="00AB065A">
              <w:rPr>
                <w:noProof/>
                <w:color w:val="000000"/>
                <w:sz w:val="20"/>
                <w:szCs w:val="20"/>
              </w:rPr>
              <w:drawing>
                <wp:inline distT="0" distB="0" distL="0" distR="0" wp14:anchorId="33780D2C" wp14:editId="6B475BC7">
                  <wp:extent cx="2122999" cy="956227"/>
                  <wp:effectExtent l="0" t="0" r="0" b="0"/>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pic:nvPicPr>
                        <pic:blipFill>
                          <a:blip r:embed="rId58"/>
                          <a:stretch>
                            <a:fillRect/>
                          </a:stretch>
                        </pic:blipFill>
                        <pic:spPr>
                          <a:xfrm>
                            <a:off x="0" y="0"/>
                            <a:ext cx="2128262" cy="958597"/>
                          </a:xfrm>
                          <a:prstGeom prst="rect">
                            <a:avLst/>
                          </a:prstGeom>
                        </pic:spPr>
                      </pic:pic>
                    </a:graphicData>
                  </a:graphic>
                </wp:inline>
              </w:drawing>
            </w:r>
          </w:p>
          <w:p w14:paraId="335C6DCB" w14:textId="77777777" w:rsidR="002A0FAF" w:rsidRPr="000854C4" w:rsidRDefault="002A0FAF" w:rsidP="003E2419">
            <w:pPr>
              <w:pStyle w:val="kod0"/>
              <w:spacing w:after="120" w:line="276" w:lineRule="auto"/>
              <w:rPr>
                <w:lang w:val="en-US"/>
              </w:rPr>
            </w:pPr>
            <w:r w:rsidRPr="000854C4">
              <w:rPr>
                <w:lang w:val="en-US"/>
              </w:rPr>
              <w:t xml:space="preserve">&lt;a </w:t>
            </w:r>
            <w:proofErr w:type="spellStart"/>
            <w:r w:rsidRPr="000854C4">
              <w:rPr>
                <w:lang w:val="en-US"/>
              </w:rPr>
              <w:t>href</w:t>
            </w:r>
            <w:proofErr w:type="spellEnd"/>
            <w:r w:rsidRPr="000854C4">
              <w:rPr>
                <w:lang w:val="en-US"/>
              </w:rPr>
              <w:t>="/files/</w:t>
            </w:r>
            <w:proofErr w:type="spellStart"/>
            <w:r w:rsidRPr="000854C4">
              <w:rPr>
                <w:lang w:val="en-US"/>
              </w:rPr>
              <w:t>Moduł</w:t>
            </w:r>
            <w:proofErr w:type="spellEnd"/>
            <w:r w:rsidRPr="000854C4">
              <w:rPr>
                <w:lang w:val="en-US"/>
              </w:rPr>
              <w:t xml:space="preserve"> sprawozdań.pdf" class="</w:t>
            </w:r>
            <w:proofErr w:type="spellStart"/>
            <w:r w:rsidRPr="000854C4">
              <w:rPr>
                <w:lang w:val="en-US"/>
              </w:rPr>
              <w:t>btn</w:t>
            </w:r>
            <w:proofErr w:type="spellEnd"/>
            <w:r w:rsidRPr="000854C4">
              <w:rPr>
                <w:lang w:val="en-US"/>
              </w:rPr>
              <w:t xml:space="preserve"> </w:t>
            </w:r>
            <w:proofErr w:type="spellStart"/>
            <w:r w:rsidRPr="000854C4">
              <w:rPr>
                <w:lang w:val="en-US"/>
              </w:rPr>
              <w:t>btn</w:t>
            </w:r>
            <w:proofErr w:type="spellEnd"/>
            <w:r w:rsidRPr="000854C4">
              <w:rPr>
                <w:lang w:val="en-US"/>
              </w:rPr>
              <w:t>-outline-info" download=""&gt;</w:t>
            </w:r>
          </w:p>
          <w:p w14:paraId="5D9FE817" w14:textId="204888C2" w:rsidR="002A0FAF" w:rsidRPr="000854C4" w:rsidRDefault="002A0FAF" w:rsidP="003E2419">
            <w:pPr>
              <w:pStyle w:val="kod0"/>
              <w:spacing w:after="120" w:line="276" w:lineRule="auto"/>
              <w:rPr>
                <w:lang w:val="en-US"/>
              </w:rPr>
            </w:pPr>
            <w:r w:rsidRPr="000854C4">
              <w:rPr>
                <w:lang w:val="en-US"/>
              </w:rPr>
              <w:t xml:space="preserve">  &lt;</w:t>
            </w:r>
            <w:proofErr w:type="spellStart"/>
            <w:r w:rsidRPr="000854C4">
              <w:rPr>
                <w:lang w:val="en-US"/>
              </w:rPr>
              <w:t>i</w:t>
            </w:r>
            <w:proofErr w:type="spellEnd"/>
            <w:r w:rsidRPr="000854C4">
              <w:rPr>
                <w:lang w:val="en-US"/>
              </w:rPr>
              <w:t xml:space="preserve"> class="</w:t>
            </w:r>
            <w:proofErr w:type="spellStart"/>
            <w:r w:rsidRPr="000854C4">
              <w:rPr>
                <w:lang w:val="en-US"/>
              </w:rPr>
              <w:t>fas</w:t>
            </w:r>
            <w:proofErr w:type="spellEnd"/>
            <w:r w:rsidRPr="000854C4">
              <w:rPr>
                <w:lang w:val="en-US"/>
              </w:rPr>
              <w:t xml:space="preserve"> fa-question"&gt;&lt;/</w:t>
            </w:r>
            <w:proofErr w:type="spellStart"/>
            <w:r w:rsidRPr="000854C4">
              <w:rPr>
                <w:lang w:val="en-US"/>
              </w:rPr>
              <w:t>i</w:t>
            </w:r>
            <w:proofErr w:type="spellEnd"/>
            <w:r w:rsidRPr="000854C4">
              <w:rPr>
                <w:lang w:val="en-US"/>
              </w:rPr>
              <w:t>&gt;</w:t>
            </w:r>
            <w:proofErr w:type="spellStart"/>
            <w:r w:rsidRPr="00AB065A">
              <w:rPr>
                <w:rStyle w:val="KodbdZnak"/>
              </w:rPr>
              <w:t>Instrukcja</w:t>
            </w:r>
            <w:proofErr w:type="spellEnd"/>
            <w:r w:rsidRPr="000854C4">
              <w:rPr>
                <w:lang w:val="en-US"/>
              </w:rPr>
              <w:t>&lt;/a&gt;</w:t>
            </w:r>
          </w:p>
          <w:p w14:paraId="10594A41" w14:textId="24153BB2" w:rsidR="002A0FAF" w:rsidRPr="000854C4" w:rsidRDefault="002A0FAF" w:rsidP="003E2419">
            <w:pPr>
              <w:pStyle w:val="kod0"/>
              <w:spacing w:after="120" w:line="276" w:lineRule="auto"/>
              <w:rPr>
                <w:lang w:val="en-US"/>
              </w:rPr>
            </w:pPr>
            <w:r w:rsidRPr="000854C4">
              <w:rPr>
                <w:lang w:val="en-US"/>
              </w:rPr>
              <w:t xml:space="preserve">&lt;a </w:t>
            </w:r>
            <w:proofErr w:type="spellStart"/>
            <w:r w:rsidRPr="000854C4">
              <w:rPr>
                <w:lang w:val="en-US"/>
              </w:rPr>
              <w:t>href</w:t>
            </w:r>
            <w:proofErr w:type="spellEnd"/>
            <w:r w:rsidRPr="000854C4">
              <w:rPr>
                <w:lang w:val="en-US"/>
              </w:rPr>
              <w:t>="/files/</w:t>
            </w:r>
            <w:proofErr w:type="spellStart"/>
            <w:r w:rsidRPr="000854C4">
              <w:rPr>
                <w:lang w:val="en-US"/>
              </w:rPr>
              <w:t>Moduł</w:t>
            </w:r>
            <w:proofErr w:type="spellEnd"/>
            <w:r w:rsidRPr="000854C4">
              <w:rPr>
                <w:lang w:val="en-US"/>
              </w:rPr>
              <w:t xml:space="preserve"> </w:t>
            </w:r>
            <w:proofErr w:type="spellStart"/>
            <w:r w:rsidRPr="000854C4">
              <w:rPr>
                <w:lang w:val="en-US"/>
              </w:rPr>
              <w:t>propozycje</w:t>
            </w:r>
            <w:proofErr w:type="spellEnd"/>
            <w:r w:rsidRPr="000854C4">
              <w:rPr>
                <w:lang w:val="en-US"/>
              </w:rPr>
              <w:t xml:space="preserve"> zmian.pdf" class="</w:t>
            </w:r>
            <w:proofErr w:type="spellStart"/>
            <w:r w:rsidRPr="000854C4">
              <w:rPr>
                <w:lang w:val="en-US"/>
              </w:rPr>
              <w:t>btn</w:t>
            </w:r>
            <w:proofErr w:type="spellEnd"/>
            <w:r w:rsidRPr="000854C4">
              <w:rPr>
                <w:lang w:val="en-US"/>
              </w:rPr>
              <w:t xml:space="preserve"> </w:t>
            </w:r>
            <w:proofErr w:type="spellStart"/>
            <w:r w:rsidRPr="000854C4">
              <w:rPr>
                <w:lang w:val="en-US"/>
              </w:rPr>
              <w:t>btn</w:t>
            </w:r>
            <w:proofErr w:type="spellEnd"/>
            <w:r w:rsidRPr="000854C4">
              <w:rPr>
                <w:lang w:val="en-US"/>
              </w:rPr>
              <w:t>-outline-info" download=""&gt;</w:t>
            </w:r>
          </w:p>
          <w:p w14:paraId="085908FD" w14:textId="70179054" w:rsidR="002A0FAF" w:rsidRPr="00520577" w:rsidRDefault="002A0FAF" w:rsidP="00520577">
            <w:pPr>
              <w:pStyle w:val="kod0"/>
              <w:spacing w:after="120" w:line="276" w:lineRule="auto"/>
              <w:rPr>
                <w:lang w:val="en-US"/>
              </w:rPr>
            </w:pPr>
            <w:r w:rsidRPr="000854C4">
              <w:rPr>
                <w:lang w:val="en-US"/>
              </w:rPr>
              <w:t xml:space="preserve">  &lt;</w:t>
            </w:r>
            <w:proofErr w:type="spellStart"/>
            <w:r w:rsidRPr="000854C4">
              <w:rPr>
                <w:lang w:val="en-US"/>
              </w:rPr>
              <w:t>i</w:t>
            </w:r>
            <w:proofErr w:type="spellEnd"/>
            <w:r w:rsidRPr="000854C4">
              <w:rPr>
                <w:lang w:val="en-US"/>
              </w:rPr>
              <w:t xml:space="preserve"> class="</w:t>
            </w:r>
            <w:proofErr w:type="spellStart"/>
            <w:r w:rsidRPr="000854C4">
              <w:rPr>
                <w:lang w:val="en-US"/>
              </w:rPr>
              <w:t>fas</w:t>
            </w:r>
            <w:proofErr w:type="spellEnd"/>
            <w:r w:rsidRPr="000854C4">
              <w:rPr>
                <w:lang w:val="en-US"/>
              </w:rPr>
              <w:t xml:space="preserve"> fa-question"&gt;&lt;/</w:t>
            </w:r>
            <w:proofErr w:type="spellStart"/>
            <w:r w:rsidRPr="000854C4">
              <w:rPr>
                <w:lang w:val="en-US"/>
              </w:rPr>
              <w:t>i</w:t>
            </w:r>
            <w:proofErr w:type="spellEnd"/>
            <w:r w:rsidRPr="000854C4">
              <w:rPr>
                <w:lang w:val="en-US"/>
              </w:rPr>
              <w:t>&gt;</w:t>
            </w:r>
            <w:proofErr w:type="spellStart"/>
            <w:r w:rsidRPr="00AB065A">
              <w:rPr>
                <w:rStyle w:val="KodbdZnak"/>
              </w:rPr>
              <w:t>Instrukcja</w:t>
            </w:r>
            <w:proofErr w:type="spellEnd"/>
            <w:r w:rsidRPr="000854C4">
              <w:rPr>
                <w:lang w:val="en-US"/>
              </w:rPr>
              <w:t>&lt;/a&gt;</w:t>
            </w:r>
          </w:p>
          <w:p w14:paraId="2A77E128" w14:textId="5308E6F1" w:rsidR="002A0FAF" w:rsidRPr="00321527" w:rsidRDefault="002A0FAF" w:rsidP="003E2419">
            <w:pPr>
              <w:spacing w:after="120" w:line="276" w:lineRule="auto"/>
              <w:rPr>
                <w:b/>
                <w:bCs/>
                <w:color w:val="000000"/>
                <w:sz w:val="20"/>
                <w:szCs w:val="20"/>
              </w:rPr>
            </w:pPr>
            <w:r w:rsidRPr="00321527">
              <w:rPr>
                <w:b/>
                <w:bCs/>
                <w:color w:val="000000"/>
                <w:sz w:val="20"/>
                <w:szCs w:val="20"/>
              </w:rPr>
              <w:t>Błąd istotny</w:t>
            </w:r>
          </w:p>
        </w:tc>
        <w:tc>
          <w:tcPr>
            <w:tcW w:w="2835" w:type="dxa"/>
            <w:shd w:val="clear" w:color="auto" w:fill="E2EFD9" w:themeFill="accent6" w:themeFillTint="33"/>
            <w:vAlign w:val="center"/>
          </w:tcPr>
          <w:p w14:paraId="720E4EA0" w14:textId="216909D2" w:rsidR="002A0FAF" w:rsidRDefault="002A0FAF" w:rsidP="003E2419">
            <w:pPr>
              <w:spacing w:after="120" w:line="276" w:lineRule="auto"/>
              <w:rPr>
                <w:color w:val="000000"/>
                <w:sz w:val="20"/>
                <w:szCs w:val="20"/>
              </w:rPr>
            </w:pPr>
            <w:r w:rsidRPr="0034641B">
              <w:rPr>
                <w:color w:val="000000"/>
                <w:sz w:val="20"/>
                <w:szCs w:val="20"/>
              </w:rPr>
              <w:t>Treść linków i przycisków powinna być z sensem i jednoznacznie informować użytkownika, dokąd go zaprowadzi lub jaką akcję wykona.</w:t>
            </w:r>
          </w:p>
          <w:p w14:paraId="54059392" w14:textId="75AFBDB9" w:rsidR="002A0FAF" w:rsidRDefault="002A0FAF" w:rsidP="003E2419">
            <w:pPr>
              <w:spacing w:after="120" w:line="276" w:lineRule="auto"/>
              <w:rPr>
                <w:sz w:val="20"/>
                <w:szCs w:val="20"/>
              </w:rPr>
            </w:pPr>
            <w:r>
              <w:rPr>
                <w:b/>
                <w:sz w:val="20"/>
                <w:szCs w:val="20"/>
              </w:rPr>
              <w:t>Dwie rekomendacje:</w:t>
            </w:r>
            <w:r>
              <w:rPr>
                <w:sz w:val="20"/>
                <w:szCs w:val="20"/>
              </w:rPr>
              <w:br/>
            </w:r>
            <w:r w:rsidRPr="00321527">
              <w:rPr>
                <w:rStyle w:val="kodZnak0"/>
              </w:rPr>
              <w:t>aria-</w:t>
            </w:r>
            <w:proofErr w:type="spellStart"/>
            <w:r w:rsidRPr="00321527">
              <w:rPr>
                <w:rStyle w:val="kodZnak0"/>
              </w:rPr>
              <w:t>label</w:t>
            </w:r>
            <w:proofErr w:type="spellEnd"/>
          </w:p>
          <w:p w14:paraId="63C50A16" w14:textId="55AA8EA9" w:rsidR="002A0FAF" w:rsidRDefault="002A0FAF" w:rsidP="003E2419">
            <w:pPr>
              <w:spacing w:after="120" w:line="276" w:lineRule="auto"/>
              <w:rPr>
                <w:sz w:val="20"/>
                <w:szCs w:val="20"/>
              </w:rPr>
            </w:pPr>
            <w:hyperlink r:id="rId59" w:history="1">
              <w:r w:rsidRPr="006B73BA">
                <w:rPr>
                  <w:rStyle w:val="Hipercze"/>
                  <w:sz w:val="20"/>
                  <w:szCs w:val="20"/>
                </w:rPr>
                <w:t>https://www.w3.org/TR/WCAG20-TECHS/ARIA8.html</w:t>
              </w:r>
            </w:hyperlink>
          </w:p>
          <w:p w14:paraId="1920D9AB" w14:textId="77777777" w:rsidR="002A0FAF" w:rsidRDefault="002A0FAF" w:rsidP="003E2419">
            <w:pPr>
              <w:pStyle w:val="kod0"/>
              <w:spacing w:after="120" w:line="276" w:lineRule="auto"/>
            </w:pPr>
            <w:proofErr w:type="spellStart"/>
            <w:r>
              <w:t>sr-only</w:t>
            </w:r>
            <w:proofErr w:type="spellEnd"/>
          </w:p>
          <w:p w14:paraId="44E1EC2B" w14:textId="0B2FCD47" w:rsidR="002A0FAF" w:rsidRDefault="002A0FAF" w:rsidP="003E2419">
            <w:pPr>
              <w:spacing w:after="120" w:line="276" w:lineRule="auto"/>
              <w:rPr>
                <w:sz w:val="20"/>
                <w:szCs w:val="20"/>
              </w:rPr>
            </w:pPr>
            <w:hyperlink r:id="rId60" w:history="1">
              <w:r w:rsidRPr="006B73BA">
                <w:rPr>
                  <w:rStyle w:val="Hipercze"/>
                  <w:sz w:val="20"/>
                  <w:szCs w:val="20"/>
                </w:rPr>
                <w:t>https://www.w3.org/TR/WCAG20-TECHS/C7.html</w:t>
              </w:r>
            </w:hyperlink>
          </w:p>
          <w:p w14:paraId="366664C7" w14:textId="43E2D524" w:rsidR="002A0FAF" w:rsidRPr="00520577" w:rsidRDefault="002A0FAF" w:rsidP="003E2419">
            <w:pPr>
              <w:spacing w:after="120" w:line="276" w:lineRule="auto"/>
              <w:rPr>
                <w:rFonts w:ascii="Courier New" w:eastAsia="Courier New" w:hAnsi="Courier New"/>
                <w:color w:val="000000"/>
                <w:sz w:val="20"/>
                <w:szCs w:val="20"/>
              </w:rPr>
            </w:pPr>
            <w:r w:rsidRPr="00321527">
              <w:rPr>
                <w:rFonts w:ascii="Courier New" w:eastAsia="Courier New" w:hAnsi="Courier New"/>
                <w:color w:val="000000"/>
                <w:sz w:val="20"/>
                <w:szCs w:val="20"/>
              </w:rPr>
              <w:t>&lt;</w:t>
            </w:r>
            <w:proofErr w:type="spellStart"/>
            <w:r w:rsidRPr="00321527">
              <w:rPr>
                <w:rFonts w:ascii="Courier New" w:eastAsia="Courier New" w:hAnsi="Courier New"/>
                <w:color w:val="000000"/>
                <w:sz w:val="20"/>
                <w:szCs w:val="20"/>
              </w:rPr>
              <w:t>span</w:t>
            </w:r>
            <w:proofErr w:type="spellEnd"/>
            <w:r w:rsidRPr="00321527">
              <w:rPr>
                <w:rFonts w:ascii="Courier New" w:eastAsia="Courier New" w:hAnsi="Courier New"/>
                <w:color w:val="000000"/>
                <w:sz w:val="20"/>
                <w:szCs w:val="20"/>
              </w:rPr>
              <w:t xml:space="preserve"> </w:t>
            </w:r>
            <w:proofErr w:type="spellStart"/>
            <w:r w:rsidRPr="00321527">
              <w:rPr>
                <w:rFonts w:ascii="Courier New" w:eastAsia="Courier New" w:hAnsi="Courier New"/>
                <w:color w:val="000000"/>
                <w:sz w:val="20"/>
                <w:szCs w:val="20"/>
              </w:rPr>
              <w:t>class</w:t>
            </w:r>
            <w:proofErr w:type="spellEnd"/>
            <w:r w:rsidRPr="00321527">
              <w:rPr>
                <w:rFonts w:ascii="Courier New" w:eastAsia="Courier New" w:hAnsi="Courier New"/>
                <w:color w:val="000000"/>
                <w:sz w:val="20"/>
                <w:szCs w:val="20"/>
              </w:rPr>
              <w:t>=”</w:t>
            </w:r>
            <w:proofErr w:type="spellStart"/>
            <w:r w:rsidRPr="00321527">
              <w:rPr>
                <w:rFonts w:ascii="Courier New" w:eastAsia="Courier New" w:hAnsi="Courier New"/>
                <w:color w:val="000000"/>
                <w:sz w:val="20"/>
                <w:szCs w:val="20"/>
              </w:rPr>
              <w:t>sr-only</w:t>
            </w:r>
            <w:proofErr w:type="spellEnd"/>
            <w:r w:rsidRPr="00321527">
              <w:rPr>
                <w:rFonts w:ascii="Courier New" w:eastAsia="Courier New" w:hAnsi="Courier New"/>
                <w:color w:val="000000"/>
                <w:sz w:val="20"/>
                <w:szCs w:val="20"/>
              </w:rPr>
              <w:t xml:space="preserve">”&gt;Pobierz  plik </w:t>
            </w:r>
            <w:r>
              <w:rPr>
                <w:rFonts w:ascii="Courier New" w:eastAsia="Courier New" w:hAnsi="Courier New"/>
                <w:color w:val="000000"/>
                <w:sz w:val="20"/>
                <w:szCs w:val="20"/>
              </w:rPr>
              <w:t xml:space="preserve">instrukcji do </w:t>
            </w:r>
            <w:r w:rsidRPr="00321527">
              <w:rPr>
                <w:rFonts w:ascii="Courier New" w:eastAsia="Courier New" w:hAnsi="Courier New"/>
                <w:color w:val="000000"/>
                <w:sz w:val="20"/>
                <w:szCs w:val="20"/>
              </w:rPr>
              <w:t xml:space="preserve">{nazwa </w:t>
            </w:r>
            <w:r>
              <w:rPr>
                <w:rFonts w:ascii="Courier New" w:eastAsia="Courier New" w:hAnsi="Courier New"/>
                <w:color w:val="000000"/>
                <w:sz w:val="20"/>
                <w:szCs w:val="20"/>
              </w:rPr>
              <w:t>modułu</w:t>
            </w:r>
            <w:r w:rsidRPr="00321527">
              <w:rPr>
                <w:rFonts w:ascii="Courier New" w:eastAsia="Courier New" w:hAnsi="Courier New"/>
                <w:color w:val="000000"/>
                <w:sz w:val="20"/>
                <w:szCs w:val="20"/>
              </w:rPr>
              <w:t>}&lt;/</w:t>
            </w:r>
            <w:proofErr w:type="spellStart"/>
            <w:r w:rsidRPr="00321527">
              <w:rPr>
                <w:rFonts w:ascii="Courier New" w:eastAsia="Courier New" w:hAnsi="Courier New"/>
                <w:color w:val="000000"/>
                <w:sz w:val="20"/>
                <w:szCs w:val="20"/>
              </w:rPr>
              <w:t>span</w:t>
            </w:r>
            <w:proofErr w:type="spellEnd"/>
            <w:r w:rsidRPr="00321527">
              <w:rPr>
                <w:rFonts w:ascii="Courier New" w:eastAsia="Courier New" w:hAnsi="Courier New"/>
                <w:color w:val="000000"/>
                <w:sz w:val="20"/>
                <w:szCs w:val="20"/>
              </w:rPr>
              <w:t>&gt;</w:t>
            </w:r>
          </w:p>
          <w:p w14:paraId="1C4B2946" w14:textId="76AE4C3D" w:rsidR="002A0FAF" w:rsidRDefault="002A0FAF" w:rsidP="003E2419">
            <w:pPr>
              <w:spacing w:after="120" w:line="276" w:lineRule="auto"/>
              <w:rPr>
                <w:sz w:val="20"/>
                <w:szCs w:val="20"/>
              </w:rPr>
            </w:pPr>
            <w:r w:rsidRPr="00321527">
              <w:rPr>
                <w:rFonts w:ascii="Courier New" w:hAnsi="Courier New"/>
                <w:color w:val="000000"/>
                <w:sz w:val="20"/>
                <w:szCs w:val="20"/>
              </w:rPr>
              <w:t>aria-</w:t>
            </w:r>
            <w:proofErr w:type="spellStart"/>
            <w:r w:rsidRPr="00321527">
              <w:rPr>
                <w:rFonts w:ascii="Courier New" w:hAnsi="Courier New"/>
                <w:color w:val="000000"/>
                <w:sz w:val="20"/>
                <w:szCs w:val="20"/>
              </w:rPr>
              <w:t>label</w:t>
            </w:r>
            <w:proofErr w:type="spellEnd"/>
            <w:r w:rsidRPr="00321527">
              <w:rPr>
                <w:rFonts w:ascii="Courier New" w:hAnsi="Courier New"/>
                <w:color w:val="000000"/>
                <w:sz w:val="20"/>
                <w:szCs w:val="20"/>
              </w:rPr>
              <w:t>=”</w:t>
            </w:r>
            <w:r w:rsidRPr="00321527">
              <w:rPr>
                <w:rFonts w:eastAsia="Courier New"/>
              </w:rPr>
              <w:t xml:space="preserve"> </w:t>
            </w:r>
            <w:r w:rsidRPr="00321527">
              <w:rPr>
                <w:rFonts w:ascii="Courier New" w:eastAsia="Courier New" w:hAnsi="Courier New"/>
                <w:color w:val="000000"/>
                <w:sz w:val="20"/>
                <w:szCs w:val="20"/>
              </w:rPr>
              <w:t>Pobierz</w:t>
            </w:r>
            <w:r w:rsidRPr="00321527">
              <w:rPr>
                <w:rFonts w:eastAsia="Courier New"/>
              </w:rPr>
              <w:t xml:space="preserve">  </w:t>
            </w:r>
            <w:r w:rsidRPr="00321527">
              <w:rPr>
                <w:rFonts w:ascii="Courier New" w:eastAsia="Courier New" w:hAnsi="Courier New"/>
                <w:color w:val="000000"/>
                <w:sz w:val="20"/>
                <w:szCs w:val="20"/>
              </w:rPr>
              <w:t xml:space="preserve">plik </w:t>
            </w:r>
            <w:r>
              <w:rPr>
                <w:rFonts w:ascii="Courier New" w:eastAsia="Courier New" w:hAnsi="Courier New"/>
                <w:color w:val="000000"/>
                <w:sz w:val="20"/>
                <w:szCs w:val="20"/>
              </w:rPr>
              <w:t xml:space="preserve">instrukcji do </w:t>
            </w:r>
            <w:r w:rsidRPr="00321527">
              <w:rPr>
                <w:rFonts w:ascii="Courier New" w:eastAsia="Courier New" w:hAnsi="Courier New"/>
                <w:color w:val="000000"/>
                <w:sz w:val="20"/>
                <w:szCs w:val="20"/>
              </w:rPr>
              <w:t xml:space="preserve">{nazwa </w:t>
            </w:r>
            <w:r>
              <w:rPr>
                <w:rFonts w:ascii="Courier New" w:eastAsia="Courier New" w:hAnsi="Courier New"/>
                <w:color w:val="000000"/>
                <w:sz w:val="20"/>
                <w:szCs w:val="20"/>
              </w:rPr>
              <w:t>modułu</w:t>
            </w:r>
            <w:r w:rsidRPr="00321527">
              <w:rPr>
                <w:rFonts w:ascii="Courier New" w:eastAsia="Courier New" w:hAnsi="Courier New"/>
                <w:color w:val="000000"/>
                <w:sz w:val="20"/>
                <w:szCs w:val="20"/>
              </w:rPr>
              <w:t>}</w:t>
            </w:r>
            <w:r w:rsidRPr="00321527">
              <w:rPr>
                <w:rFonts w:ascii="Courier New" w:hAnsi="Courier New"/>
                <w:color w:val="000000"/>
                <w:sz w:val="20"/>
                <w:szCs w:val="20"/>
              </w:rPr>
              <w:t>”</w:t>
            </w:r>
          </w:p>
        </w:tc>
        <w:tc>
          <w:tcPr>
            <w:tcW w:w="2835" w:type="dxa"/>
            <w:shd w:val="clear" w:color="auto" w:fill="E2EFD9" w:themeFill="accent6" w:themeFillTint="33"/>
          </w:tcPr>
          <w:p w14:paraId="6F4C1AAB" w14:textId="14434B44" w:rsidR="002A0FAF" w:rsidRDefault="001676D1"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0A7B2618" w14:textId="0F4BF03D" w:rsidR="002A0FAF" w:rsidRDefault="002A0FAF" w:rsidP="003E2419">
            <w:pPr>
              <w:spacing w:after="120" w:line="276" w:lineRule="auto"/>
              <w:rPr>
                <w:b/>
                <w:color w:val="000000"/>
                <w:sz w:val="20"/>
                <w:szCs w:val="20"/>
              </w:rPr>
            </w:pPr>
            <w:r>
              <w:rPr>
                <w:b/>
                <w:color w:val="000000"/>
                <w:sz w:val="20"/>
                <w:szCs w:val="20"/>
              </w:rPr>
              <w:t>T</w:t>
            </w:r>
          </w:p>
        </w:tc>
      </w:tr>
      <w:tr w:rsidR="002A0FAF" w14:paraId="5F723322" w14:textId="77777777" w:rsidTr="00F06D45">
        <w:trPr>
          <w:trHeight w:val="659"/>
          <w:jc w:val="center"/>
        </w:trPr>
        <w:tc>
          <w:tcPr>
            <w:tcW w:w="2835" w:type="dxa"/>
            <w:shd w:val="clear" w:color="auto" w:fill="FFF2CC" w:themeFill="accent4" w:themeFillTint="33"/>
            <w:vAlign w:val="center"/>
          </w:tcPr>
          <w:p w14:paraId="434CBDAF" w14:textId="310BD4EC" w:rsidR="002A0FAF" w:rsidRPr="00520577" w:rsidRDefault="002A0FAF" w:rsidP="003E2419">
            <w:pPr>
              <w:spacing w:after="120" w:line="276" w:lineRule="auto"/>
              <w:rPr>
                <w:sz w:val="20"/>
                <w:szCs w:val="20"/>
              </w:rPr>
            </w:pPr>
            <w:hyperlink r:id="rId61" w:history="1">
              <w:r w:rsidRPr="00520577">
                <w:rPr>
                  <w:rStyle w:val="Hipercze"/>
                  <w:sz w:val="20"/>
                  <w:szCs w:val="20"/>
                </w:rPr>
                <w:t>https://generator-test.rokita.tech/rozliczenia/sprawozdania/edycja/814</w:t>
              </w:r>
            </w:hyperlink>
          </w:p>
        </w:tc>
        <w:tc>
          <w:tcPr>
            <w:tcW w:w="5670" w:type="dxa"/>
            <w:shd w:val="clear" w:color="auto" w:fill="FFF2CC" w:themeFill="accent4" w:themeFillTint="33"/>
            <w:vAlign w:val="center"/>
          </w:tcPr>
          <w:p w14:paraId="22AB4B30" w14:textId="77777777" w:rsidR="002A0FAF" w:rsidRDefault="002A0FAF" w:rsidP="003E2419">
            <w:pPr>
              <w:spacing w:after="120" w:line="276" w:lineRule="auto"/>
              <w:rPr>
                <w:color w:val="000000"/>
                <w:sz w:val="20"/>
                <w:szCs w:val="20"/>
              </w:rPr>
            </w:pPr>
            <w:r>
              <w:rPr>
                <w:color w:val="000000"/>
                <w:sz w:val="20"/>
                <w:szCs w:val="20"/>
              </w:rPr>
              <w:t>Przyciski zapisz nie mają kontekstu</w:t>
            </w:r>
          </w:p>
          <w:p w14:paraId="56D52184" w14:textId="77777777" w:rsidR="002A0FAF" w:rsidRPr="000854C4" w:rsidRDefault="002A0FAF" w:rsidP="003E2419">
            <w:pPr>
              <w:spacing w:after="120" w:line="276" w:lineRule="auto"/>
              <w:rPr>
                <w:color w:val="000000"/>
                <w:sz w:val="20"/>
                <w:szCs w:val="20"/>
                <w:lang w:val="en-US"/>
              </w:rPr>
            </w:pPr>
            <w:r w:rsidRPr="007D4357">
              <w:rPr>
                <w:noProof/>
                <w:color w:val="000000"/>
                <w:sz w:val="20"/>
                <w:szCs w:val="20"/>
              </w:rPr>
              <w:lastRenderedPageBreak/>
              <w:drawing>
                <wp:inline distT="0" distB="0" distL="0" distR="0" wp14:anchorId="24A89A8C" wp14:editId="14366995">
                  <wp:extent cx="3530379" cy="2355786"/>
                  <wp:effectExtent l="0" t="0" r="0" b="6985"/>
                  <wp:docPr id="33" name="Obraz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a:extLst>
                              <a:ext uri="{C183D7F6-B498-43B3-948B-1728B52AA6E4}">
                                <adec:decorative xmlns:adec="http://schemas.microsoft.com/office/drawing/2017/decorative" val="1"/>
                              </a:ext>
                            </a:extLst>
                          </pic:cNvPr>
                          <pic:cNvPicPr/>
                        </pic:nvPicPr>
                        <pic:blipFill>
                          <a:blip r:embed="rId62"/>
                          <a:stretch>
                            <a:fillRect/>
                          </a:stretch>
                        </pic:blipFill>
                        <pic:spPr>
                          <a:xfrm>
                            <a:off x="0" y="0"/>
                            <a:ext cx="3535230" cy="2359023"/>
                          </a:xfrm>
                          <a:prstGeom prst="rect">
                            <a:avLst/>
                          </a:prstGeom>
                        </pic:spPr>
                      </pic:pic>
                    </a:graphicData>
                  </a:graphic>
                </wp:inline>
              </w:drawing>
            </w:r>
          </w:p>
          <w:p w14:paraId="7215BB5D" w14:textId="358D24CF" w:rsidR="002A0FAF" w:rsidRDefault="002A0FAF" w:rsidP="003E2419">
            <w:pPr>
              <w:spacing w:after="120" w:line="276" w:lineRule="auto"/>
              <w:rPr>
                <w:color w:val="000000"/>
                <w:sz w:val="20"/>
                <w:szCs w:val="20"/>
              </w:rPr>
            </w:pPr>
            <w:r w:rsidRPr="00321527">
              <w:rPr>
                <w:b/>
                <w:bCs/>
                <w:color w:val="000000"/>
                <w:sz w:val="20"/>
                <w:szCs w:val="20"/>
              </w:rPr>
              <w:t>Błąd istotny</w:t>
            </w:r>
          </w:p>
        </w:tc>
        <w:tc>
          <w:tcPr>
            <w:tcW w:w="2835" w:type="dxa"/>
            <w:shd w:val="clear" w:color="auto" w:fill="FFF2CC" w:themeFill="accent4" w:themeFillTint="33"/>
            <w:vAlign w:val="center"/>
          </w:tcPr>
          <w:p w14:paraId="1291D0FB" w14:textId="19B34196" w:rsidR="002A0FAF" w:rsidRDefault="002A0FAF" w:rsidP="003E2419">
            <w:pPr>
              <w:spacing w:after="120" w:line="276" w:lineRule="auto"/>
              <w:rPr>
                <w:color w:val="000000"/>
                <w:sz w:val="20"/>
                <w:szCs w:val="20"/>
              </w:rPr>
            </w:pPr>
            <w:r>
              <w:rPr>
                <w:color w:val="000000"/>
                <w:sz w:val="20"/>
                <w:szCs w:val="20"/>
              </w:rPr>
              <w:lastRenderedPageBreak/>
              <w:t>Rekomendujemy jedno z trzech rozwiązań:</w:t>
            </w:r>
          </w:p>
          <w:p w14:paraId="3A764B24" w14:textId="041870B4" w:rsidR="002A0FAF" w:rsidRDefault="002A0FAF" w:rsidP="003E2419">
            <w:pPr>
              <w:spacing w:after="120" w:line="276" w:lineRule="auto"/>
              <w:rPr>
                <w:color w:val="000000"/>
                <w:sz w:val="20"/>
                <w:szCs w:val="20"/>
              </w:rPr>
            </w:pPr>
            <w:r>
              <w:rPr>
                <w:color w:val="000000"/>
                <w:sz w:val="20"/>
                <w:szCs w:val="20"/>
              </w:rPr>
              <w:t xml:space="preserve">- wyłączenie z obsługi klawiaturą przycisków pośrednich (niebieskich) </w:t>
            </w:r>
          </w:p>
          <w:p w14:paraId="6C1FC2EE" w14:textId="1270760B" w:rsidR="002A0FAF" w:rsidRDefault="002A0FAF" w:rsidP="003E2419">
            <w:pPr>
              <w:spacing w:after="120" w:line="276" w:lineRule="auto"/>
              <w:rPr>
                <w:color w:val="000000"/>
                <w:sz w:val="20"/>
                <w:szCs w:val="20"/>
              </w:rPr>
            </w:pPr>
            <w:r>
              <w:rPr>
                <w:color w:val="000000"/>
                <w:sz w:val="20"/>
                <w:szCs w:val="20"/>
              </w:rPr>
              <w:t>- przeprojektowanie formularza, aby zawierał tylko jeden przycisk</w:t>
            </w:r>
          </w:p>
          <w:p w14:paraId="46C1D8FE" w14:textId="01319A46" w:rsidR="002A0FAF" w:rsidRPr="0034641B" w:rsidRDefault="002A0FAF" w:rsidP="003E2419">
            <w:pPr>
              <w:spacing w:after="120" w:line="276" w:lineRule="auto"/>
              <w:rPr>
                <w:color w:val="000000"/>
                <w:sz w:val="20"/>
                <w:szCs w:val="20"/>
              </w:rPr>
            </w:pPr>
            <w:r>
              <w:rPr>
                <w:color w:val="000000"/>
                <w:sz w:val="20"/>
                <w:szCs w:val="20"/>
              </w:rPr>
              <w:lastRenderedPageBreak/>
              <w:t>- nadanie kontekstu do każdego przycisku</w:t>
            </w:r>
          </w:p>
        </w:tc>
        <w:tc>
          <w:tcPr>
            <w:tcW w:w="2835" w:type="dxa"/>
            <w:shd w:val="clear" w:color="auto" w:fill="FFF2CC" w:themeFill="accent4" w:themeFillTint="33"/>
          </w:tcPr>
          <w:p w14:paraId="20D3265C" w14:textId="0CE7D96F" w:rsidR="00E31CC2" w:rsidRDefault="00E31CC2" w:rsidP="003E2419">
            <w:pPr>
              <w:spacing w:after="120" w:line="276" w:lineRule="auto"/>
              <w:rPr>
                <w:b/>
                <w:color w:val="000000"/>
                <w:sz w:val="20"/>
                <w:szCs w:val="20"/>
              </w:rPr>
            </w:pPr>
            <w:r>
              <w:rPr>
                <w:b/>
                <w:color w:val="000000"/>
                <w:sz w:val="20"/>
                <w:szCs w:val="20"/>
              </w:rPr>
              <w:lastRenderedPageBreak/>
              <w:t>Poprawione częściowo</w:t>
            </w:r>
          </w:p>
          <w:p w14:paraId="0FCD87A2" w14:textId="067D2964" w:rsidR="00E31CC2" w:rsidRDefault="00E31CC2" w:rsidP="003E2419">
            <w:pPr>
              <w:spacing w:after="120" w:line="276" w:lineRule="auto"/>
              <w:rPr>
                <w:bCs/>
                <w:color w:val="000000"/>
                <w:sz w:val="20"/>
                <w:szCs w:val="20"/>
              </w:rPr>
            </w:pPr>
            <w:r>
              <w:rPr>
                <w:bCs/>
                <w:color w:val="000000"/>
                <w:sz w:val="20"/>
                <w:szCs w:val="20"/>
              </w:rPr>
              <w:t xml:space="preserve">Przy nadaniu kontekstu dla każdego z przycisku należy zadbać o informację, w którym miejscu użytkownik znajduje się w danej chwili. Należy pamiętać, że użytkownicy korzystający z technologii asystujących </w:t>
            </w:r>
            <w:r>
              <w:rPr>
                <w:bCs/>
                <w:color w:val="000000"/>
                <w:sz w:val="20"/>
                <w:szCs w:val="20"/>
              </w:rPr>
              <w:lastRenderedPageBreak/>
              <w:t>często poruszają się po elementach formularza (w tym przyciskach) i/lub po samych przyciskach. Przy zaproponowanym rozwiązaniu będą trafiać kilkukrotnie na ten sam przycisk.</w:t>
            </w:r>
          </w:p>
          <w:p w14:paraId="1F3B04D5" w14:textId="77777777" w:rsidR="00793223" w:rsidRDefault="00E31CC2" w:rsidP="003E2419">
            <w:pPr>
              <w:spacing w:after="120" w:line="276" w:lineRule="auto"/>
              <w:rPr>
                <w:bCs/>
                <w:color w:val="000000"/>
                <w:sz w:val="20"/>
                <w:szCs w:val="20"/>
              </w:rPr>
            </w:pPr>
            <w:r>
              <w:rPr>
                <w:bCs/>
                <w:color w:val="000000"/>
                <w:sz w:val="20"/>
                <w:szCs w:val="20"/>
              </w:rPr>
              <w:t>Rekomendujemy dodanie dodatkowej informacji:</w:t>
            </w:r>
          </w:p>
          <w:p w14:paraId="275D2F45" w14:textId="2F5C7651" w:rsidR="00E31CC2" w:rsidRPr="00E31CC2" w:rsidRDefault="00793223" w:rsidP="003E2419">
            <w:pPr>
              <w:spacing w:after="120" w:line="276" w:lineRule="auto"/>
              <w:rPr>
                <w:bCs/>
                <w:color w:val="000000"/>
                <w:sz w:val="20"/>
                <w:szCs w:val="20"/>
              </w:rPr>
            </w:pPr>
            <w:r w:rsidRPr="00793223">
              <w:rPr>
                <w:bCs/>
                <w:noProof/>
                <w:color w:val="000000"/>
                <w:sz w:val="20"/>
                <w:szCs w:val="20"/>
              </w:rPr>
              <w:drawing>
                <wp:inline distT="0" distB="0" distL="0" distR="0" wp14:anchorId="0933BEA5" wp14:editId="4E6807A5">
                  <wp:extent cx="1243584" cy="2432746"/>
                  <wp:effectExtent l="0" t="0" r="0" b="5715"/>
                  <wp:docPr id="118094117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41173" name="Obraz 1">
                            <a:extLst>
                              <a:ext uri="{C183D7F6-B498-43B3-948B-1728B52AA6E4}">
                                <adec:decorative xmlns:adec="http://schemas.microsoft.com/office/drawing/2017/decorative" val="1"/>
                              </a:ext>
                            </a:extLst>
                          </pic:cNvPr>
                          <pic:cNvPicPr/>
                        </pic:nvPicPr>
                        <pic:blipFill>
                          <a:blip r:embed="rId63"/>
                          <a:stretch>
                            <a:fillRect/>
                          </a:stretch>
                        </pic:blipFill>
                        <pic:spPr>
                          <a:xfrm>
                            <a:off x="0" y="0"/>
                            <a:ext cx="1258183" cy="2461305"/>
                          </a:xfrm>
                          <a:prstGeom prst="rect">
                            <a:avLst/>
                          </a:prstGeom>
                        </pic:spPr>
                      </pic:pic>
                    </a:graphicData>
                  </a:graphic>
                </wp:inline>
              </w:drawing>
            </w:r>
            <w:r w:rsidR="00E31CC2">
              <w:rPr>
                <w:bCs/>
                <w:color w:val="000000"/>
                <w:sz w:val="20"/>
                <w:szCs w:val="20"/>
              </w:rPr>
              <w:br/>
            </w:r>
            <w:r w:rsidR="00E31CC2" w:rsidRPr="00793223">
              <w:rPr>
                <w:rStyle w:val="kodZnak0"/>
              </w:rPr>
              <w:t>aria-</w:t>
            </w:r>
            <w:proofErr w:type="spellStart"/>
            <w:r w:rsidR="00E31CC2" w:rsidRPr="00793223">
              <w:rPr>
                <w:rStyle w:val="kodZnak0"/>
              </w:rPr>
              <w:t>label</w:t>
            </w:r>
            <w:proofErr w:type="spellEnd"/>
            <w:r w:rsidR="00E31CC2" w:rsidRPr="00793223">
              <w:rPr>
                <w:rStyle w:val="kodZnak0"/>
              </w:rPr>
              <w:t>="Zapisuje sprawozdanie</w:t>
            </w:r>
            <w:r w:rsidR="00E31CC2" w:rsidRPr="00793223">
              <w:rPr>
                <w:rStyle w:val="KodbdZnak"/>
              </w:rPr>
              <w:t xml:space="preserve"> </w:t>
            </w:r>
            <w:r w:rsidRPr="00793223">
              <w:rPr>
                <w:rStyle w:val="KodbdZnak"/>
              </w:rPr>
              <w:t xml:space="preserve">w </w:t>
            </w:r>
            <w:proofErr w:type="spellStart"/>
            <w:r w:rsidRPr="00793223">
              <w:rPr>
                <w:rStyle w:val="KodbdZnak"/>
              </w:rPr>
              <w:t>sekcji</w:t>
            </w:r>
            <w:proofErr w:type="spellEnd"/>
            <w:r w:rsidRPr="00793223">
              <w:rPr>
                <w:rStyle w:val="KodbdZnak"/>
              </w:rPr>
              <w:t xml:space="preserve"> </w:t>
            </w:r>
            <w:proofErr w:type="spellStart"/>
            <w:r w:rsidRPr="00793223">
              <w:rPr>
                <w:rStyle w:val="KodbdZnak"/>
              </w:rPr>
              <w:t>Wydatki</w:t>
            </w:r>
            <w:proofErr w:type="spellEnd"/>
            <w:r w:rsidRPr="00793223">
              <w:rPr>
                <w:rStyle w:val="kodZnak0"/>
              </w:rPr>
              <w:t xml:space="preserve"> </w:t>
            </w:r>
            <w:r w:rsidR="00E31CC2" w:rsidRPr="00793223">
              <w:rPr>
                <w:rStyle w:val="kodZnak0"/>
              </w:rPr>
              <w:t>i umożliwia dalszą edycję"</w:t>
            </w:r>
          </w:p>
        </w:tc>
        <w:tc>
          <w:tcPr>
            <w:tcW w:w="851" w:type="dxa"/>
            <w:shd w:val="clear" w:color="auto" w:fill="FFF2CC" w:themeFill="accent4" w:themeFillTint="33"/>
            <w:vAlign w:val="center"/>
          </w:tcPr>
          <w:p w14:paraId="15AE6C02" w14:textId="55A7F48A" w:rsidR="002A0FAF" w:rsidRDefault="002A0FAF" w:rsidP="003E2419">
            <w:pPr>
              <w:spacing w:after="120" w:line="276" w:lineRule="auto"/>
              <w:rPr>
                <w:b/>
                <w:color w:val="000000"/>
                <w:sz w:val="20"/>
                <w:szCs w:val="20"/>
              </w:rPr>
            </w:pPr>
            <w:r>
              <w:rPr>
                <w:b/>
                <w:color w:val="000000"/>
                <w:sz w:val="20"/>
                <w:szCs w:val="20"/>
              </w:rPr>
              <w:lastRenderedPageBreak/>
              <w:t>T</w:t>
            </w:r>
          </w:p>
        </w:tc>
      </w:tr>
    </w:tbl>
    <w:p w14:paraId="5F114957" w14:textId="77777777" w:rsidR="00520577" w:rsidRDefault="00520577">
      <w:pPr>
        <w:rPr>
          <w:b/>
          <w:color w:val="000000"/>
        </w:rPr>
      </w:pPr>
      <w:r>
        <w:rPr>
          <w:b/>
          <w:color w:val="000000"/>
        </w:rPr>
        <w:br w:type="page"/>
      </w:r>
    </w:p>
    <w:p w14:paraId="6A4D94ED" w14:textId="32130456" w:rsidR="004736AA" w:rsidRPr="00520577" w:rsidRDefault="00DB01DF" w:rsidP="003E2419">
      <w:pPr>
        <w:pBdr>
          <w:top w:val="nil"/>
          <w:left w:val="nil"/>
          <w:bottom w:val="nil"/>
          <w:right w:val="nil"/>
          <w:between w:val="nil"/>
        </w:pBdr>
        <w:shd w:val="clear" w:color="auto" w:fill="FFFFFF"/>
        <w:spacing w:after="120" w:line="276" w:lineRule="auto"/>
      </w:pPr>
      <w:r>
        <w:rPr>
          <w:b/>
          <w:color w:val="000000"/>
        </w:rPr>
        <w:lastRenderedPageBreak/>
        <w:t>2.</w:t>
      </w:r>
      <w:r w:rsidRPr="00520577">
        <w:rPr>
          <w:b/>
        </w:rPr>
        <w:t>4.5 Wiele dróg:</w:t>
      </w:r>
      <w:r w:rsidRPr="00520577">
        <w:t> Istnieje więcej niż jedna droga umożliwiająca zlokalizowanie </w:t>
      </w:r>
      <w:hyperlink r:id="rId64" w:anchor="webpagedef">
        <w:r w:rsidR="004736AA" w:rsidRPr="00520577">
          <w:rPr>
            <w:highlight w:val="white"/>
            <w:u w:val="single"/>
          </w:rPr>
          <w:t>strony</w:t>
        </w:r>
      </w:hyperlink>
      <w:r w:rsidRPr="00520577">
        <w:t> w danym </w:t>
      </w:r>
      <w:hyperlink r:id="rId65" w:anchor="set-of-web-pagesdef">
        <w:r w:rsidR="004736AA" w:rsidRPr="00520577">
          <w:rPr>
            <w:highlight w:val="white"/>
            <w:u w:val="single"/>
          </w:rPr>
          <w:t>serwisie internetowym</w:t>
        </w:r>
      </w:hyperlink>
      <w:r w:rsidRPr="00520577">
        <w:t xml:space="preserve">, </w:t>
      </w:r>
      <w:r w:rsidRPr="00520577">
        <w:rPr>
          <w:highlight w:val="white"/>
        </w:rPr>
        <w:t xml:space="preserve">z wyjątkiem </w:t>
      </w:r>
      <w:r w:rsidRPr="00520577">
        <w:t>sytuacji, kiedy dana strona jest wynikiem jakiejś </w:t>
      </w:r>
      <w:hyperlink r:id="rId66" w:anchor="processdef">
        <w:r w:rsidR="004736AA" w:rsidRPr="00520577">
          <w:rPr>
            <w:highlight w:val="white"/>
            <w:u w:val="single"/>
          </w:rPr>
          <w:t>procedury</w:t>
        </w:r>
      </w:hyperlink>
      <w:r w:rsidRPr="00520577">
        <w:t> lub jednym z jej etapów (Poziom AA).</w:t>
      </w:r>
    </w:p>
    <w:p w14:paraId="30347849" w14:textId="35376DD7"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67B7EE1F" w14:textId="0547E46E" w:rsidR="004736AA" w:rsidRPr="00520577" w:rsidRDefault="00DB01DF" w:rsidP="003E2419">
      <w:pPr>
        <w:pBdr>
          <w:top w:val="nil"/>
          <w:left w:val="nil"/>
          <w:bottom w:val="nil"/>
          <w:right w:val="nil"/>
          <w:between w:val="nil"/>
        </w:pBdr>
        <w:shd w:val="clear" w:color="auto" w:fill="FFFFFF"/>
        <w:spacing w:after="120" w:line="276" w:lineRule="auto"/>
      </w:pPr>
      <w:r w:rsidRPr="00520577">
        <w:rPr>
          <w:b/>
        </w:rPr>
        <w:t>2.4.6 Nagłówki i etykiety:</w:t>
      </w:r>
      <w:r w:rsidRPr="00520577">
        <w:t> Nagłówki i </w:t>
      </w:r>
      <w:hyperlink r:id="rId67" w:anchor="labeldef">
        <w:r w:rsidR="004736AA" w:rsidRPr="00520577">
          <w:rPr>
            <w:highlight w:val="white"/>
            <w:u w:val="single"/>
          </w:rPr>
          <w:t>etykiety</w:t>
        </w:r>
      </w:hyperlink>
      <w:r w:rsidRPr="00520577">
        <w:t> opisują temat lub cel treści (Poziom AA).</w:t>
      </w:r>
    </w:p>
    <w:p w14:paraId="471776DC" w14:textId="2A7DA5C7"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5D27BD48" w14:textId="18304F91" w:rsidR="004736AA" w:rsidRPr="00520577" w:rsidRDefault="00DB01DF" w:rsidP="003E2419">
      <w:pPr>
        <w:spacing w:after="120" w:line="276" w:lineRule="auto"/>
        <w:rPr>
          <w:highlight w:val="white"/>
        </w:rPr>
      </w:pPr>
      <w:r w:rsidRPr="00520577">
        <w:rPr>
          <w:b/>
          <w:highlight w:val="white"/>
        </w:rPr>
        <w:t>2.4.7 Widoczny fokus:</w:t>
      </w:r>
      <w:r w:rsidRPr="00520577">
        <w:rPr>
          <w:highlight w:val="white"/>
        </w:rPr>
        <w:t> Każdy interfejs możliwy do nawigacji za pomocą klawiatury, posiada widoczny wskaźnik fokus</w:t>
      </w:r>
      <w:r w:rsidR="00513C25" w:rsidRPr="00520577">
        <w:rPr>
          <w:highlight w:val="white"/>
        </w:rPr>
        <w:t>u</w:t>
      </w:r>
      <w:r w:rsidRPr="00520577">
        <w:rPr>
          <w:highlight w:val="white"/>
        </w:rPr>
        <w:t xml:space="preserve"> klawiatury</w:t>
      </w:r>
      <w:r w:rsidRPr="00520577">
        <w:t xml:space="preserve"> (Poziom AA).</w:t>
      </w:r>
    </w:p>
    <w:p w14:paraId="57427769" w14:textId="314D8083"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186E18DB" w14:textId="293D8D73" w:rsidR="004736AA" w:rsidRDefault="00DB01DF" w:rsidP="001E425A">
      <w:pPr>
        <w:pStyle w:val="Nagwek3"/>
        <w:rPr>
          <w:highlight w:val="white"/>
        </w:rPr>
      </w:pPr>
      <w:r>
        <w:t>Wytyczna 2.5. Wprowadzanie danych: Ułatw użytkownikom obsługę funkcji za pomocą różnych danych wejściowych poza klawiaturą.</w:t>
      </w:r>
    </w:p>
    <w:p w14:paraId="1A2DD791" w14:textId="77777777" w:rsidR="004736AA" w:rsidRDefault="00DB01DF" w:rsidP="003E2419">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0F1B096F" w14:textId="1E9A2FCF" w:rsidR="00DE025F" w:rsidRPr="00520577" w:rsidRDefault="00DB01DF" w:rsidP="003E2419">
      <w:pPr>
        <w:spacing w:after="120" w:line="276" w:lineRule="auto"/>
        <w:rPr>
          <w:b/>
        </w:rPr>
      </w:pPr>
      <w:r w:rsidRPr="00520577">
        <w:rPr>
          <w:highlight w:val="white"/>
        </w:rPr>
        <w:t xml:space="preserve">Wynik audytu: </w:t>
      </w:r>
      <w:r w:rsidRPr="00520577">
        <w:rPr>
          <w:b/>
          <w:bCs/>
        </w:rPr>
        <w:t>Nie dotyczy</w:t>
      </w:r>
    </w:p>
    <w:p w14:paraId="6BDF18D5" w14:textId="77777777" w:rsidR="004736AA" w:rsidRPr="00520577" w:rsidRDefault="00DB01DF" w:rsidP="003E2419">
      <w:pPr>
        <w:spacing w:after="120" w:line="276" w:lineRule="auto"/>
      </w:pPr>
      <w:r w:rsidRPr="00520577">
        <w:rPr>
          <w:b/>
        </w:rPr>
        <w:t xml:space="preserve">2.5.2 Anulowanie wskazania: </w:t>
      </w:r>
      <w:r w:rsidRPr="00520577">
        <w:t>W przypadku funkcjonalności, które są wywoływane za pomocą dotyku jednopunktowego, co najmniej jedno z poniższych twierdzeń jest prawdziwe (Poziom A):</w:t>
      </w:r>
    </w:p>
    <w:p w14:paraId="74803991" w14:textId="77777777" w:rsidR="004736AA" w:rsidRPr="00520577" w:rsidRDefault="00DB01DF" w:rsidP="00520577">
      <w:pPr>
        <w:numPr>
          <w:ilvl w:val="0"/>
          <w:numId w:val="5"/>
        </w:numPr>
        <w:pBdr>
          <w:top w:val="nil"/>
          <w:left w:val="nil"/>
          <w:bottom w:val="nil"/>
          <w:right w:val="nil"/>
          <w:between w:val="nil"/>
        </w:pBdr>
        <w:spacing w:after="120" w:line="276" w:lineRule="auto"/>
        <w:ind w:left="714" w:hanging="357"/>
        <w:contextualSpacing/>
      </w:pPr>
      <w:r w:rsidRPr="00520577">
        <w:rPr>
          <w:b/>
        </w:rPr>
        <w:t xml:space="preserve">Brak zdarzenia: </w:t>
      </w:r>
      <w:r w:rsidRPr="00520577">
        <w:t>Naciskanie nie wywołuje jakiejkolwiek części zdarzenia;</w:t>
      </w:r>
    </w:p>
    <w:p w14:paraId="762D5520" w14:textId="77777777" w:rsidR="004736AA" w:rsidRPr="00520577" w:rsidRDefault="00DB01DF" w:rsidP="00520577">
      <w:pPr>
        <w:numPr>
          <w:ilvl w:val="0"/>
          <w:numId w:val="5"/>
        </w:numPr>
        <w:pBdr>
          <w:top w:val="nil"/>
          <w:left w:val="nil"/>
          <w:bottom w:val="nil"/>
          <w:right w:val="nil"/>
          <w:between w:val="nil"/>
        </w:pBdr>
        <w:spacing w:after="120" w:line="276" w:lineRule="auto"/>
        <w:ind w:left="714" w:hanging="357"/>
        <w:contextualSpacing/>
        <w:rPr>
          <w:b/>
        </w:rPr>
      </w:pPr>
      <w:r w:rsidRPr="00520577">
        <w:rPr>
          <w:b/>
        </w:rPr>
        <w:t xml:space="preserve">Przerwanie lub cofnięcie: </w:t>
      </w:r>
      <w:r w:rsidRPr="00520577">
        <w:t>Zdarzenie jest zależne od zwolnienia nacisku i istnieje mechanizm, którym można je przerwać lub cofnąć po zwolnieniu nacisku;</w:t>
      </w:r>
    </w:p>
    <w:p w14:paraId="4427AABB" w14:textId="77777777" w:rsidR="004736AA" w:rsidRPr="00520577" w:rsidRDefault="00DB01DF" w:rsidP="00520577">
      <w:pPr>
        <w:numPr>
          <w:ilvl w:val="0"/>
          <w:numId w:val="5"/>
        </w:numPr>
        <w:pBdr>
          <w:top w:val="nil"/>
          <w:left w:val="nil"/>
          <w:bottom w:val="nil"/>
          <w:right w:val="nil"/>
          <w:between w:val="nil"/>
        </w:pBdr>
        <w:spacing w:after="120" w:line="276" w:lineRule="auto"/>
        <w:ind w:left="714" w:hanging="357"/>
        <w:contextualSpacing/>
        <w:rPr>
          <w:b/>
        </w:rPr>
      </w:pPr>
      <w:r w:rsidRPr="00520577">
        <w:rPr>
          <w:b/>
        </w:rPr>
        <w:t xml:space="preserve">Odwrócenie zdarzenia: </w:t>
      </w:r>
      <w:r w:rsidRPr="00520577">
        <w:t>Zwolnienie nacisku cofa wywołane zdarzenie i przywraca stan sprzed zdarzenia;</w:t>
      </w:r>
    </w:p>
    <w:p w14:paraId="40CD9662" w14:textId="77777777" w:rsidR="004736AA" w:rsidRPr="00520577" w:rsidRDefault="00DB01DF" w:rsidP="00520577">
      <w:pPr>
        <w:numPr>
          <w:ilvl w:val="0"/>
          <w:numId w:val="5"/>
        </w:numPr>
        <w:pBdr>
          <w:top w:val="nil"/>
          <w:left w:val="nil"/>
          <w:bottom w:val="nil"/>
          <w:right w:val="nil"/>
          <w:between w:val="nil"/>
        </w:pBdr>
        <w:spacing w:after="120" w:line="276" w:lineRule="auto"/>
        <w:ind w:left="714" w:hanging="357"/>
        <w:contextualSpacing/>
        <w:rPr>
          <w:b/>
        </w:rPr>
      </w:pPr>
      <w:r w:rsidRPr="00520577">
        <w:rPr>
          <w:b/>
        </w:rPr>
        <w:t xml:space="preserve">Istotne: </w:t>
      </w:r>
      <w:r w:rsidRPr="00520577">
        <w:t>Wciśnięcie jest niezbędne do wywołania zdarzenia.</w:t>
      </w:r>
    </w:p>
    <w:p w14:paraId="65752B07" w14:textId="67CBCE5E"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2D40ADDA" w14:textId="77777777" w:rsidR="004736AA" w:rsidRPr="00520577" w:rsidRDefault="00DB01DF" w:rsidP="003E2419">
      <w:pPr>
        <w:spacing w:after="120" w:line="276" w:lineRule="auto"/>
      </w:pPr>
      <w:r>
        <w:rPr>
          <w:b/>
          <w:color w:val="000000"/>
        </w:rPr>
        <w:lastRenderedPageBreak/>
        <w:t>2.5.</w:t>
      </w:r>
      <w:r w:rsidRPr="00520577">
        <w:rPr>
          <w:b/>
        </w:rPr>
        <w:t>3 Etykieta w nazwie:</w:t>
      </w:r>
      <w:r w:rsidRPr="00520577">
        <w:t xml:space="preserve"> W przypadku komponentów interfejsu użytkownika z etykietami zawierającymi tekst lub obrazy tekstu, nazwa zawiera tekst, który jest prezentowany wizualnie (Poziom A).</w:t>
      </w:r>
    </w:p>
    <w:p w14:paraId="74A7B434" w14:textId="3BDB1A9B"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4D216EA7" w14:textId="77777777" w:rsidR="004736AA" w:rsidRPr="00520577" w:rsidRDefault="00DB01DF" w:rsidP="003E2419">
      <w:pPr>
        <w:spacing w:after="120" w:line="276" w:lineRule="auto"/>
      </w:pPr>
      <w:r w:rsidRPr="00520577">
        <w:rPr>
          <w:b/>
        </w:rPr>
        <w:t xml:space="preserve">2.5.4 Aktywowanie ruchem: </w:t>
      </w:r>
      <w:r w:rsidRPr="00520577">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 (Poziom A):</w:t>
      </w:r>
    </w:p>
    <w:p w14:paraId="169ECB32" w14:textId="77777777" w:rsidR="004736AA" w:rsidRPr="00520577" w:rsidRDefault="00DB01DF" w:rsidP="003E2419">
      <w:pPr>
        <w:numPr>
          <w:ilvl w:val="0"/>
          <w:numId w:val="7"/>
        </w:numPr>
        <w:pBdr>
          <w:top w:val="nil"/>
          <w:left w:val="nil"/>
          <w:bottom w:val="nil"/>
          <w:right w:val="nil"/>
          <w:between w:val="nil"/>
        </w:pBdr>
        <w:spacing w:after="120" w:line="276" w:lineRule="auto"/>
        <w:rPr>
          <w:b/>
        </w:rPr>
      </w:pPr>
      <w:r w:rsidRPr="00520577">
        <w:rPr>
          <w:b/>
        </w:rPr>
        <w:t xml:space="preserve">Obsługiwany interfejs: </w:t>
      </w:r>
      <w:r w:rsidRPr="00520577">
        <w:t>Ruch służy do obsługi funkcjonalności poprzez interfejs obsługiwany przez dostępność;</w:t>
      </w:r>
    </w:p>
    <w:p w14:paraId="64E5FE6D" w14:textId="77E98249" w:rsidR="004736AA" w:rsidRPr="00520577" w:rsidRDefault="00DB01DF" w:rsidP="003E2419">
      <w:pPr>
        <w:numPr>
          <w:ilvl w:val="0"/>
          <w:numId w:val="7"/>
        </w:numPr>
        <w:pBdr>
          <w:top w:val="nil"/>
          <w:left w:val="nil"/>
          <w:bottom w:val="nil"/>
          <w:right w:val="nil"/>
          <w:between w:val="nil"/>
        </w:pBdr>
        <w:spacing w:after="120" w:line="276" w:lineRule="auto"/>
        <w:rPr>
          <w:b/>
        </w:rPr>
      </w:pPr>
      <w:r w:rsidRPr="00520577">
        <w:rPr>
          <w:b/>
        </w:rPr>
        <w:t xml:space="preserve">Istotny: </w:t>
      </w:r>
      <w:r w:rsidRPr="00520577">
        <w:t>Ruch jest niezbędny dla funkcji, a to spowodowałoby unieważnienie działania.</w:t>
      </w:r>
    </w:p>
    <w:p w14:paraId="4C63E302" w14:textId="7254D160" w:rsidR="00DE025F" w:rsidRPr="00520577" w:rsidRDefault="00DB01DF" w:rsidP="003E2419">
      <w:pPr>
        <w:spacing w:after="120" w:line="276" w:lineRule="auto"/>
        <w:rPr>
          <w:b/>
        </w:rPr>
      </w:pPr>
      <w:r w:rsidRPr="00520577">
        <w:rPr>
          <w:highlight w:val="white"/>
        </w:rPr>
        <w:t xml:space="preserve">Wynik audytu: </w:t>
      </w:r>
      <w:r w:rsidRPr="00520577">
        <w:rPr>
          <w:b/>
          <w:bCs/>
        </w:rPr>
        <w:t>Nie dotyczy</w:t>
      </w:r>
    </w:p>
    <w:p w14:paraId="71C3473B" w14:textId="790A4FEA" w:rsidR="004736AA" w:rsidRDefault="00DB01DF" w:rsidP="003E2419">
      <w:pPr>
        <w:spacing w:after="120" w:line="276" w:lineRule="auto"/>
        <w:rPr>
          <w:sz w:val="22"/>
          <w:szCs w:val="22"/>
          <w:u w:val="single"/>
        </w:rPr>
      </w:pPr>
      <w:r>
        <w:br w:type="page"/>
      </w:r>
    </w:p>
    <w:p w14:paraId="6B909F90" w14:textId="77777777" w:rsidR="004736AA" w:rsidRDefault="00DB01DF" w:rsidP="004560B5">
      <w:pPr>
        <w:pStyle w:val="Nagwek2"/>
      </w:pPr>
      <w:r>
        <w:lastRenderedPageBreak/>
        <w:t>Zasada nr 3: Zrozumiałość — informacje oraz obsługa interfejsu użytkownika muszą być zrozumiałe.</w:t>
      </w:r>
    </w:p>
    <w:p w14:paraId="26463E57" w14:textId="77777777" w:rsidR="004736AA" w:rsidRPr="00520577" w:rsidRDefault="00DB01DF" w:rsidP="001E425A">
      <w:pPr>
        <w:pStyle w:val="Nagwek3"/>
      </w:pPr>
      <w:r w:rsidRPr="00520577">
        <w:t>Wytyczna 3.1 Możliwość odczytania: Treść powinna być zrozumiała i możliwa do odczytania.</w:t>
      </w:r>
    </w:p>
    <w:p w14:paraId="74BF9C1F" w14:textId="543828EC" w:rsidR="004736AA" w:rsidRPr="00520577" w:rsidRDefault="00DB01DF" w:rsidP="003E2419">
      <w:pPr>
        <w:spacing w:after="120" w:line="276" w:lineRule="auto"/>
        <w:rPr>
          <w:highlight w:val="white"/>
        </w:rPr>
      </w:pPr>
      <w:r w:rsidRPr="00520577">
        <w:rPr>
          <w:b/>
          <w:highlight w:val="white"/>
        </w:rPr>
        <w:t>3.1.1 Język strony:</w:t>
      </w:r>
      <w:r w:rsidRPr="00520577">
        <w:rPr>
          <w:highlight w:val="white"/>
        </w:rPr>
        <w:t xml:space="preserve"> </w:t>
      </w:r>
      <w:r w:rsidRPr="00520577">
        <w:t>Domyślny język naturalny każdej strony internetowej może zostać odczytany przez program komputerowy (Poziom A).</w:t>
      </w:r>
    </w:p>
    <w:p w14:paraId="095B18CE" w14:textId="0986D010"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40010AE3" w14:textId="77777777" w:rsidR="004736AA" w:rsidRPr="00520577" w:rsidRDefault="00DB01DF" w:rsidP="003E2419">
      <w:pPr>
        <w:spacing w:after="120" w:line="276" w:lineRule="auto"/>
        <w:rPr>
          <w:highlight w:val="white"/>
        </w:rPr>
      </w:pPr>
      <w:r w:rsidRPr="00520577">
        <w:rPr>
          <w:b/>
          <w:highlight w:val="white"/>
        </w:rPr>
        <w:t>3.1.2 Język części strony:</w:t>
      </w:r>
      <w:r w:rsidRPr="00520577">
        <w:rPr>
          <w:highlight w:val="white"/>
        </w:rPr>
        <w:t> Język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Pr="00520577">
        <w:t xml:space="preserve"> </w:t>
      </w:r>
      <w:r w:rsidRPr="00520577">
        <w:rPr>
          <w:highlight w:val="white"/>
        </w:rPr>
        <w:t>(Poziom AA).</w:t>
      </w:r>
    </w:p>
    <w:p w14:paraId="0BE63082" w14:textId="0FE1A595" w:rsidR="00DE025F" w:rsidRPr="00520577" w:rsidRDefault="00DB01DF" w:rsidP="003E2419">
      <w:pPr>
        <w:spacing w:after="120" w:line="276" w:lineRule="auto"/>
        <w:rPr>
          <w:b/>
        </w:rPr>
      </w:pPr>
      <w:r w:rsidRPr="00520577">
        <w:rPr>
          <w:highlight w:val="white"/>
        </w:rPr>
        <w:t xml:space="preserve">Wynik audytu: </w:t>
      </w:r>
      <w:r w:rsidRPr="00520577">
        <w:rPr>
          <w:b/>
          <w:bCs/>
        </w:rPr>
        <w:t>Nie dotyczy</w:t>
      </w:r>
    </w:p>
    <w:p w14:paraId="5E17891C" w14:textId="77777777" w:rsidR="004736AA" w:rsidRPr="00520577" w:rsidRDefault="00DB01DF" w:rsidP="004560B5">
      <w:pPr>
        <w:pStyle w:val="Nagwek3"/>
      </w:pPr>
      <w:r w:rsidRPr="00520577">
        <w:t>Wytyczna 3.2 Twórz strony internetowe tak, aby otwierały się, wyglądały i działały w sposób przewidywalny.</w:t>
      </w:r>
    </w:p>
    <w:p w14:paraId="6F2A9752" w14:textId="77777777" w:rsidR="004736AA" w:rsidRPr="00520577" w:rsidRDefault="00DB01DF" w:rsidP="003E2419">
      <w:pPr>
        <w:spacing w:after="120" w:line="276" w:lineRule="auto"/>
        <w:rPr>
          <w:b/>
        </w:rPr>
      </w:pPr>
      <w:r w:rsidRPr="00520577">
        <w:rPr>
          <w:b/>
        </w:rPr>
        <w:t xml:space="preserve">3.2.1 Po otrzymaniu fokusu: </w:t>
      </w:r>
      <w:r w:rsidRPr="00520577">
        <w:t>Przyjęcie fokusu przez dowolny komponent interfejsu użytkownika nie powoduje nieoczekiwanej zmiany kontekstu (Poziom A).</w:t>
      </w:r>
    </w:p>
    <w:p w14:paraId="63EC9A02" w14:textId="13E89FA0"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7095F45E" w14:textId="77777777" w:rsidR="004560B5" w:rsidRPr="00520577" w:rsidRDefault="00DB01DF" w:rsidP="003E2419">
      <w:pPr>
        <w:spacing w:after="120" w:line="276" w:lineRule="auto"/>
      </w:pPr>
      <w:r w:rsidRPr="00520577">
        <w:rPr>
          <w:b/>
        </w:rPr>
        <w:t xml:space="preserve">3.2.2 Podczas wprowadzania danych: </w:t>
      </w:r>
      <w:r w:rsidRPr="00520577">
        <w:t>Zmiana ustawień jakiegokolwiek komponentu interfejsu użytkownika nie powoduje automatycznej zmiany kontekstu, chyba, że użytkownik został poinformowany o takim działaniu, zanim zaczął korzystać z komponentu (Poziom A).</w:t>
      </w:r>
    </w:p>
    <w:p w14:paraId="5132D9E9" w14:textId="3AC69D86" w:rsidR="00DE025F" w:rsidRPr="00520577" w:rsidRDefault="00DB01DF" w:rsidP="003E2419">
      <w:pPr>
        <w:spacing w:after="120" w:line="276" w:lineRule="auto"/>
        <w:rPr>
          <w:b/>
        </w:rPr>
      </w:pPr>
      <w:r w:rsidRPr="00520577">
        <w:rPr>
          <w:highlight w:val="white"/>
        </w:rPr>
        <w:t xml:space="preserve">Wynik audytu: </w:t>
      </w:r>
      <w:r w:rsidR="0026301E" w:rsidRPr="00520577">
        <w:rPr>
          <w:b/>
        </w:rPr>
        <w:t>Spełnione</w:t>
      </w:r>
    </w:p>
    <w:p w14:paraId="0224A437" w14:textId="77777777" w:rsidR="004736AA" w:rsidRPr="00520577" w:rsidRDefault="00DB01DF" w:rsidP="003E2419">
      <w:pPr>
        <w:spacing w:after="120" w:line="276" w:lineRule="auto"/>
      </w:pPr>
      <w:r w:rsidRPr="00520577">
        <w:rPr>
          <w:b/>
        </w:rPr>
        <w:lastRenderedPageBreak/>
        <w:t xml:space="preserve">3.2.3 Spójna nawigacja: </w:t>
      </w:r>
      <w:r w:rsidRPr="00520577">
        <w:t>Mechanizmy nawigacji,</w:t>
      </w:r>
      <w:r w:rsidRPr="00520577">
        <w:rPr>
          <w:b/>
        </w:rPr>
        <w:t xml:space="preserve"> </w:t>
      </w:r>
      <w:r w:rsidRPr="00520577">
        <w:t>które powtarzają się na wielu stronach internetowych w ramach jednego zestawu stron internetowych, występują w tej samej względnej kolejności za każdym razem, gdy są powtarzane, chyba że zmiana jest inicjowana przez użytkownika. (Poziom AA)</w:t>
      </w:r>
    </w:p>
    <w:p w14:paraId="0386F1D8" w14:textId="6B37BE14"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41732E72" w14:textId="77777777" w:rsidR="004736AA" w:rsidRPr="00520577" w:rsidRDefault="00DB01DF" w:rsidP="003E2419">
      <w:pPr>
        <w:spacing w:after="120" w:line="276" w:lineRule="auto"/>
        <w:rPr>
          <w:b/>
        </w:rPr>
      </w:pPr>
      <w:r w:rsidRPr="00520577">
        <w:rPr>
          <w:b/>
        </w:rPr>
        <w:t xml:space="preserve">3.2.4 Spójna identyfikacja: </w:t>
      </w:r>
      <w:r w:rsidRPr="00520577">
        <w:t>Komponenty, które mają tę samą funkcjonalność w ramach jednego zestawu stron internetowych, są w taki sam sposób zidentyfikowane (Poziom AA).</w:t>
      </w:r>
    </w:p>
    <w:p w14:paraId="16BD23EF" w14:textId="5E407E3C"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4274D06D" w14:textId="77777777" w:rsidR="004736AA" w:rsidRPr="00520577" w:rsidRDefault="00DB01DF" w:rsidP="004560B5">
      <w:pPr>
        <w:pStyle w:val="Nagwek3"/>
      </w:pPr>
      <w:r w:rsidRPr="00520577">
        <w:t>Wytyczna 3.3 Pomoc przy wprowadzaniu informacji: Istnieje wsparcie dla użytkownika, by mógł uniknąć błędów lub je skorygować.</w:t>
      </w:r>
    </w:p>
    <w:p w14:paraId="64F33D9E" w14:textId="77777777" w:rsidR="004736AA" w:rsidRPr="00520577" w:rsidRDefault="00DB01DF" w:rsidP="003E2419">
      <w:pPr>
        <w:spacing w:after="120" w:line="276" w:lineRule="auto"/>
      </w:pPr>
      <w:r w:rsidRPr="00520577">
        <w:rPr>
          <w:b/>
        </w:rPr>
        <w:t>3.3.1 Identyfikacja błędów</w:t>
      </w:r>
      <w:r w:rsidRPr="00520577">
        <w:t>: Jeśli automatycznie zostanie wykryty błąd wprowadzania danych, system wskazuje błędny element, a użytkownik otrzymuje opis błędu w postaci tekstu (Poziom A).</w:t>
      </w:r>
    </w:p>
    <w:p w14:paraId="0DE2F109" w14:textId="101AB4CE" w:rsidR="00DE025F" w:rsidRPr="00520577" w:rsidRDefault="00DB01DF" w:rsidP="003E2419">
      <w:pPr>
        <w:spacing w:after="120" w:line="276" w:lineRule="auto"/>
        <w:rPr>
          <w:b/>
        </w:rPr>
      </w:pPr>
      <w:r w:rsidRPr="00520577">
        <w:rPr>
          <w:highlight w:val="white"/>
        </w:rPr>
        <w:t xml:space="preserve">Wynik audytu: </w:t>
      </w:r>
      <w:r w:rsidR="009B2B87" w:rsidRPr="00520577">
        <w:rPr>
          <w:b/>
        </w:rPr>
        <w:t>Spełnione częściowo</w:t>
      </w:r>
    </w:p>
    <w:tbl>
      <w:tblPr>
        <w:tblStyle w:val="affffffffffffffffffffffffc"/>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6F5B47" w14:paraId="1743FF2D" w14:textId="77777777" w:rsidTr="00520577">
        <w:trPr>
          <w:trHeight w:val="200"/>
          <w:tblHeader/>
          <w:jc w:val="center"/>
        </w:trPr>
        <w:tc>
          <w:tcPr>
            <w:tcW w:w="2835" w:type="dxa"/>
            <w:shd w:val="clear" w:color="auto" w:fill="D9D9D9" w:themeFill="background1" w:themeFillShade="D9"/>
            <w:vAlign w:val="center"/>
          </w:tcPr>
          <w:p w14:paraId="79F2E9E0" w14:textId="5483EFE3" w:rsidR="006F5B47" w:rsidRPr="00520577" w:rsidRDefault="006F5B47" w:rsidP="003E2419">
            <w:pPr>
              <w:spacing w:after="120" w:line="276" w:lineRule="auto"/>
              <w:rPr>
                <w:b/>
                <w:color w:val="000000"/>
                <w:sz w:val="20"/>
                <w:szCs w:val="20"/>
              </w:rPr>
            </w:pPr>
            <w:r w:rsidRPr="00520577">
              <w:rPr>
                <w:b/>
                <w:color w:val="000000"/>
                <w:sz w:val="20"/>
                <w:szCs w:val="20"/>
              </w:rPr>
              <w:t>Strona</w:t>
            </w:r>
          </w:p>
        </w:tc>
        <w:tc>
          <w:tcPr>
            <w:tcW w:w="5670" w:type="dxa"/>
            <w:shd w:val="clear" w:color="auto" w:fill="D9D9D9" w:themeFill="background1" w:themeFillShade="D9"/>
            <w:vAlign w:val="center"/>
          </w:tcPr>
          <w:p w14:paraId="770339DF" w14:textId="77777777" w:rsidR="006F5B47" w:rsidRDefault="006F5B47"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51D017D2" w14:textId="77777777" w:rsidR="006F5B47" w:rsidRDefault="006F5B47"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05640C13" w14:textId="784A75F4" w:rsidR="006F5B47"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372EBE36" w14:textId="6A421D1F" w:rsidR="006F5B47" w:rsidRDefault="006F5B47" w:rsidP="003E2419">
            <w:pPr>
              <w:spacing w:after="120" w:line="276" w:lineRule="auto"/>
              <w:rPr>
                <w:b/>
                <w:color w:val="000000"/>
                <w:sz w:val="20"/>
                <w:szCs w:val="20"/>
              </w:rPr>
            </w:pPr>
            <w:r>
              <w:rPr>
                <w:b/>
                <w:color w:val="000000"/>
                <w:sz w:val="20"/>
                <w:szCs w:val="20"/>
              </w:rPr>
              <w:t>Typ</w:t>
            </w:r>
          </w:p>
        </w:tc>
      </w:tr>
      <w:tr w:rsidR="006F5B47" w14:paraId="58ACE3AF" w14:textId="77777777" w:rsidTr="00330DD4">
        <w:trPr>
          <w:trHeight w:val="659"/>
          <w:jc w:val="center"/>
        </w:trPr>
        <w:tc>
          <w:tcPr>
            <w:tcW w:w="2835" w:type="dxa"/>
            <w:shd w:val="clear" w:color="auto" w:fill="FFF2CC" w:themeFill="accent4" w:themeFillTint="33"/>
            <w:vAlign w:val="center"/>
          </w:tcPr>
          <w:p w14:paraId="26A127DB" w14:textId="5860F94B" w:rsidR="006F5B47" w:rsidRPr="00520577" w:rsidRDefault="006F5B47" w:rsidP="003E2419">
            <w:pPr>
              <w:spacing w:after="120" w:line="276" w:lineRule="auto"/>
              <w:rPr>
                <w:sz w:val="20"/>
                <w:szCs w:val="20"/>
              </w:rPr>
            </w:pPr>
            <w:hyperlink r:id="rId68" w:history="1">
              <w:r w:rsidRPr="00520577">
                <w:rPr>
                  <w:rStyle w:val="Hipercze"/>
                  <w:sz w:val="20"/>
                  <w:szCs w:val="20"/>
                </w:rPr>
                <w:t>https://generator-test.rokita.tech/auth/login</w:t>
              </w:r>
            </w:hyperlink>
          </w:p>
        </w:tc>
        <w:tc>
          <w:tcPr>
            <w:tcW w:w="5670" w:type="dxa"/>
            <w:shd w:val="clear" w:color="auto" w:fill="FFF2CC" w:themeFill="accent4" w:themeFillTint="33"/>
            <w:vAlign w:val="center"/>
          </w:tcPr>
          <w:p w14:paraId="714FAA1A" w14:textId="7499742F" w:rsidR="006F5B47" w:rsidRPr="00520577" w:rsidRDefault="006F5B47" w:rsidP="00520577">
            <w:pPr>
              <w:spacing w:after="120" w:line="276" w:lineRule="auto"/>
              <w:rPr>
                <w:color w:val="000000"/>
                <w:sz w:val="20"/>
                <w:szCs w:val="20"/>
              </w:rPr>
            </w:pPr>
            <w:r w:rsidRPr="0034641B">
              <w:rPr>
                <w:color w:val="000000"/>
                <w:sz w:val="20"/>
                <w:szCs w:val="20"/>
              </w:rPr>
              <w:t>Brak powiązanego błędów z formularzem. Czytnik ekranu nie poinformuje użytkownika o wystąpieniu błędu w trakcie zapisania.</w:t>
            </w:r>
          </w:p>
          <w:p w14:paraId="11553178" w14:textId="77777777" w:rsidR="006F5B47" w:rsidRDefault="006F5B47" w:rsidP="003E2419">
            <w:pPr>
              <w:pStyle w:val="kod0"/>
              <w:spacing w:after="120" w:line="276" w:lineRule="auto"/>
              <w:rPr>
                <w:lang w:val="en-US"/>
              </w:rPr>
            </w:pPr>
            <w:r w:rsidRPr="000854C4">
              <w:rPr>
                <w:noProof/>
              </w:rPr>
              <w:drawing>
                <wp:inline distT="0" distB="0" distL="0" distR="0" wp14:anchorId="56D86D91" wp14:editId="4B3BE9E8">
                  <wp:extent cx="3514090" cy="994450"/>
                  <wp:effectExtent l="0" t="0" r="0" b="0"/>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pic:nvPicPr>
                        <pic:blipFill rotWithShape="1">
                          <a:blip r:embed="rId69"/>
                          <a:srcRect b="55849"/>
                          <a:stretch/>
                        </pic:blipFill>
                        <pic:spPr bwMode="auto">
                          <a:xfrm>
                            <a:off x="0" y="0"/>
                            <a:ext cx="3522691" cy="996884"/>
                          </a:xfrm>
                          <a:prstGeom prst="rect">
                            <a:avLst/>
                          </a:prstGeom>
                          <a:ln>
                            <a:noFill/>
                          </a:ln>
                          <a:extLst>
                            <a:ext uri="{53640926-AAD7-44D8-BBD7-CCE9431645EC}">
                              <a14:shadowObscured xmlns:a14="http://schemas.microsoft.com/office/drawing/2010/main"/>
                            </a:ext>
                          </a:extLst>
                        </pic:spPr>
                      </pic:pic>
                    </a:graphicData>
                  </a:graphic>
                </wp:inline>
              </w:drawing>
            </w:r>
          </w:p>
          <w:p w14:paraId="2668B92C" w14:textId="1284F3B4" w:rsidR="006F5B47" w:rsidRPr="000854C4" w:rsidRDefault="006F5B47" w:rsidP="003E2419">
            <w:pPr>
              <w:pStyle w:val="kod0"/>
              <w:spacing w:after="120" w:line="276" w:lineRule="auto"/>
              <w:rPr>
                <w:lang w:val="en-US"/>
              </w:rPr>
            </w:pPr>
            <w:r w:rsidRPr="00330D52">
              <w:rPr>
                <w:noProof/>
                <w:lang w:val="en-US"/>
              </w:rPr>
              <w:lastRenderedPageBreak/>
              <w:drawing>
                <wp:inline distT="0" distB="0" distL="0" distR="0" wp14:anchorId="1185F299" wp14:editId="0F92E03D">
                  <wp:extent cx="2201875" cy="919661"/>
                  <wp:effectExtent l="0" t="0" r="8255" b="0"/>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val="1"/>
                              </a:ext>
                            </a:extLst>
                          </pic:cNvPr>
                          <pic:cNvPicPr/>
                        </pic:nvPicPr>
                        <pic:blipFill>
                          <a:blip r:embed="rId70"/>
                          <a:stretch>
                            <a:fillRect/>
                          </a:stretch>
                        </pic:blipFill>
                        <pic:spPr>
                          <a:xfrm>
                            <a:off x="0" y="0"/>
                            <a:ext cx="2236301" cy="934040"/>
                          </a:xfrm>
                          <a:prstGeom prst="rect">
                            <a:avLst/>
                          </a:prstGeom>
                        </pic:spPr>
                      </pic:pic>
                    </a:graphicData>
                  </a:graphic>
                </wp:inline>
              </w:drawing>
            </w:r>
            <w:r w:rsidRPr="000854C4">
              <w:rPr>
                <w:lang w:val="en-US"/>
              </w:rPr>
              <w:t>&lt;div class="mb-3"&gt;</w:t>
            </w:r>
          </w:p>
          <w:p w14:paraId="1A949225" w14:textId="77777777" w:rsidR="006F5B47" w:rsidRPr="000854C4" w:rsidRDefault="006F5B47" w:rsidP="003E2419">
            <w:pPr>
              <w:pStyle w:val="kod0"/>
              <w:spacing w:after="120" w:line="276" w:lineRule="auto"/>
              <w:rPr>
                <w:lang w:val="en-US"/>
              </w:rPr>
            </w:pPr>
            <w:r w:rsidRPr="000854C4">
              <w:rPr>
                <w:lang w:val="en-US"/>
              </w:rPr>
              <w:t xml:space="preserve">  &lt;label for="</w:t>
            </w:r>
            <w:proofErr w:type="spellStart"/>
            <w:r w:rsidRPr="000854C4">
              <w:rPr>
                <w:lang w:val="en-US"/>
              </w:rPr>
              <w:t>register_form_username</w:t>
            </w:r>
            <w:proofErr w:type="spellEnd"/>
            <w:r w:rsidRPr="000854C4">
              <w:rPr>
                <w:lang w:val="en-US"/>
              </w:rPr>
              <w:t>" class="form-label required"&gt;Adres e-mail&lt;/label&gt;</w:t>
            </w:r>
          </w:p>
          <w:p w14:paraId="50B76204" w14:textId="77777777" w:rsidR="006F5B47" w:rsidRPr="000854C4" w:rsidRDefault="006F5B47" w:rsidP="003E2419">
            <w:pPr>
              <w:pStyle w:val="kod0"/>
              <w:spacing w:after="120" w:line="276" w:lineRule="auto"/>
              <w:rPr>
                <w:lang w:val="en-US"/>
              </w:rPr>
            </w:pPr>
            <w:r w:rsidRPr="000854C4">
              <w:rPr>
                <w:lang w:val="en-US"/>
              </w:rPr>
              <w:t xml:space="preserve">  &lt;input type="text" id="</w:t>
            </w:r>
            <w:proofErr w:type="spellStart"/>
            <w:r w:rsidRPr="000854C4">
              <w:rPr>
                <w:lang w:val="en-US"/>
              </w:rPr>
              <w:t>register_form_username</w:t>
            </w:r>
            <w:proofErr w:type="spellEnd"/>
            <w:r w:rsidRPr="000854C4">
              <w:rPr>
                <w:lang w:val="en-US"/>
              </w:rPr>
              <w:t>" name="</w:t>
            </w:r>
            <w:proofErr w:type="spellStart"/>
            <w:r w:rsidRPr="000854C4">
              <w:rPr>
                <w:lang w:val="en-US"/>
              </w:rPr>
              <w:t>register_form</w:t>
            </w:r>
            <w:proofErr w:type="spellEnd"/>
            <w:r w:rsidRPr="000854C4">
              <w:rPr>
                <w:lang w:val="en-US"/>
              </w:rPr>
              <w:t xml:space="preserve">[username]" required="required" autocomplete="email" </w:t>
            </w:r>
            <w:proofErr w:type="spellStart"/>
            <w:r w:rsidRPr="000854C4">
              <w:rPr>
                <w:lang w:val="en-US"/>
              </w:rPr>
              <w:t>oninvalid</w:t>
            </w:r>
            <w:proofErr w:type="spellEnd"/>
            <w:r w:rsidRPr="000854C4">
              <w:rPr>
                <w:lang w:val="en-US"/>
              </w:rPr>
              <w:t>="</w:t>
            </w:r>
            <w:proofErr w:type="spellStart"/>
            <w:r w:rsidRPr="000854C4">
              <w:rPr>
                <w:lang w:val="en-US"/>
              </w:rPr>
              <w:t>this.setCustomValidity</w:t>
            </w:r>
            <w:proofErr w:type="spellEnd"/>
            <w:r w:rsidRPr="000854C4">
              <w:rPr>
                <w:lang w:val="en-US"/>
              </w:rPr>
              <w:t xml:space="preserve">('Pole </w:t>
            </w:r>
            <w:proofErr w:type="spellStart"/>
            <w:r w:rsidRPr="000854C4">
              <w:rPr>
                <w:lang w:val="en-US"/>
              </w:rPr>
              <w:t>adres</w:t>
            </w:r>
            <w:proofErr w:type="spellEnd"/>
            <w:r w:rsidRPr="000854C4">
              <w:rPr>
                <w:lang w:val="en-US"/>
              </w:rPr>
              <w:t xml:space="preserve"> e-mail jest </w:t>
            </w:r>
            <w:proofErr w:type="spellStart"/>
            <w:r w:rsidRPr="000854C4">
              <w:rPr>
                <w:lang w:val="en-US"/>
              </w:rPr>
              <w:t>wymagane</w:t>
            </w:r>
            <w:proofErr w:type="spellEnd"/>
            <w:r w:rsidRPr="000854C4">
              <w:rPr>
                <w:lang w:val="en-US"/>
              </w:rPr>
              <w:t xml:space="preserve">')" </w:t>
            </w:r>
            <w:proofErr w:type="spellStart"/>
            <w:r w:rsidRPr="000854C4">
              <w:rPr>
                <w:lang w:val="en-US"/>
              </w:rPr>
              <w:t>oninput</w:t>
            </w:r>
            <w:proofErr w:type="spellEnd"/>
            <w:r w:rsidRPr="000854C4">
              <w:rPr>
                <w:lang w:val="en-US"/>
              </w:rPr>
              <w:t>="</w:t>
            </w:r>
            <w:proofErr w:type="spellStart"/>
            <w:r w:rsidRPr="000854C4">
              <w:rPr>
                <w:lang w:val="en-US"/>
              </w:rPr>
              <w:t>this.setCustomValidity</w:t>
            </w:r>
            <w:proofErr w:type="spellEnd"/>
            <w:r w:rsidRPr="000854C4">
              <w:rPr>
                <w:lang w:val="en-US"/>
              </w:rPr>
              <w:t>('')" placeholder="Adres e-mail" class="form-control is-invalid" value="test@123"&gt;</w:t>
            </w:r>
          </w:p>
          <w:p w14:paraId="263825B8" w14:textId="77777777" w:rsidR="006F5B47" w:rsidRPr="000854C4" w:rsidRDefault="006F5B47" w:rsidP="003E2419">
            <w:pPr>
              <w:pStyle w:val="kod0"/>
              <w:spacing w:after="120" w:line="276" w:lineRule="auto"/>
            </w:pPr>
            <w:r w:rsidRPr="000854C4">
              <w:rPr>
                <w:lang w:val="en-US"/>
              </w:rPr>
              <w:t xml:space="preserve">  </w:t>
            </w:r>
            <w:r w:rsidRPr="000854C4">
              <w:t xml:space="preserve">&lt;div </w:t>
            </w:r>
            <w:proofErr w:type="spellStart"/>
            <w:r w:rsidRPr="000854C4">
              <w:t>class</w:t>
            </w:r>
            <w:proofErr w:type="spellEnd"/>
            <w:r w:rsidRPr="000854C4">
              <w:t>="</w:t>
            </w:r>
            <w:proofErr w:type="spellStart"/>
            <w:r w:rsidRPr="000854C4">
              <w:t>invalid</w:t>
            </w:r>
            <w:proofErr w:type="spellEnd"/>
            <w:r w:rsidRPr="000854C4">
              <w:t>-feedback d-</w:t>
            </w:r>
            <w:proofErr w:type="spellStart"/>
            <w:r w:rsidRPr="000854C4">
              <w:t>block</w:t>
            </w:r>
            <w:proofErr w:type="spellEnd"/>
            <w:r w:rsidRPr="000854C4">
              <w:t>"&gt;</w:t>
            </w:r>
            <w:r w:rsidRPr="000854C4">
              <w:rPr>
                <w:rStyle w:val="KodbdZnak"/>
                <w:lang w:val="pl-PL"/>
              </w:rPr>
              <w:t>Konto o tej nazwie już istnieje.</w:t>
            </w:r>
            <w:r w:rsidRPr="000854C4">
              <w:t>&lt;/div&gt;</w:t>
            </w:r>
          </w:p>
          <w:p w14:paraId="15B513E4" w14:textId="29167D29" w:rsidR="006F5B47" w:rsidRPr="00B63F51" w:rsidRDefault="006F5B47" w:rsidP="003E2419">
            <w:pPr>
              <w:pStyle w:val="kod0"/>
              <w:spacing w:after="120" w:line="276" w:lineRule="auto"/>
              <w:rPr>
                <w:lang w:val="en-US"/>
              </w:rPr>
            </w:pPr>
            <w:r w:rsidRPr="00B63F51">
              <w:rPr>
                <w:lang w:val="en-US"/>
              </w:rPr>
              <w:t>&lt;/div&gt;</w:t>
            </w:r>
          </w:p>
          <w:p w14:paraId="3E89D335" w14:textId="77777777" w:rsidR="006F5B47" w:rsidRPr="00330D52" w:rsidRDefault="006F5B47" w:rsidP="003E2419">
            <w:pPr>
              <w:pStyle w:val="kod0"/>
              <w:spacing w:after="120" w:line="276" w:lineRule="auto"/>
              <w:rPr>
                <w:lang w:val="en-US"/>
              </w:rPr>
            </w:pPr>
            <w:r w:rsidRPr="00330D52">
              <w:rPr>
                <w:lang w:val="en-US"/>
              </w:rPr>
              <w:t>&lt;div class="mb-3"&gt;</w:t>
            </w:r>
          </w:p>
          <w:p w14:paraId="48787BAF" w14:textId="77777777" w:rsidR="006F5B47" w:rsidRPr="00330D52" w:rsidRDefault="006F5B47" w:rsidP="003E2419">
            <w:pPr>
              <w:pStyle w:val="kod0"/>
              <w:spacing w:after="120" w:line="276" w:lineRule="auto"/>
              <w:rPr>
                <w:lang w:val="en-US"/>
              </w:rPr>
            </w:pPr>
            <w:r w:rsidRPr="00330D52">
              <w:rPr>
                <w:lang w:val="en-US"/>
              </w:rPr>
              <w:t xml:space="preserve">  &lt;label for="</w:t>
            </w:r>
            <w:proofErr w:type="spellStart"/>
            <w:r w:rsidRPr="00330D52">
              <w:rPr>
                <w:lang w:val="en-US"/>
              </w:rPr>
              <w:t>register_form_password_first</w:t>
            </w:r>
            <w:proofErr w:type="spellEnd"/>
            <w:r w:rsidRPr="00330D52">
              <w:rPr>
                <w:lang w:val="en-US"/>
              </w:rPr>
              <w:t>" class="form-label required"&gt;</w:t>
            </w:r>
            <w:proofErr w:type="spellStart"/>
            <w:r w:rsidRPr="00330D52">
              <w:rPr>
                <w:lang w:val="en-US"/>
              </w:rPr>
              <w:t>Hasło</w:t>
            </w:r>
            <w:proofErr w:type="spellEnd"/>
            <w:r w:rsidRPr="00330D52">
              <w:rPr>
                <w:lang w:val="en-US"/>
              </w:rPr>
              <w:t>&lt;/label&gt;</w:t>
            </w:r>
          </w:p>
          <w:p w14:paraId="512DC3D6" w14:textId="77777777" w:rsidR="006F5B47" w:rsidRPr="00330D52" w:rsidRDefault="006F5B47" w:rsidP="003E2419">
            <w:pPr>
              <w:pStyle w:val="kod0"/>
              <w:spacing w:after="120" w:line="276" w:lineRule="auto"/>
              <w:rPr>
                <w:lang w:val="en-US"/>
              </w:rPr>
            </w:pPr>
            <w:r w:rsidRPr="00330D52">
              <w:rPr>
                <w:lang w:val="en-US"/>
              </w:rPr>
              <w:t xml:space="preserve">  &lt;input type="password" id="</w:t>
            </w:r>
            <w:proofErr w:type="spellStart"/>
            <w:r w:rsidRPr="00330D52">
              <w:rPr>
                <w:lang w:val="en-US"/>
              </w:rPr>
              <w:t>register_form_password_first</w:t>
            </w:r>
            <w:proofErr w:type="spellEnd"/>
            <w:r w:rsidRPr="00330D52">
              <w:rPr>
                <w:lang w:val="en-US"/>
              </w:rPr>
              <w:t>" name="</w:t>
            </w:r>
            <w:proofErr w:type="spellStart"/>
            <w:r w:rsidRPr="00330D52">
              <w:rPr>
                <w:lang w:val="en-US"/>
              </w:rPr>
              <w:t>register_form</w:t>
            </w:r>
            <w:proofErr w:type="spellEnd"/>
            <w:r w:rsidRPr="00330D52">
              <w:rPr>
                <w:lang w:val="en-US"/>
              </w:rPr>
              <w:t>[password][first]" required="required" autocomplete="new-password" data-same-as="#</w:t>
            </w:r>
            <w:proofErr w:type="spellStart"/>
            <w:r w:rsidRPr="00330D52">
              <w:rPr>
                <w:lang w:val="en-US"/>
              </w:rPr>
              <w:t>register_form_password_second</w:t>
            </w:r>
            <w:proofErr w:type="spellEnd"/>
            <w:r w:rsidRPr="00330D52">
              <w:rPr>
                <w:lang w:val="en-US"/>
              </w:rPr>
              <w:t>" data-required="data-required" placeholder="</w:t>
            </w:r>
            <w:proofErr w:type="spellStart"/>
            <w:r w:rsidRPr="00330D52">
              <w:rPr>
                <w:lang w:val="en-US"/>
              </w:rPr>
              <w:t>Hasło</w:t>
            </w:r>
            <w:proofErr w:type="spellEnd"/>
            <w:r w:rsidRPr="00330D52">
              <w:rPr>
                <w:lang w:val="en-US"/>
              </w:rPr>
              <w:t>" class="form-control is-invalid"&gt;</w:t>
            </w:r>
          </w:p>
          <w:p w14:paraId="63BECBB8" w14:textId="77777777" w:rsidR="006F5B47" w:rsidRDefault="006F5B47" w:rsidP="003E2419">
            <w:pPr>
              <w:pStyle w:val="kod0"/>
              <w:spacing w:after="120" w:line="276" w:lineRule="auto"/>
            </w:pPr>
            <w:r w:rsidRPr="00330D52">
              <w:rPr>
                <w:lang w:val="en-US"/>
              </w:rPr>
              <w:t xml:space="preserve">  </w:t>
            </w:r>
            <w:r>
              <w:t xml:space="preserve">&lt;div </w:t>
            </w:r>
            <w:proofErr w:type="spellStart"/>
            <w:r>
              <w:t>class</w:t>
            </w:r>
            <w:proofErr w:type="spellEnd"/>
            <w:r>
              <w:t>="</w:t>
            </w:r>
            <w:proofErr w:type="spellStart"/>
            <w:r>
              <w:t>invalid</w:t>
            </w:r>
            <w:proofErr w:type="spellEnd"/>
            <w:r>
              <w:t>-feedback d-</w:t>
            </w:r>
            <w:proofErr w:type="spellStart"/>
            <w:r>
              <w:t>block</w:t>
            </w:r>
            <w:proofErr w:type="spellEnd"/>
            <w:r>
              <w:t>"&gt;</w:t>
            </w:r>
            <w:r w:rsidRPr="00B63F51">
              <w:rPr>
                <w:rStyle w:val="KodbdZnak"/>
                <w:lang w:val="pl-PL"/>
              </w:rPr>
              <w:t>Hasła nie są jednakowe</w:t>
            </w:r>
            <w:r>
              <w:t>&lt;/div&gt;</w:t>
            </w:r>
          </w:p>
          <w:p w14:paraId="0DF57579" w14:textId="5ECC657C" w:rsidR="006F5B47" w:rsidRPr="00520577" w:rsidRDefault="006F5B47" w:rsidP="00520577">
            <w:pPr>
              <w:pStyle w:val="kod0"/>
              <w:spacing w:after="120" w:line="276" w:lineRule="auto"/>
            </w:pPr>
            <w:r>
              <w:t>&lt;/div&gt;</w:t>
            </w:r>
          </w:p>
          <w:p w14:paraId="0F82D37B" w14:textId="3A23ACA2" w:rsidR="006F5B47" w:rsidRPr="000854C4" w:rsidRDefault="006F5B47" w:rsidP="003E2419">
            <w:pPr>
              <w:spacing w:after="120" w:line="276" w:lineRule="auto"/>
              <w:rPr>
                <w:b/>
                <w:bCs/>
                <w:color w:val="000000"/>
                <w:sz w:val="20"/>
                <w:szCs w:val="20"/>
              </w:rPr>
            </w:pPr>
            <w:r w:rsidRPr="000854C4">
              <w:rPr>
                <w:b/>
                <w:bCs/>
                <w:color w:val="000000"/>
                <w:sz w:val="20"/>
                <w:szCs w:val="20"/>
              </w:rPr>
              <w:t>Błąd istotny</w:t>
            </w:r>
          </w:p>
        </w:tc>
        <w:tc>
          <w:tcPr>
            <w:tcW w:w="2835" w:type="dxa"/>
            <w:shd w:val="clear" w:color="auto" w:fill="FFF2CC" w:themeFill="accent4" w:themeFillTint="33"/>
            <w:vAlign w:val="center"/>
          </w:tcPr>
          <w:p w14:paraId="3522EE40" w14:textId="54893EB3" w:rsidR="006F5B47" w:rsidRPr="000854C4" w:rsidRDefault="006F5B47" w:rsidP="003E2419">
            <w:pPr>
              <w:spacing w:after="120" w:line="276" w:lineRule="auto"/>
              <w:rPr>
                <w:sz w:val="20"/>
                <w:szCs w:val="20"/>
              </w:rPr>
            </w:pPr>
            <w:r w:rsidRPr="000854C4">
              <w:rPr>
                <w:sz w:val="20"/>
                <w:szCs w:val="20"/>
              </w:rPr>
              <w:lastRenderedPageBreak/>
              <w:t xml:space="preserve">Powiązanie programistyczne błędów z polami tekstowymi. Wykorzystanie np. </w:t>
            </w:r>
            <w:r w:rsidRPr="000854C4">
              <w:rPr>
                <w:rStyle w:val="kodZnak0"/>
              </w:rPr>
              <w:t>aria-describedby</w:t>
            </w:r>
            <w:r w:rsidRPr="000854C4">
              <w:rPr>
                <w:sz w:val="20"/>
                <w:szCs w:val="20"/>
              </w:rPr>
              <w:t xml:space="preserve"> do obsługi błędów.</w:t>
            </w:r>
          </w:p>
          <w:p w14:paraId="58B0D422" w14:textId="30373591" w:rsidR="006F5B47" w:rsidRPr="000854C4" w:rsidRDefault="006F5B47" w:rsidP="003E2419">
            <w:pPr>
              <w:spacing w:after="120" w:line="276" w:lineRule="auto"/>
              <w:rPr>
                <w:rStyle w:val="Hipercze"/>
                <w:sz w:val="20"/>
                <w:szCs w:val="20"/>
              </w:rPr>
            </w:pPr>
            <w:hyperlink r:id="rId71" w:history="1">
              <w:r w:rsidRPr="000854C4">
                <w:rPr>
                  <w:rStyle w:val="Hipercze"/>
                  <w:sz w:val="20"/>
                  <w:szCs w:val="20"/>
                </w:rPr>
                <w:t>https://www.w3.org/WAI/WCAG21/Understanding/error-identification.html</w:t>
              </w:r>
            </w:hyperlink>
          </w:p>
          <w:p w14:paraId="7013A491" w14:textId="77777777" w:rsidR="006F5B47" w:rsidRPr="00B63F51" w:rsidRDefault="006F5B47" w:rsidP="003E2419">
            <w:pPr>
              <w:pStyle w:val="kod0"/>
              <w:spacing w:after="120" w:line="276" w:lineRule="auto"/>
              <w:rPr>
                <w:lang w:val="en-US"/>
              </w:rPr>
            </w:pPr>
            <w:r w:rsidRPr="00B63F51">
              <w:rPr>
                <w:lang w:val="en-US"/>
              </w:rPr>
              <w:t>&lt;div class="mb-3"&gt;</w:t>
            </w:r>
          </w:p>
          <w:p w14:paraId="3C9D46DC" w14:textId="77777777" w:rsidR="006F5B47" w:rsidRPr="00B63F51" w:rsidRDefault="006F5B47" w:rsidP="003E2419">
            <w:pPr>
              <w:pStyle w:val="kod0"/>
              <w:spacing w:after="120" w:line="276" w:lineRule="auto"/>
              <w:rPr>
                <w:lang w:val="en-US"/>
              </w:rPr>
            </w:pPr>
            <w:r w:rsidRPr="00B63F51">
              <w:rPr>
                <w:lang w:val="en-US"/>
              </w:rPr>
              <w:t xml:space="preserve">  &lt;label for="</w:t>
            </w:r>
            <w:proofErr w:type="spellStart"/>
            <w:r w:rsidRPr="00B63F51">
              <w:rPr>
                <w:lang w:val="en-US"/>
              </w:rPr>
              <w:t>register_form_usern</w:t>
            </w:r>
            <w:r w:rsidRPr="00B63F51">
              <w:rPr>
                <w:lang w:val="en-US"/>
              </w:rPr>
              <w:lastRenderedPageBreak/>
              <w:t>ame</w:t>
            </w:r>
            <w:proofErr w:type="spellEnd"/>
            <w:r w:rsidRPr="00B63F51">
              <w:rPr>
                <w:lang w:val="en-US"/>
              </w:rPr>
              <w:t>" class="form-label required"&gt;Adres e-mail&lt;/label&gt;</w:t>
            </w:r>
          </w:p>
          <w:p w14:paraId="78B44D3F" w14:textId="7BBDB613" w:rsidR="006F5B47" w:rsidRPr="000854C4" w:rsidRDefault="006F5B47" w:rsidP="003E2419">
            <w:pPr>
              <w:pStyle w:val="kod0"/>
              <w:spacing w:after="120" w:line="276" w:lineRule="auto"/>
              <w:rPr>
                <w:lang w:val="en-US"/>
              </w:rPr>
            </w:pPr>
            <w:r w:rsidRPr="000854C4">
              <w:rPr>
                <w:lang w:val="en-US"/>
              </w:rPr>
              <w:t xml:space="preserve">  &lt;input type="text" id="</w:t>
            </w:r>
            <w:proofErr w:type="spellStart"/>
            <w:r w:rsidRPr="000854C4">
              <w:rPr>
                <w:lang w:val="en-US"/>
              </w:rPr>
              <w:t>register_form_username</w:t>
            </w:r>
            <w:proofErr w:type="spellEnd"/>
            <w:r w:rsidRPr="000854C4">
              <w:rPr>
                <w:lang w:val="en-US"/>
              </w:rPr>
              <w:t>" name="</w:t>
            </w:r>
            <w:proofErr w:type="spellStart"/>
            <w:r w:rsidRPr="000854C4">
              <w:rPr>
                <w:lang w:val="en-US"/>
              </w:rPr>
              <w:t>register_form</w:t>
            </w:r>
            <w:proofErr w:type="spellEnd"/>
            <w:r w:rsidRPr="000854C4">
              <w:rPr>
                <w:lang w:val="en-US"/>
              </w:rPr>
              <w:t xml:space="preserve">[username]" required="required" autocomplete="email" </w:t>
            </w:r>
            <w:proofErr w:type="spellStart"/>
            <w:r w:rsidRPr="000854C4">
              <w:rPr>
                <w:lang w:val="en-US"/>
              </w:rPr>
              <w:t>oninvalid</w:t>
            </w:r>
            <w:proofErr w:type="spellEnd"/>
            <w:r w:rsidRPr="000854C4">
              <w:rPr>
                <w:lang w:val="en-US"/>
              </w:rPr>
              <w:t>="</w:t>
            </w:r>
            <w:proofErr w:type="spellStart"/>
            <w:r w:rsidRPr="000854C4">
              <w:rPr>
                <w:lang w:val="en-US"/>
              </w:rPr>
              <w:t>this.setCustomValidity</w:t>
            </w:r>
            <w:proofErr w:type="spellEnd"/>
            <w:r w:rsidRPr="000854C4">
              <w:rPr>
                <w:lang w:val="en-US"/>
              </w:rPr>
              <w:t xml:space="preserve">('Pole </w:t>
            </w:r>
            <w:proofErr w:type="spellStart"/>
            <w:r w:rsidRPr="000854C4">
              <w:rPr>
                <w:lang w:val="en-US"/>
              </w:rPr>
              <w:t>adres</w:t>
            </w:r>
            <w:proofErr w:type="spellEnd"/>
            <w:r w:rsidRPr="000854C4">
              <w:rPr>
                <w:lang w:val="en-US"/>
              </w:rPr>
              <w:t xml:space="preserve"> e-mail jest </w:t>
            </w:r>
            <w:proofErr w:type="spellStart"/>
            <w:r w:rsidRPr="000854C4">
              <w:rPr>
                <w:lang w:val="en-US"/>
              </w:rPr>
              <w:t>wymagane</w:t>
            </w:r>
            <w:proofErr w:type="spellEnd"/>
            <w:r w:rsidRPr="000854C4">
              <w:rPr>
                <w:lang w:val="en-US"/>
              </w:rPr>
              <w:t xml:space="preserve">')" </w:t>
            </w:r>
            <w:proofErr w:type="spellStart"/>
            <w:r w:rsidRPr="000854C4">
              <w:rPr>
                <w:lang w:val="en-US"/>
              </w:rPr>
              <w:t>oninput</w:t>
            </w:r>
            <w:proofErr w:type="spellEnd"/>
            <w:r w:rsidRPr="000854C4">
              <w:rPr>
                <w:lang w:val="en-US"/>
              </w:rPr>
              <w:t>="</w:t>
            </w:r>
            <w:proofErr w:type="spellStart"/>
            <w:r w:rsidRPr="000854C4">
              <w:rPr>
                <w:lang w:val="en-US"/>
              </w:rPr>
              <w:t>this.setCustomValidity</w:t>
            </w:r>
            <w:proofErr w:type="spellEnd"/>
            <w:r w:rsidRPr="000854C4">
              <w:rPr>
                <w:lang w:val="en-US"/>
              </w:rPr>
              <w:t xml:space="preserve">('')" placeholder="Adres e-mail" class="form-control is-invalid" value="test@123" </w:t>
            </w:r>
            <w:r w:rsidRPr="000854C4">
              <w:rPr>
                <w:rStyle w:val="KodbdZnak"/>
              </w:rPr>
              <w:t>aria</w:t>
            </w:r>
            <w:r w:rsidRPr="000854C4">
              <w:rPr>
                <w:rStyle w:val="KodbdZnak"/>
              </w:rPr>
              <w:noBreakHyphen/>
              <w:t>describedby=”</w:t>
            </w:r>
            <w:proofErr w:type="spellStart"/>
            <w:r w:rsidRPr="000854C4">
              <w:rPr>
                <w:rStyle w:val="KodbdZnak"/>
              </w:rPr>
              <w:t>konto_istnieje</w:t>
            </w:r>
            <w:proofErr w:type="spellEnd"/>
            <w:r w:rsidRPr="000854C4">
              <w:rPr>
                <w:rStyle w:val="KodbdZnak"/>
              </w:rPr>
              <w:t>”</w:t>
            </w:r>
            <w:r w:rsidRPr="000854C4">
              <w:rPr>
                <w:lang w:val="en-US"/>
              </w:rPr>
              <w:t>&gt;</w:t>
            </w:r>
          </w:p>
          <w:p w14:paraId="3804563C" w14:textId="00A32451" w:rsidR="006F5B47" w:rsidRPr="000854C4" w:rsidRDefault="006F5B47" w:rsidP="003E2419">
            <w:pPr>
              <w:pStyle w:val="kod0"/>
              <w:spacing w:after="120" w:line="276" w:lineRule="auto"/>
            </w:pPr>
            <w:r w:rsidRPr="00B63F51">
              <w:rPr>
                <w:lang w:val="en-US"/>
              </w:rPr>
              <w:t xml:space="preserve">  </w:t>
            </w:r>
            <w:r w:rsidRPr="000854C4">
              <w:t xml:space="preserve">&lt;div </w:t>
            </w:r>
            <w:r w:rsidRPr="00B63F51">
              <w:rPr>
                <w:rStyle w:val="KodbdZnak"/>
                <w:lang w:val="pl-PL"/>
              </w:rPr>
              <w:t>id</w:t>
            </w:r>
            <w:r w:rsidRPr="000854C4">
              <w:rPr>
                <w:rStyle w:val="KodbdZnak"/>
                <w:lang w:val="pl-PL"/>
              </w:rPr>
              <w:t>=”</w:t>
            </w:r>
            <w:proofErr w:type="spellStart"/>
            <w:r w:rsidRPr="000854C4">
              <w:rPr>
                <w:rStyle w:val="KodbdZnak"/>
                <w:lang w:val="pl-PL"/>
              </w:rPr>
              <w:t>konto_istnieje</w:t>
            </w:r>
            <w:proofErr w:type="spellEnd"/>
            <w:r w:rsidRPr="000854C4">
              <w:rPr>
                <w:rStyle w:val="KodbdZnak"/>
                <w:lang w:val="pl-PL"/>
              </w:rPr>
              <w:t>”</w:t>
            </w:r>
            <w:r w:rsidRPr="000854C4">
              <w:t xml:space="preserve"> </w:t>
            </w:r>
            <w:proofErr w:type="spellStart"/>
            <w:r w:rsidRPr="000854C4">
              <w:t>class</w:t>
            </w:r>
            <w:proofErr w:type="spellEnd"/>
            <w:r w:rsidRPr="000854C4">
              <w:t>="</w:t>
            </w:r>
            <w:proofErr w:type="spellStart"/>
            <w:r w:rsidRPr="000854C4">
              <w:t>invalid</w:t>
            </w:r>
            <w:proofErr w:type="spellEnd"/>
            <w:r w:rsidRPr="000854C4">
              <w:t>-feedback d-</w:t>
            </w:r>
            <w:proofErr w:type="spellStart"/>
            <w:r w:rsidRPr="000854C4">
              <w:t>block</w:t>
            </w:r>
            <w:proofErr w:type="spellEnd"/>
            <w:r w:rsidRPr="000854C4">
              <w:t>"&gt;Konto o tej nazwie już istnieje.&lt;/div&gt;</w:t>
            </w:r>
          </w:p>
          <w:p w14:paraId="28F7BDC6" w14:textId="196D0874" w:rsidR="006F5B47" w:rsidRPr="000854C4" w:rsidRDefault="006F5B47" w:rsidP="003E2419">
            <w:pPr>
              <w:pStyle w:val="kod0"/>
              <w:spacing w:after="120" w:line="276" w:lineRule="auto"/>
            </w:pPr>
            <w:r w:rsidRPr="000854C4">
              <w:t>&lt;/div&gt;</w:t>
            </w:r>
          </w:p>
        </w:tc>
        <w:tc>
          <w:tcPr>
            <w:tcW w:w="2835" w:type="dxa"/>
            <w:shd w:val="clear" w:color="auto" w:fill="FFF2CC" w:themeFill="accent4" w:themeFillTint="33"/>
          </w:tcPr>
          <w:p w14:paraId="61FFE8BC" w14:textId="77777777" w:rsidR="006F5B47" w:rsidRDefault="00330DD4" w:rsidP="003E2419">
            <w:pPr>
              <w:spacing w:after="120" w:line="276" w:lineRule="auto"/>
              <w:rPr>
                <w:b/>
                <w:color w:val="000000"/>
                <w:sz w:val="20"/>
                <w:szCs w:val="20"/>
              </w:rPr>
            </w:pPr>
            <w:r>
              <w:rPr>
                <w:b/>
                <w:color w:val="000000"/>
                <w:sz w:val="20"/>
                <w:szCs w:val="20"/>
              </w:rPr>
              <w:lastRenderedPageBreak/>
              <w:t>Poprawione częściowo</w:t>
            </w:r>
          </w:p>
          <w:p w14:paraId="780F9F78" w14:textId="77777777" w:rsidR="00330DD4" w:rsidRDefault="00330DD4" w:rsidP="003E2419">
            <w:pPr>
              <w:spacing w:after="120" w:line="276" w:lineRule="auto"/>
              <w:rPr>
                <w:bCs/>
                <w:color w:val="000000"/>
                <w:sz w:val="20"/>
                <w:szCs w:val="20"/>
              </w:rPr>
            </w:pPr>
            <w:r>
              <w:rPr>
                <w:bCs/>
                <w:color w:val="000000"/>
                <w:sz w:val="20"/>
                <w:szCs w:val="20"/>
              </w:rPr>
              <w:t>Wykorzystane rozwiązanie powoduje brak dostępności treści komunikatu po jego zamknięciu</w:t>
            </w:r>
          </w:p>
          <w:p w14:paraId="5E4C70FD" w14:textId="77777777" w:rsidR="00330DD4" w:rsidRDefault="00330DD4" w:rsidP="003E2419">
            <w:pPr>
              <w:spacing w:after="120" w:line="276" w:lineRule="auto"/>
              <w:rPr>
                <w:bCs/>
                <w:color w:val="000000"/>
                <w:sz w:val="20"/>
                <w:szCs w:val="20"/>
              </w:rPr>
            </w:pPr>
            <w:r w:rsidRPr="00330DD4">
              <w:rPr>
                <w:bCs/>
                <w:noProof/>
                <w:color w:val="000000"/>
                <w:sz w:val="20"/>
                <w:szCs w:val="20"/>
              </w:rPr>
              <w:drawing>
                <wp:inline distT="0" distB="0" distL="0" distR="0" wp14:anchorId="55C53744" wp14:editId="3D42473E">
                  <wp:extent cx="1654175" cy="478790"/>
                  <wp:effectExtent l="0" t="0" r="3175" b="0"/>
                  <wp:docPr id="210772055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20559" name="Obraz 1">
                            <a:extLst>
                              <a:ext uri="{C183D7F6-B498-43B3-948B-1728B52AA6E4}">
                                <adec:decorative xmlns:adec="http://schemas.microsoft.com/office/drawing/2017/decorative" val="1"/>
                              </a:ext>
                            </a:extLst>
                          </pic:cNvPr>
                          <pic:cNvPicPr/>
                        </pic:nvPicPr>
                        <pic:blipFill>
                          <a:blip r:embed="rId72"/>
                          <a:stretch>
                            <a:fillRect/>
                          </a:stretch>
                        </pic:blipFill>
                        <pic:spPr>
                          <a:xfrm>
                            <a:off x="0" y="0"/>
                            <a:ext cx="1654175" cy="478790"/>
                          </a:xfrm>
                          <a:prstGeom prst="rect">
                            <a:avLst/>
                          </a:prstGeom>
                        </pic:spPr>
                      </pic:pic>
                    </a:graphicData>
                  </a:graphic>
                </wp:inline>
              </w:drawing>
            </w:r>
          </w:p>
          <w:p w14:paraId="44560DD3" w14:textId="3175955F" w:rsidR="00330DD4" w:rsidRDefault="00330DD4" w:rsidP="003E2419">
            <w:pPr>
              <w:spacing w:after="120" w:line="276" w:lineRule="auto"/>
              <w:rPr>
                <w:bCs/>
                <w:color w:val="000000"/>
                <w:sz w:val="20"/>
                <w:szCs w:val="20"/>
              </w:rPr>
            </w:pPr>
            <w:r>
              <w:rPr>
                <w:bCs/>
                <w:color w:val="000000"/>
                <w:sz w:val="20"/>
                <w:szCs w:val="20"/>
              </w:rPr>
              <w:t xml:space="preserve">Użytkownicy korzystający z czytników ekranu szukając miejsca, gdzie popełnili </w:t>
            </w:r>
            <w:r>
              <w:rPr>
                <w:bCs/>
                <w:color w:val="000000"/>
                <w:sz w:val="20"/>
                <w:szCs w:val="20"/>
              </w:rPr>
              <w:lastRenderedPageBreak/>
              <w:t>błąd przechodzą po polach formularza.</w:t>
            </w:r>
          </w:p>
          <w:p w14:paraId="4D54077E" w14:textId="10B12AD4" w:rsidR="00330DD4" w:rsidRPr="00330DD4" w:rsidRDefault="00330DD4" w:rsidP="003E2419">
            <w:pPr>
              <w:spacing w:after="120" w:line="276" w:lineRule="auto"/>
              <w:rPr>
                <w:bCs/>
                <w:color w:val="000000"/>
                <w:sz w:val="20"/>
                <w:szCs w:val="20"/>
              </w:rPr>
            </w:pPr>
            <w:r>
              <w:rPr>
                <w:bCs/>
                <w:color w:val="000000"/>
                <w:sz w:val="20"/>
                <w:szCs w:val="20"/>
              </w:rPr>
              <w:t>Dodatkowo krótki czas wyświetlania komunikatu błędu może nie wystarczyć na przeczytanie osobom z problemami poznawczymi.</w:t>
            </w:r>
          </w:p>
        </w:tc>
        <w:tc>
          <w:tcPr>
            <w:tcW w:w="851" w:type="dxa"/>
            <w:shd w:val="clear" w:color="auto" w:fill="FFF2CC" w:themeFill="accent4" w:themeFillTint="33"/>
            <w:vAlign w:val="center"/>
          </w:tcPr>
          <w:p w14:paraId="43380F39" w14:textId="6A2FF843" w:rsidR="006F5B47" w:rsidRDefault="006F5B47" w:rsidP="003E2419">
            <w:pPr>
              <w:spacing w:after="120" w:line="276" w:lineRule="auto"/>
              <w:rPr>
                <w:b/>
                <w:color w:val="000000"/>
                <w:sz w:val="20"/>
                <w:szCs w:val="20"/>
              </w:rPr>
            </w:pPr>
            <w:r w:rsidRPr="0034641B">
              <w:rPr>
                <w:b/>
                <w:color w:val="000000"/>
                <w:sz w:val="20"/>
                <w:szCs w:val="20"/>
              </w:rPr>
              <w:lastRenderedPageBreak/>
              <w:t>T</w:t>
            </w:r>
          </w:p>
        </w:tc>
      </w:tr>
    </w:tbl>
    <w:p w14:paraId="66AF2815" w14:textId="77777777" w:rsidR="004736AA" w:rsidRPr="00520577" w:rsidRDefault="00DB01DF" w:rsidP="003E2419">
      <w:pPr>
        <w:spacing w:after="120" w:line="276" w:lineRule="auto"/>
      </w:pPr>
      <w:r>
        <w:rPr>
          <w:b/>
        </w:rPr>
        <w:lastRenderedPageBreak/>
        <w:t>3.3.2 Etykiety lub instrukcje:</w:t>
      </w:r>
      <w:r>
        <w:t xml:space="preserve"> Pojawiają się etykiety lub instrukcje, kiedy w treści wymagane jest wprowadzenie informacji przez </w:t>
      </w:r>
      <w:r w:rsidRPr="00520577">
        <w:t>użytkownika. (Poziom A)</w:t>
      </w:r>
    </w:p>
    <w:p w14:paraId="150117DD" w14:textId="756153C4" w:rsidR="00DE025F" w:rsidRPr="00520577" w:rsidRDefault="00DB01DF" w:rsidP="003E2419">
      <w:pPr>
        <w:spacing w:after="120" w:line="276" w:lineRule="auto"/>
        <w:rPr>
          <w:b/>
        </w:rPr>
      </w:pPr>
      <w:r w:rsidRPr="00520577">
        <w:rPr>
          <w:highlight w:val="white"/>
        </w:rPr>
        <w:t xml:space="preserve">Wynik audytu: </w:t>
      </w:r>
      <w:r w:rsidR="009D6688" w:rsidRPr="00520577">
        <w:rPr>
          <w:b/>
        </w:rPr>
        <w:t>Spełnione</w:t>
      </w:r>
    </w:p>
    <w:tbl>
      <w:tblPr>
        <w:tblStyle w:val="affffffffffffffffffffffffd"/>
        <w:tblW w:w="0" w:type="auto"/>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2835"/>
        <w:gridCol w:w="851"/>
      </w:tblGrid>
      <w:tr w:rsidR="008564C0" w14:paraId="74CF972C" w14:textId="77777777" w:rsidTr="00520577">
        <w:trPr>
          <w:trHeight w:val="200"/>
          <w:tblHeader/>
          <w:jc w:val="center"/>
        </w:trPr>
        <w:tc>
          <w:tcPr>
            <w:tcW w:w="2835" w:type="dxa"/>
            <w:shd w:val="clear" w:color="auto" w:fill="D9D9D9" w:themeFill="background1" w:themeFillShade="D9"/>
            <w:vAlign w:val="center"/>
          </w:tcPr>
          <w:p w14:paraId="35FFBE25" w14:textId="77C4B000" w:rsidR="008564C0" w:rsidRPr="00520577" w:rsidRDefault="008564C0" w:rsidP="003E2419">
            <w:pPr>
              <w:spacing w:after="120" w:line="276" w:lineRule="auto"/>
              <w:rPr>
                <w:b/>
                <w:color w:val="000000"/>
                <w:sz w:val="20"/>
                <w:szCs w:val="20"/>
              </w:rPr>
            </w:pPr>
            <w:r w:rsidRPr="00520577">
              <w:rPr>
                <w:b/>
                <w:color w:val="000000"/>
                <w:sz w:val="20"/>
                <w:szCs w:val="20"/>
              </w:rPr>
              <w:t>Strona</w:t>
            </w:r>
          </w:p>
        </w:tc>
        <w:tc>
          <w:tcPr>
            <w:tcW w:w="5670" w:type="dxa"/>
            <w:shd w:val="clear" w:color="auto" w:fill="D9D9D9" w:themeFill="background1" w:themeFillShade="D9"/>
            <w:vAlign w:val="center"/>
          </w:tcPr>
          <w:p w14:paraId="2F2E54CE" w14:textId="77777777" w:rsidR="008564C0" w:rsidRDefault="008564C0" w:rsidP="003E2419">
            <w:pPr>
              <w:spacing w:after="120" w:line="276" w:lineRule="auto"/>
              <w:rPr>
                <w:b/>
                <w:color w:val="000000"/>
                <w:sz w:val="20"/>
                <w:szCs w:val="20"/>
              </w:rPr>
            </w:pPr>
            <w:r>
              <w:rPr>
                <w:b/>
                <w:color w:val="000000"/>
                <w:sz w:val="20"/>
                <w:szCs w:val="20"/>
              </w:rPr>
              <w:t>Opis Problemu</w:t>
            </w:r>
          </w:p>
        </w:tc>
        <w:tc>
          <w:tcPr>
            <w:tcW w:w="2835" w:type="dxa"/>
            <w:shd w:val="clear" w:color="auto" w:fill="D9D9D9" w:themeFill="background1" w:themeFillShade="D9"/>
            <w:vAlign w:val="center"/>
          </w:tcPr>
          <w:p w14:paraId="1F7821A1" w14:textId="77777777" w:rsidR="008564C0" w:rsidRDefault="008564C0" w:rsidP="003E2419">
            <w:pPr>
              <w:spacing w:after="120" w:line="276" w:lineRule="auto"/>
              <w:rPr>
                <w:b/>
                <w:color w:val="000000"/>
                <w:sz w:val="20"/>
                <w:szCs w:val="20"/>
              </w:rPr>
            </w:pPr>
            <w:r>
              <w:rPr>
                <w:b/>
                <w:color w:val="000000"/>
                <w:sz w:val="20"/>
                <w:szCs w:val="20"/>
              </w:rPr>
              <w:t>Rozwiązanie</w:t>
            </w:r>
          </w:p>
        </w:tc>
        <w:tc>
          <w:tcPr>
            <w:tcW w:w="2835" w:type="dxa"/>
            <w:shd w:val="clear" w:color="auto" w:fill="D9D9D9" w:themeFill="background1" w:themeFillShade="D9"/>
          </w:tcPr>
          <w:p w14:paraId="20BE9C9A" w14:textId="0AD5FAB5" w:rsidR="008564C0" w:rsidRDefault="00C15CBD" w:rsidP="003E2419">
            <w:pPr>
              <w:spacing w:after="120" w:line="276" w:lineRule="auto"/>
              <w:rPr>
                <w:b/>
                <w:color w:val="000000"/>
                <w:sz w:val="20"/>
                <w:szCs w:val="20"/>
              </w:rPr>
            </w:pPr>
            <w:r>
              <w:rPr>
                <w:b/>
                <w:color w:val="000000"/>
                <w:sz w:val="20"/>
                <w:szCs w:val="20"/>
              </w:rPr>
              <w:t>Samoocena</w:t>
            </w:r>
          </w:p>
        </w:tc>
        <w:tc>
          <w:tcPr>
            <w:tcW w:w="851" w:type="dxa"/>
            <w:shd w:val="clear" w:color="auto" w:fill="D9D9D9" w:themeFill="background1" w:themeFillShade="D9"/>
            <w:vAlign w:val="center"/>
          </w:tcPr>
          <w:p w14:paraId="5EAED934" w14:textId="6C62AE1E" w:rsidR="008564C0" w:rsidRDefault="008564C0" w:rsidP="003E2419">
            <w:pPr>
              <w:spacing w:after="120" w:line="276" w:lineRule="auto"/>
              <w:rPr>
                <w:b/>
                <w:color w:val="000000"/>
                <w:sz w:val="20"/>
                <w:szCs w:val="20"/>
              </w:rPr>
            </w:pPr>
            <w:r>
              <w:rPr>
                <w:b/>
                <w:color w:val="000000"/>
                <w:sz w:val="20"/>
                <w:szCs w:val="20"/>
              </w:rPr>
              <w:t>Typ</w:t>
            </w:r>
          </w:p>
        </w:tc>
      </w:tr>
      <w:tr w:rsidR="008564C0" w14:paraId="3F3DC14D" w14:textId="77777777" w:rsidTr="00E72C00">
        <w:trPr>
          <w:trHeight w:val="659"/>
          <w:jc w:val="center"/>
        </w:trPr>
        <w:tc>
          <w:tcPr>
            <w:tcW w:w="2835" w:type="dxa"/>
            <w:shd w:val="clear" w:color="auto" w:fill="E2EFD9" w:themeFill="accent6" w:themeFillTint="33"/>
            <w:vAlign w:val="center"/>
          </w:tcPr>
          <w:p w14:paraId="5AE779C7" w14:textId="68BCA086" w:rsidR="008564C0" w:rsidRPr="00520577" w:rsidRDefault="008564C0" w:rsidP="003E2419">
            <w:pPr>
              <w:spacing w:after="120" w:line="276" w:lineRule="auto"/>
              <w:rPr>
                <w:sz w:val="20"/>
                <w:szCs w:val="20"/>
              </w:rPr>
            </w:pPr>
            <w:hyperlink r:id="rId73" w:history="1">
              <w:r w:rsidRPr="00520577">
                <w:rPr>
                  <w:rStyle w:val="Hipercze"/>
                  <w:sz w:val="20"/>
                  <w:szCs w:val="20"/>
                </w:rPr>
                <w:t>https://generator-test.rokita.tech/auth/login</w:t>
              </w:r>
            </w:hyperlink>
          </w:p>
        </w:tc>
        <w:tc>
          <w:tcPr>
            <w:tcW w:w="5670" w:type="dxa"/>
            <w:shd w:val="clear" w:color="auto" w:fill="E2EFD9" w:themeFill="accent6" w:themeFillTint="33"/>
            <w:vAlign w:val="center"/>
          </w:tcPr>
          <w:p w14:paraId="24DCB9EC" w14:textId="77777777" w:rsidR="008564C0" w:rsidRDefault="008564C0" w:rsidP="003E2419">
            <w:pPr>
              <w:pStyle w:val="kod0"/>
              <w:spacing w:after="120" w:line="276" w:lineRule="auto"/>
              <w:rPr>
                <w:rFonts w:ascii="Open Sans" w:hAnsi="Open Sans" w:cs="Open Sans"/>
                <w:sz w:val="20"/>
                <w:szCs w:val="28"/>
              </w:rPr>
            </w:pPr>
            <w:r w:rsidRPr="00472470">
              <w:rPr>
                <w:rFonts w:ascii="Open Sans" w:hAnsi="Open Sans" w:cs="Open Sans"/>
                <w:sz w:val="20"/>
                <w:szCs w:val="28"/>
              </w:rPr>
              <w:t>Brak informacji o tym, czy pole formularza należy wypełnić, brak informacji o wymagalności pól</w:t>
            </w:r>
          </w:p>
          <w:p w14:paraId="511C546D" w14:textId="2DAD0B15" w:rsidR="008564C0" w:rsidRDefault="008564C0" w:rsidP="003E2419">
            <w:pPr>
              <w:pStyle w:val="kod0"/>
              <w:spacing w:after="120" w:line="276" w:lineRule="auto"/>
              <w:rPr>
                <w:lang w:val="en-US"/>
              </w:rPr>
            </w:pPr>
            <w:r w:rsidRPr="00472470">
              <w:rPr>
                <w:noProof/>
                <w:lang w:val="en-US"/>
              </w:rPr>
              <w:drawing>
                <wp:inline distT="0" distB="0" distL="0" distR="0" wp14:anchorId="66691DFD" wp14:editId="56A25BEA">
                  <wp:extent cx="1982419" cy="1047297"/>
                  <wp:effectExtent l="0" t="0" r="0" b="635"/>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pic:nvPicPr>
                        <pic:blipFill>
                          <a:blip r:embed="rId74"/>
                          <a:stretch>
                            <a:fillRect/>
                          </a:stretch>
                        </pic:blipFill>
                        <pic:spPr>
                          <a:xfrm>
                            <a:off x="0" y="0"/>
                            <a:ext cx="2000005" cy="1056588"/>
                          </a:xfrm>
                          <a:prstGeom prst="rect">
                            <a:avLst/>
                          </a:prstGeom>
                        </pic:spPr>
                      </pic:pic>
                    </a:graphicData>
                  </a:graphic>
                </wp:inline>
              </w:drawing>
            </w:r>
          </w:p>
          <w:p w14:paraId="6282556D" w14:textId="7111C0BF" w:rsidR="008564C0" w:rsidRPr="00521CB9" w:rsidRDefault="008564C0" w:rsidP="003E2419">
            <w:pPr>
              <w:pStyle w:val="kod0"/>
              <w:spacing w:after="120" w:line="276" w:lineRule="auto"/>
              <w:rPr>
                <w:lang w:val="en-US"/>
              </w:rPr>
            </w:pPr>
            <w:r w:rsidRPr="00521CB9">
              <w:rPr>
                <w:lang w:val="en-US"/>
              </w:rPr>
              <w:t>&lt;form action="/auth/</w:t>
            </w:r>
            <w:proofErr w:type="spellStart"/>
            <w:r w:rsidRPr="00521CB9">
              <w:rPr>
                <w:lang w:val="en-US"/>
              </w:rPr>
              <w:t>login_check</w:t>
            </w:r>
            <w:proofErr w:type="spellEnd"/>
            <w:r w:rsidRPr="00521CB9">
              <w:rPr>
                <w:lang w:val="en-US"/>
              </w:rPr>
              <w:t>" method="post" id="</w:t>
            </w:r>
            <w:proofErr w:type="spellStart"/>
            <w:r w:rsidRPr="00521CB9">
              <w:rPr>
                <w:lang w:val="en-US"/>
              </w:rPr>
              <w:t>loginForm</w:t>
            </w:r>
            <w:proofErr w:type="spellEnd"/>
            <w:r w:rsidRPr="00521CB9">
              <w:rPr>
                <w:lang w:val="en-US"/>
              </w:rPr>
              <w:t>"&gt;</w:t>
            </w:r>
          </w:p>
          <w:p w14:paraId="3D141888" w14:textId="77777777" w:rsidR="008564C0" w:rsidRPr="00472470" w:rsidRDefault="008564C0" w:rsidP="003E2419">
            <w:pPr>
              <w:pStyle w:val="kod0"/>
              <w:spacing w:after="120" w:line="276" w:lineRule="auto"/>
              <w:rPr>
                <w:lang w:val="en-US"/>
              </w:rPr>
            </w:pPr>
            <w:r w:rsidRPr="00521CB9">
              <w:rPr>
                <w:lang w:val="en-US"/>
              </w:rPr>
              <w:t xml:space="preserve">  </w:t>
            </w:r>
            <w:r w:rsidRPr="00472470">
              <w:rPr>
                <w:lang w:val="en-US"/>
              </w:rPr>
              <w:t>&lt;div class="mb-3"&gt;</w:t>
            </w:r>
          </w:p>
          <w:p w14:paraId="46FDDC64" w14:textId="77777777" w:rsidR="008564C0" w:rsidRPr="00472470" w:rsidRDefault="008564C0" w:rsidP="003E2419">
            <w:pPr>
              <w:pStyle w:val="kod0"/>
              <w:spacing w:after="120" w:line="276" w:lineRule="auto"/>
              <w:rPr>
                <w:lang w:val="en-US"/>
              </w:rPr>
            </w:pPr>
            <w:r w:rsidRPr="00472470">
              <w:rPr>
                <w:lang w:val="en-US"/>
              </w:rPr>
              <w:t xml:space="preserve">    &lt;label for="username" class="form-label"&gt;Adres e-mail&lt;/label&gt;</w:t>
            </w:r>
          </w:p>
          <w:p w14:paraId="13FCD102" w14:textId="77777777" w:rsidR="008564C0" w:rsidRPr="00472470" w:rsidRDefault="008564C0" w:rsidP="003E2419">
            <w:pPr>
              <w:pStyle w:val="kod0"/>
              <w:spacing w:after="120" w:line="276" w:lineRule="auto"/>
              <w:rPr>
                <w:lang w:val="en-US"/>
              </w:rPr>
            </w:pPr>
            <w:r w:rsidRPr="00472470">
              <w:rPr>
                <w:lang w:val="en-US"/>
              </w:rPr>
              <w:t xml:space="preserve">    &lt;input class="form-control form-control-solid" id="username" type="text" name="_username" autocomplete="off"&gt;</w:t>
            </w:r>
          </w:p>
          <w:p w14:paraId="64EAE3AF" w14:textId="77777777" w:rsidR="008564C0" w:rsidRPr="00472470" w:rsidRDefault="008564C0" w:rsidP="003E2419">
            <w:pPr>
              <w:pStyle w:val="kod0"/>
              <w:spacing w:after="120" w:line="276" w:lineRule="auto"/>
              <w:rPr>
                <w:lang w:val="en-US"/>
              </w:rPr>
            </w:pPr>
            <w:r w:rsidRPr="00472470">
              <w:rPr>
                <w:lang w:val="en-US"/>
              </w:rPr>
              <w:t xml:space="preserve">  &lt;/div&gt;</w:t>
            </w:r>
          </w:p>
          <w:p w14:paraId="222DA5FD" w14:textId="77777777" w:rsidR="008564C0" w:rsidRPr="00472470" w:rsidRDefault="008564C0" w:rsidP="003E2419">
            <w:pPr>
              <w:pStyle w:val="kod0"/>
              <w:spacing w:after="120" w:line="276" w:lineRule="auto"/>
              <w:rPr>
                <w:lang w:val="en-US"/>
              </w:rPr>
            </w:pPr>
            <w:r w:rsidRPr="00472470">
              <w:rPr>
                <w:lang w:val="en-US"/>
              </w:rPr>
              <w:t xml:space="preserve">  &lt;div class="mb-5"&gt;</w:t>
            </w:r>
          </w:p>
          <w:p w14:paraId="4C45A696" w14:textId="77777777" w:rsidR="008564C0" w:rsidRPr="00472470" w:rsidRDefault="008564C0" w:rsidP="003E2419">
            <w:pPr>
              <w:pStyle w:val="kod0"/>
              <w:spacing w:after="120" w:line="276" w:lineRule="auto"/>
              <w:rPr>
                <w:lang w:val="en-US"/>
              </w:rPr>
            </w:pPr>
            <w:r w:rsidRPr="00472470">
              <w:rPr>
                <w:lang w:val="en-US"/>
              </w:rPr>
              <w:t xml:space="preserve">    &lt;label for="password" class="form-label"&gt;</w:t>
            </w:r>
            <w:proofErr w:type="spellStart"/>
            <w:r w:rsidRPr="00472470">
              <w:rPr>
                <w:lang w:val="en-US"/>
              </w:rPr>
              <w:t>Hasło</w:t>
            </w:r>
            <w:proofErr w:type="spellEnd"/>
            <w:r w:rsidRPr="00472470">
              <w:rPr>
                <w:lang w:val="en-US"/>
              </w:rPr>
              <w:t>&lt;/label&gt;</w:t>
            </w:r>
          </w:p>
          <w:p w14:paraId="2714B3DE" w14:textId="77777777" w:rsidR="008564C0" w:rsidRPr="00472470" w:rsidRDefault="008564C0" w:rsidP="003E2419">
            <w:pPr>
              <w:pStyle w:val="kod0"/>
              <w:spacing w:after="120" w:line="276" w:lineRule="auto"/>
              <w:rPr>
                <w:lang w:val="en-US"/>
              </w:rPr>
            </w:pPr>
            <w:r w:rsidRPr="00472470">
              <w:rPr>
                <w:lang w:val="en-US"/>
              </w:rPr>
              <w:t xml:space="preserve">    &lt;input class="form-control form-control-solid" id="password" type="password" name="_password" autocomplete="off"&gt;</w:t>
            </w:r>
          </w:p>
          <w:p w14:paraId="60450A49" w14:textId="77777777" w:rsidR="008564C0" w:rsidRPr="00472470" w:rsidRDefault="008564C0" w:rsidP="003E2419">
            <w:pPr>
              <w:pStyle w:val="kod0"/>
              <w:spacing w:after="120" w:line="276" w:lineRule="auto"/>
              <w:rPr>
                <w:lang w:val="en-US"/>
              </w:rPr>
            </w:pPr>
            <w:r w:rsidRPr="00472470">
              <w:rPr>
                <w:lang w:val="en-US"/>
              </w:rPr>
              <w:t xml:space="preserve">  &lt;/div&gt;</w:t>
            </w:r>
          </w:p>
          <w:p w14:paraId="4CBD37C1" w14:textId="628EEDC2" w:rsidR="008564C0" w:rsidRPr="00520577" w:rsidRDefault="008564C0" w:rsidP="00520577">
            <w:pPr>
              <w:pStyle w:val="kod0"/>
              <w:spacing w:after="120" w:line="276" w:lineRule="auto"/>
              <w:rPr>
                <w:lang w:val="en-US"/>
              </w:rPr>
            </w:pPr>
            <w:r w:rsidRPr="00472470">
              <w:rPr>
                <w:lang w:val="en-US"/>
              </w:rPr>
              <w:t>&lt;/form&gt;</w:t>
            </w:r>
          </w:p>
          <w:p w14:paraId="7D37BECD" w14:textId="3BE4D8E7" w:rsidR="008564C0" w:rsidRPr="00472470" w:rsidRDefault="008564C0" w:rsidP="003E2419">
            <w:pPr>
              <w:spacing w:after="120" w:line="276" w:lineRule="auto"/>
              <w:rPr>
                <w:b/>
                <w:bCs/>
                <w:color w:val="000000"/>
                <w:sz w:val="20"/>
                <w:szCs w:val="20"/>
              </w:rPr>
            </w:pPr>
            <w:r w:rsidRPr="00472470">
              <w:rPr>
                <w:b/>
                <w:bCs/>
                <w:color w:val="000000"/>
                <w:sz w:val="20"/>
                <w:szCs w:val="20"/>
              </w:rPr>
              <w:t xml:space="preserve">Błąd </w:t>
            </w:r>
            <w:r>
              <w:rPr>
                <w:b/>
                <w:bCs/>
                <w:color w:val="000000"/>
                <w:sz w:val="20"/>
                <w:szCs w:val="20"/>
              </w:rPr>
              <w:t>istotny</w:t>
            </w:r>
          </w:p>
        </w:tc>
        <w:tc>
          <w:tcPr>
            <w:tcW w:w="2835" w:type="dxa"/>
            <w:shd w:val="clear" w:color="auto" w:fill="E2EFD9" w:themeFill="accent6" w:themeFillTint="33"/>
            <w:vAlign w:val="center"/>
          </w:tcPr>
          <w:p w14:paraId="5E9FB3CF" w14:textId="679B1A0E" w:rsidR="008564C0" w:rsidRPr="00472470" w:rsidRDefault="008564C0" w:rsidP="003E2419">
            <w:pPr>
              <w:spacing w:after="120" w:line="276" w:lineRule="auto"/>
              <w:rPr>
                <w:rFonts w:cs="Open Sans"/>
                <w:sz w:val="20"/>
                <w:szCs w:val="20"/>
              </w:rPr>
            </w:pPr>
            <w:r w:rsidRPr="00472470">
              <w:rPr>
                <w:rFonts w:cs="Open Sans"/>
                <w:sz w:val="20"/>
                <w:szCs w:val="20"/>
              </w:rPr>
              <w:t xml:space="preserve">Do każdego pola formularza należy dodać informacje dla aplikacji asystujących, że pola są wymagane poprzez atrybuty na przykład </w:t>
            </w:r>
            <w:r w:rsidRPr="00472470">
              <w:rPr>
                <w:rStyle w:val="kodZnak0"/>
                <w:rFonts w:eastAsia="Courier New"/>
              </w:rPr>
              <w:t>aria</w:t>
            </w:r>
            <w:r w:rsidRPr="00472470">
              <w:rPr>
                <w:rStyle w:val="kodZnak0"/>
                <w:rFonts w:eastAsia="Courier New"/>
              </w:rPr>
              <w:noBreakHyphen/>
            </w:r>
            <w:proofErr w:type="spellStart"/>
            <w:r w:rsidRPr="00472470">
              <w:rPr>
                <w:rStyle w:val="kodZnak0"/>
                <w:rFonts w:eastAsia="Courier New"/>
              </w:rPr>
              <w:t>required</w:t>
            </w:r>
            <w:proofErr w:type="spellEnd"/>
            <w:r w:rsidRPr="00472470">
              <w:rPr>
                <w:rFonts w:cs="Open Sans"/>
                <w:sz w:val="20"/>
                <w:szCs w:val="20"/>
              </w:rPr>
              <w:t xml:space="preserve"> lub HTML </w:t>
            </w:r>
            <w:proofErr w:type="spellStart"/>
            <w:r w:rsidRPr="00472470">
              <w:rPr>
                <w:rStyle w:val="kodZnak0"/>
                <w:rFonts w:eastAsia="Courier New"/>
              </w:rPr>
              <w:t>required</w:t>
            </w:r>
            <w:proofErr w:type="spellEnd"/>
            <w:r w:rsidRPr="00472470">
              <w:rPr>
                <w:rFonts w:eastAsia="Courier New" w:cs="Open Sans"/>
                <w:sz w:val="20"/>
                <w:szCs w:val="20"/>
              </w:rPr>
              <w:t>.</w:t>
            </w:r>
          </w:p>
        </w:tc>
        <w:tc>
          <w:tcPr>
            <w:tcW w:w="2835" w:type="dxa"/>
            <w:shd w:val="clear" w:color="auto" w:fill="E2EFD9" w:themeFill="accent6" w:themeFillTint="33"/>
          </w:tcPr>
          <w:p w14:paraId="1BB9AE0B" w14:textId="76FB9C4C" w:rsidR="008564C0" w:rsidRDefault="00E72C00" w:rsidP="003E2419">
            <w:pPr>
              <w:spacing w:after="120" w:line="276" w:lineRule="auto"/>
              <w:rPr>
                <w:b/>
                <w:color w:val="000000"/>
                <w:sz w:val="20"/>
                <w:szCs w:val="20"/>
              </w:rPr>
            </w:pPr>
            <w:r>
              <w:rPr>
                <w:b/>
                <w:color w:val="000000"/>
                <w:sz w:val="20"/>
                <w:szCs w:val="20"/>
              </w:rPr>
              <w:t>Poprawione</w:t>
            </w:r>
          </w:p>
        </w:tc>
        <w:tc>
          <w:tcPr>
            <w:tcW w:w="851" w:type="dxa"/>
            <w:shd w:val="clear" w:color="auto" w:fill="E2EFD9" w:themeFill="accent6" w:themeFillTint="33"/>
            <w:vAlign w:val="center"/>
          </w:tcPr>
          <w:p w14:paraId="2FC1F76C" w14:textId="4B8A8268" w:rsidR="008564C0" w:rsidRDefault="008564C0" w:rsidP="003E2419">
            <w:pPr>
              <w:spacing w:after="120" w:line="276" w:lineRule="auto"/>
              <w:rPr>
                <w:b/>
                <w:color w:val="000000"/>
                <w:sz w:val="20"/>
                <w:szCs w:val="20"/>
              </w:rPr>
            </w:pPr>
            <w:r>
              <w:rPr>
                <w:b/>
                <w:color w:val="000000"/>
                <w:sz w:val="20"/>
                <w:szCs w:val="20"/>
              </w:rPr>
              <w:t>T</w:t>
            </w:r>
          </w:p>
        </w:tc>
      </w:tr>
    </w:tbl>
    <w:p w14:paraId="501538D6" w14:textId="77777777" w:rsidR="004736AA" w:rsidRPr="00520577" w:rsidRDefault="00DB01DF" w:rsidP="003E2419">
      <w:pPr>
        <w:spacing w:after="120" w:line="276" w:lineRule="auto"/>
        <w:rPr>
          <w:b/>
          <w:sz w:val="22"/>
          <w:szCs w:val="22"/>
        </w:rPr>
      </w:pPr>
      <w:r w:rsidRPr="00520577">
        <w:rPr>
          <w:b/>
        </w:rPr>
        <w:lastRenderedPageBreak/>
        <w:t>3.3.3 Sugestie korekty błędów</w:t>
      </w:r>
      <w:r w:rsidRPr="00520577">
        <w:t>: Jeśli automatycznie zostanie wykryty błąd wprowadzania danych i znane są sugestie korekty, wtedy użytkownik otrzymuje takie sugestie, chyba, że zagrażałoby to bezpieczeństwu treści lub zmieniło jej cel (Poziom AA).</w:t>
      </w:r>
    </w:p>
    <w:p w14:paraId="4B0321DD" w14:textId="6C480CAB" w:rsidR="00DE025F" w:rsidRPr="00520577" w:rsidRDefault="00DB01DF" w:rsidP="003E2419">
      <w:pPr>
        <w:spacing w:after="120" w:line="276" w:lineRule="auto"/>
        <w:rPr>
          <w:b/>
        </w:rPr>
      </w:pPr>
      <w:r w:rsidRPr="00520577">
        <w:rPr>
          <w:highlight w:val="white"/>
        </w:rPr>
        <w:t xml:space="preserve">Wynik audytu: </w:t>
      </w:r>
      <w:r w:rsidR="009D6688" w:rsidRPr="00520577">
        <w:rPr>
          <w:b/>
        </w:rPr>
        <w:t>Spełnione</w:t>
      </w:r>
    </w:p>
    <w:tbl>
      <w:tblPr>
        <w:tblStyle w:val="affffffffffffffffffffffffe"/>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65"/>
        <w:gridCol w:w="5729"/>
        <w:gridCol w:w="2864"/>
        <w:gridCol w:w="2864"/>
        <w:gridCol w:w="860"/>
      </w:tblGrid>
      <w:tr w:rsidR="008564C0" w14:paraId="4A93B9C5" w14:textId="77777777" w:rsidTr="00520577">
        <w:trPr>
          <w:trHeight w:val="200"/>
          <w:tblHeader/>
          <w:jc w:val="center"/>
        </w:trPr>
        <w:tc>
          <w:tcPr>
            <w:tcW w:w="2865" w:type="dxa"/>
            <w:shd w:val="clear" w:color="auto" w:fill="D9D9D9" w:themeFill="background1" w:themeFillShade="D9"/>
            <w:vAlign w:val="center"/>
          </w:tcPr>
          <w:p w14:paraId="4009D876" w14:textId="773416B9" w:rsidR="008564C0" w:rsidRPr="00520577" w:rsidRDefault="008564C0" w:rsidP="003E2419">
            <w:pPr>
              <w:spacing w:after="120" w:line="276" w:lineRule="auto"/>
              <w:rPr>
                <w:b/>
                <w:color w:val="000000"/>
                <w:sz w:val="20"/>
                <w:szCs w:val="20"/>
              </w:rPr>
            </w:pPr>
            <w:r w:rsidRPr="00520577">
              <w:rPr>
                <w:b/>
                <w:color w:val="000000"/>
                <w:sz w:val="20"/>
                <w:szCs w:val="20"/>
              </w:rPr>
              <w:t>Strona</w:t>
            </w:r>
          </w:p>
        </w:tc>
        <w:tc>
          <w:tcPr>
            <w:tcW w:w="5729" w:type="dxa"/>
            <w:shd w:val="clear" w:color="auto" w:fill="D9D9D9" w:themeFill="background1" w:themeFillShade="D9"/>
            <w:vAlign w:val="center"/>
          </w:tcPr>
          <w:p w14:paraId="54C201AE" w14:textId="77777777" w:rsidR="008564C0" w:rsidRDefault="008564C0" w:rsidP="003E2419">
            <w:pPr>
              <w:spacing w:after="120" w:line="276" w:lineRule="auto"/>
              <w:rPr>
                <w:b/>
                <w:color w:val="000000"/>
                <w:sz w:val="20"/>
                <w:szCs w:val="20"/>
              </w:rPr>
            </w:pPr>
            <w:r>
              <w:rPr>
                <w:b/>
                <w:color w:val="000000"/>
                <w:sz w:val="20"/>
                <w:szCs w:val="20"/>
              </w:rPr>
              <w:t>Opis Problemu</w:t>
            </w:r>
          </w:p>
        </w:tc>
        <w:tc>
          <w:tcPr>
            <w:tcW w:w="2864" w:type="dxa"/>
            <w:shd w:val="clear" w:color="auto" w:fill="D9D9D9" w:themeFill="background1" w:themeFillShade="D9"/>
            <w:vAlign w:val="center"/>
          </w:tcPr>
          <w:p w14:paraId="31C74FBF" w14:textId="77777777" w:rsidR="008564C0" w:rsidRDefault="008564C0" w:rsidP="003E2419">
            <w:pPr>
              <w:spacing w:after="120" w:line="276" w:lineRule="auto"/>
              <w:rPr>
                <w:b/>
                <w:color w:val="000000"/>
                <w:sz w:val="20"/>
                <w:szCs w:val="20"/>
              </w:rPr>
            </w:pPr>
            <w:r>
              <w:rPr>
                <w:b/>
                <w:color w:val="000000"/>
                <w:sz w:val="20"/>
                <w:szCs w:val="20"/>
              </w:rPr>
              <w:t>Rozwiązanie</w:t>
            </w:r>
          </w:p>
        </w:tc>
        <w:tc>
          <w:tcPr>
            <w:tcW w:w="2864" w:type="dxa"/>
            <w:shd w:val="clear" w:color="auto" w:fill="D9D9D9" w:themeFill="background1" w:themeFillShade="D9"/>
          </w:tcPr>
          <w:p w14:paraId="32578C1E" w14:textId="6181507A" w:rsidR="004560B5" w:rsidRDefault="00C15CBD" w:rsidP="003E2419">
            <w:pPr>
              <w:spacing w:after="120" w:line="276" w:lineRule="auto"/>
              <w:rPr>
                <w:b/>
                <w:color w:val="000000"/>
                <w:sz w:val="20"/>
                <w:szCs w:val="20"/>
              </w:rPr>
            </w:pPr>
            <w:r>
              <w:rPr>
                <w:b/>
                <w:color w:val="000000"/>
                <w:sz w:val="20"/>
                <w:szCs w:val="20"/>
              </w:rPr>
              <w:t>Samoocena</w:t>
            </w:r>
          </w:p>
        </w:tc>
        <w:tc>
          <w:tcPr>
            <w:tcW w:w="860" w:type="dxa"/>
            <w:shd w:val="clear" w:color="auto" w:fill="D9D9D9" w:themeFill="background1" w:themeFillShade="D9"/>
            <w:vAlign w:val="center"/>
          </w:tcPr>
          <w:p w14:paraId="464B1C91" w14:textId="2067348B" w:rsidR="008564C0" w:rsidRDefault="008564C0" w:rsidP="003E2419">
            <w:pPr>
              <w:spacing w:after="120" w:line="276" w:lineRule="auto"/>
              <w:rPr>
                <w:b/>
                <w:color w:val="000000"/>
                <w:sz w:val="20"/>
                <w:szCs w:val="20"/>
              </w:rPr>
            </w:pPr>
            <w:r>
              <w:rPr>
                <w:b/>
                <w:color w:val="000000"/>
                <w:sz w:val="20"/>
                <w:szCs w:val="20"/>
              </w:rPr>
              <w:t>Typ</w:t>
            </w:r>
          </w:p>
        </w:tc>
      </w:tr>
      <w:tr w:rsidR="008564C0" w14:paraId="534A99B4" w14:textId="77777777" w:rsidTr="004560B5">
        <w:trPr>
          <w:trHeight w:val="659"/>
          <w:jc w:val="center"/>
        </w:trPr>
        <w:tc>
          <w:tcPr>
            <w:tcW w:w="2865" w:type="dxa"/>
            <w:shd w:val="clear" w:color="auto" w:fill="E2EFD9" w:themeFill="accent6" w:themeFillTint="33"/>
            <w:vAlign w:val="center"/>
          </w:tcPr>
          <w:p w14:paraId="204AA544" w14:textId="7ABDA168" w:rsidR="008564C0" w:rsidRPr="00520577" w:rsidRDefault="008564C0" w:rsidP="003E2419">
            <w:pPr>
              <w:spacing w:after="120" w:line="276" w:lineRule="auto"/>
              <w:rPr>
                <w:sz w:val="20"/>
                <w:szCs w:val="20"/>
              </w:rPr>
            </w:pPr>
            <w:hyperlink r:id="rId75" w:history="1">
              <w:r w:rsidRPr="00520577">
                <w:rPr>
                  <w:rStyle w:val="Hipercze"/>
                  <w:sz w:val="20"/>
                  <w:szCs w:val="20"/>
                </w:rPr>
                <w:t>https://generator-test.rokita.tech/auth/login</w:t>
              </w:r>
            </w:hyperlink>
          </w:p>
        </w:tc>
        <w:tc>
          <w:tcPr>
            <w:tcW w:w="5729" w:type="dxa"/>
            <w:shd w:val="clear" w:color="auto" w:fill="E2EFD9" w:themeFill="accent6" w:themeFillTint="33"/>
            <w:vAlign w:val="center"/>
          </w:tcPr>
          <w:p w14:paraId="1DB85829" w14:textId="77777777" w:rsidR="008564C0" w:rsidRDefault="008564C0" w:rsidP="003E2419">
            <w:pPr>
              <w:spacing w:after="120" w:line="276" w:lineRule="auto"/>
              <w:rPr>
                <w:noProof/>
                <w:sz w:val="20"/>
                <w:szCs w:val="20"/>
              </w:rPr>
            </w:pPr>
            <w:r w:rsidRPr="00945B51">
              <w:rPr>
                <w:noProof/>
                <w:sz w:val="20"/>
                <w:szCs w:val="20"/>
              </w:rPr>
              <w:t xml:space="preserve">Pola </w:t>
            </w:r>
            <w:r>
              <w:rPr>
                <w:noProof/>
                <w:sz w:val="20"/>
                <w:szCs w:val="20"/>
              </w:rPr>
              <w:t>do wpisania adresu mailowego nie mają sugestii poprawienia błędu</w:t>
            </w:r>
          </w:p>
          <w:p w14:paraId="61CDE589" w14:textId="6E2AB379" w:rsidR="00104C6D" w:rsidRDefault="008564C0" w:rsidP="003E2419">
            <w:pPr>
              <w:spacing w:after="120" w:line="276" w:lineRule="auto"/>
              <w:rPr>
                <w:noProof/>
              </w:rPr>
            </w:pPr>
            <w:r w:rsidRPr="00945B51">
              <w:rPr>
                <w:noProof/>
                <w:color w:val="000000"/>
                <w:sz w:val="20"/>
                <w:szCs w:val="20"/>
              </w:rPr>
              <w:drawing>
                <wp:inline distT="0" distB="0" distL="0" distR="0" wp14:anchorId="538EA2E0" wp14:editId="58CA3AFF">
                  <wp:extent cx="3148644" cy="131991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59873" cy="1324623"/>
                          </a:xfrm>
                          <a:prstGeom prst="rect">
                            <a:avLst/>
                          </a:prstGeom>
                        </pic:spPr>
                      </pic:pic>
                    </a:graphicData>
                  </a:graphic>
                </wp:inline>
              </w:drawing>
            </w:r>
          </w:p>
          <w:p w14:paraId="4B6E5D0E" w14:textId="77777777" w:rsidR="008564C0" w:rsidRDefault="008564C0" w:rsidP="003E2419">
            <w:pPr>
              <w:spacing w:after="120" w:line="276" w:lineRule="auto"/>
              <w:rPr>
                <w:color w:val="000000"/>
                <w:sz w:val="20"/>
                <w:szCs w:val="20"/>
              </w:rPr>
            </w:pPr>
            <w:r w:rsidRPr="00945B51">
              <w:rPr>
                <w:noProof/>
                <w:color w:val="000000"/>
                <w:sz w:val="20"/>
                <w:szCs w:val="20"/>
              </w:rPr>
              <w:drawing>
                <wp:inline distT="0" distB="0" distL="0" distR="0" wp14:anchorId="24837F81" wp14:editId="7F555444">
                  <wp:extent cx="3101009" cy="1472255"/>
                  <wp:effectExtent l="0" t="0" r="444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10548" cy="1476784"/>
                          </a:xfrm>
                          <a:prstGeom prst="rect">
                            <a:avLst/>
                          </a:prstGeom>
                        </pic:spPr>
                      </pic:pic>
                    </a:graphicData>
                  </a:graphic>
                </wp:inline>
              </w:drawing>
            </w:r>
          </w:p>
          <w:p w14:paraId="6AB2EE5A" w14:textId="3F1E72A6" w:rsidR="008564C0" w:rsidRPr="00521CB9" w:rsidRDefault="008564C0" w:rsidP="003E2419">
            <w:pPr>
              <w:spacing w:after="120" w:line="276" w:lineRule="auto"/>
              <w:rPr>
                <w:b/>
                <w:bCs/>
                <w:color w:val="000000"/>
                <w:sz w:val="20"/>
                <w:szCs w:val="20"/>
              </w:rPr>
            </w:pPr>
            <w:r w:rsidRPr="00521CB9">
              <w:rPr>
                <w:b/>
                <w:bCs/>
                <w:color w:val="000000"/>
                <w:sz w:val="20"/>
                <w:szCs w:val="20"/>
              </w:rPr>
              <w:t>Błąd istotny</w:t>
            </w:r>
          </w:p>
        </w:tc>
        <w:tc>
          <w:tcPr>
            <w:tcW w:w="2864" w:type="dxa"/>
            <w:shd w:val="clear" w:color="auto" w:fill="E2EFD9" w:themeFill="accent6" w:themeFillTint="33"/>
            <w:vAlign w:val="center"/>
          </w:tcPr>
          <w:p w14:paraId="3D34E4DF" w14:textId="77777777" w:rsidR="008564C0" w:rsidRDefault="008564C0" w:rsidP="003E2419">
            <w:pPr>
              <w:spacing w:after="120" w:line="276" w:lineRule="auto"/>
              <w:rPr>
                <w:sz w:val="20"/>
                <w:szCs w:val="20"/>
              </w:rPr>
            </w:pPr>
            <w:r w:rsidRPr="00945B51">
              <w:rPr>
                <w:sz w:val="20"/>
                <w:szCs w:val="20"/>
              </w:rPr>
              <w:t xml:space="preserve">Rekomendujemy zmianę sugestii korekty błędów na bardziej szczegółową, jak na przykład: </w:t>
            </w:r>
          </w:p>
          <w:p w14:paraId="6D6EEBED" w14:textId="2929A1E7" w:rsidR="008564C0" w:rsidRDefault="008564C0" w:rsidP="003E2419">
            <w:pPr>
              <w:spacing w:after="120" w:line="276" w:lineRule="auto"/>
              <w:rPr>
                <w:sz w:val="20"/>
                <w:szCs w:val="20"/>
              </w:rPr>
            </w:pPr>
            <w:r w:rsidRPr="00945B51">
              <w:rPr>
                <w:sz w:val="20"/>
                <w:szCs w:val="20"/>
              </w:rPr>
              <w:t>„Adres email jest nieprawidłowy, powinien zawierać znak @”.</w:t>
            </w:r>
          </w:p>
        </w:tc>
        <w:tc>
          <w:tcPr>
            <w:tcW w:w="2864" w:type="dxa"/>
            <w:shd w:val="clear" w:color="auto" w:fill="E2EFD9" w:themeFill="accent6" w:themeFillTint="33"/>
          </w:tcPr>
          <w:p w14:paraId="1EF59B79" w14:textId="5955873D" w:rsidR="008564C0" w:rsidRDefault="000C38B2" w:rsidP="003E2419">
            <w:pPr>
              <w:spacing w:after="120" w:line="276" w:lineRule="auto"/>
              <w:rPr>
                <w:b/>
                <w:color w:val="000000"/>
                <w:sz w:val="20"/>
                <w:szCs w:val="20"/>
              </w:rPr>
            </w:pPr>
            <w:r>
              <w:rPr>
                <w:b/>
                <w:color w:val="000000"/>
                <w:sz w:val="20"/>
                <w:szCs w:val="20"/>
              </w:rPr>
              <w:t>Poprawione</w:t>
            </w:r>
          </w:p>
        </w:tc>
        <w:tc>
          <w:tcPr>
            <w:tcW w:w="860" w:type="dxa"/>
            <w:shd w:val="clear" w:color="auto" w:fill="E2EFD9" w:themeFill="accent6" w:themeFillTint="33"/>
            <w:vAlign w:val="center"/>
          </w:tcPr>
          <w:p w14:paraId="535DDF41" w14:textId="63A729A5" w:rsidR="008564C0" w:rsidRDefault="008564C0" w:rsidP="003E2419">
            <w:pPr>
              <w:spacing w:after="120" w:line="276" w:lineRule="auto"/>
              <w:rPr>
                <w:b/>
                <w:color w:val="000000"/>
                <w:sz w:val="20"/>
                <w:szCs w:val="20"/>
              </w:rPr>
            </w:pPr>
            <w:r>
              <w:rPr>
                <w:b/>
                <w:color w:val="000000"/>
                <w:sz w:val="20"/>
                <w:szCs w:val="20"/>
              </w:rPr>
              <w:t>T</w:t>
            </w:r>
          </w:p>
        </w:tc>
      </w:tr>
    </w:tbl>
    <w:p w14:paraId="54801E4E" w14:textId="77777777" w:rsidR="00520577" w:rsidRDefault="00520577">
      <w:pPr>
        <w:rPr>
          <w:b/>
        </w:rPr>
      </w:pPr>
      <w:r>
        <w:rPr>
          <w:b/>
        </w:rPr>
        <w:br w:type="page"/>
      </w:r>
    </w:p>
    <w:p w14:paraId="013B530D" w14:textId="660E7A8B" w:rsidR="004736AA" w:rsidRPr="00520577" w:rsidRDefault="00DB01DF" w:rsidP="003E2419">
      <w:pPr>
        <w:spacing w:after="120" w:line="276" w:lineRule="auto"/>
        <w:rPr>
          <w:b/>
        </w:rPr>
      </w:pPr>
      <w:r>
        <w:rPr>
          <w:b/>
        </w:rPr>
        <w:lastRenderedPageBreak/>
        <w:t xml:space="preserve">3.3.4. Zapobieganie błędom (kontekst prawny, finansowy, związany z podawaniem danych): </w:t>
      </w:r>
      <w:r>
        <w:t xml:space="preserve">W przypadku stron internetowych, </w:t>
      </w:r>
      <w:r w:rsidRPr="00520577">
        <w:t>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5BEDBDE9" w14:textId="77777777" w:rsidR="004736AA" w:rsidRPr="00520577" w:rsidRDefault="00DB01DF" w:rsidP="003E2419">
      <w:pPr>
        <w:numPr>
          <w:ilvl w:val="0"/>
          <w:numId w:val="2"/>
        </w:numPr>
        <w:pBdr>
          <w:top w:val="nil"/>
          <w:left w:val="nil"/>
          <w:bottom w:val="nil"/>
          <w:right w:val="nil"/>
          <w:between w:val="nil"/>
        </w:pBdr>
        <w:spacing w:after="120" w:line="276" w:lineRule="auto"/>
      </w:pPr>
      <w:r w:rsidRPr="00520577">
        <w:rPr>
          <w:b/>
        </w:rPr>
        <w:t>Odwracalność:</w:t>
      </w:r>
      <w:r w:rsidRPr="00520577">
        <w:t xml:space="preserve"> Wprowadzenie danych jest odwracalne;</w:t>
      </w:r>
    </w:p>
    <w:p w14:paraId="4A9B8995" w14:textId="77777777" w:rsidR="004736AA" w:rsidRPr="00520577" w:rsidRDefault="00DB01DF" w:rsidP="003E2419">
      <w:pPr>
        <w:numPr>
          <w:ilvl w:val="0"/>
          <w:numId w:val="2"/>
        </w:numPr>
        <w:pBdr>
          <w:top w:val="nil"/>
          <w:left w:val="nil"/>
          <w:bottom w:val="nil"/>
          <w:right w:val="nil"/>
          <w:between w:val="nil"/>
        </w:pBdr>
        <w:spacing w:after="120" w:line="276" w:lineRule="auto"/>
      </w:pPr>
      <w:r w:rsidRPr="00520577">
        <w:rPr>
          <w:b/>
        </w:rPr>
        <w:t>Sprawdzanie:</w:t>
      </w:r>
      <w:r w:rsidRPr="00520577">
        <w:t xml:space="preserve"> Dane wprowadzone przez użytkownika są sprawdzane pod kątem błędów, a użytkownik ma możliwość wprowadzenia poprawek;</w:t>
      </w:r>
    </w:p>
    <w:p w14:paraId="4BF9FAAF" w14:textId="77777777" w:rsidR="004736AA" w:rsidRPr="00520577" w:rsidRDefault="00DB01DF" w:rsidP="003E2419">
      <w:pPr>
        <w:numPr>
          <w:ilvl w:val="0"/>
          <w:numId w:val="2"/>
        </w:numPr>
        <w:pBdr>
          <w:top w:val="nil"/>
          <w:left w:val="nil"/>
          <w:bottom w:val="nil"/>
          <w:right w:val="nil"/>
          <w:between w:val="nil"/>
        </w:pBdr>
        <w:spacing w:after="120" w:line="276" w:lineRule="auto"/>
      </w:pPr>
      <w:r w:rsidRPr="00520577">
        <w:rPr>
          <w:b/>
        </w:rPr>
        <w:t>Potwierdzenie:</w:t>
      </w:r>
      <w:r w:rsidRPr="00520577">
        <w:t xml:space="preserve"> Istnieje mechanizm sprawdzania, potwierdzania oraz korekty informacji przed jej ostatecznym wysłaniem.</w:t>
      </w:r>
    </w:p>
    <w:p w14:paraId="67DFAE27" w14:textId="5217812F" w:rsidR="00DE025F" w:rsidRPr="00520577" w:rsidRDefault="00DB01DF" w:rsidP="003E2419">
      <w:pPr>
        <w:spacing w:after="120" w:line="276" w:lineRule="auto"/>
        <w:rPr>
          <w:b/>
        </w:rPr>
      </w:pPr>
      <w:r w:rsidRPr="00520577">
        <w:rPr>
          <w:highlight w:val="white"/>
        </w:rPr>
        <w:t xml:space="preserve">Wynik audytu: </w:t>
      </w:r>
      <w:r w:rsidRPr="00520577">
        <w:rPr>
          <w:b/>
        </w:rPr>
        <w:t>Spełnione</w:t>
      </w:r>
    </w:p>
    <w:p w14:paraId="5E5E4DB6" w14:textId="77777777" w:rsidR="004560B5" w:rsidRDefault="004560B5">
      <w:pPr>
        <w:rPr>
          <w:b/>
          <w:bCs/>
          <w:color w:val="000000"/>
          <w:sz w:val="36"/>
          <w:szCs w:val="36"/>
        </w:rPr>
      </w:pPr>
      <w:r>
        <w:br w:type="page"/>
      </w:r>
    </w:p>
    <w:p w14:paraId="4DE5EB45" w14:textId="20CC72D6" w:rsidR="004736AA" w:rsidRPr="00520577" w:rsidRDefault="00DB01DF" w:rsidP="004560B5">
      <w:pPr>
        <w:pStyle w:val="Nagwek2"/>
        <w:rPr>
          <w:color w:val="auto"/>
        </w:rPr>
      </w:pPr>
      <w:r w:rsidRPr="00520577">
        <w:rPr>
          <w:color w:val="auto"/>
        </w:rPr>
        <w:lastRenderedPageBreak/>
        <w:t>Zasada nr 4: Solidność — Treść musi być solidnie opublikowana, tak, by mogła być skutecznie interpretowana przez różnego rodzaju oprogramowania użytkownika, w tym technologie wspomagające.</w:t>
      </w:r>
    </w:p>
    <w:p w14:paraId="237549CA" w14:textId="77777777" w:rsidR="004736AA" w:rsidRPr="00520577" w:rsidRDefault="00DB01DF" w:rsidP="004560B5">
      <w:pPr>
        <w:pStyle w:val="Nagwek3"/>
      </w:pPr>
      <w:r w:rsidRPr="00520577">
        <w:t>Wytyczna 4.1 Kompatybilność: Zmaksymalizowanie kompatybilności z obecnymi oraz przyszłymi programami użytkowników, w tym z technologiami wspomagającymi.</w:t>
      </w:r>
    </w:p>
    <w:p w14:paraId="4027CC00" w14:textId="77777777" w:rsidR="004736AA" w:rsidRPr="00520577" w:rsidRDefault="00DB01DF" w:rsidP="003E2419">
      <w:pPr>
        <w:spacing w:after="120" w:line="276" w:lineRule="auto"/>
      </w:pPr>
      <w:r w:rsidRPr="00520577">
        <w:rPr>
          <w:b/>
        </w:rPr>
        <w:t>4.1.1 Parsowanie:</w:t>
      </w:r>
      <w:r w:rsidRPr="00520577">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384F921B" w14:textId="508F7474" w:rsidR="00DE025F" w:rsidRPr="00520577" w:rsidRDefault="00DB01DF" w:rsidP="003E2419">
      <w:pPr>
        <w:spacing w:after="120" w:line="276" w:lineRule="auto"/>
        <w:rPr>
          <w:b/>
        </w:rPr>
      </w:pPr>
      <w:r w:rsidRPr="00520577">
        <w:rPr>
          <w:highlight w:val="white"/>
        </w:rPr>
        <w:t xml:space="preserve">Wynik audytu: </w:t>
      </w:r>
      <w:r w:rsidR="009D6688" w:rsidRPr="00520577">
        <w:rPr>
          <w:b/>
        </w:rPr>
        <w:t>Spełnione częściowo</w:t>
      </w:r>
    </w:p>
    <w:tbl>
      <w:tblPr>
        <w:tblStyle w:val="afffffffffffffffffffffffff0"/>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65"/>
        <w:gridCol w:w="5729"/>
        <w:gridCol w:w="3167"/>
        <w:gridCol w:w="2561"/>
        <w:gridCol w:w="860"/>
      </w:tblGrid>
      <w:tr w:rsidR="008564C0" w14:paraId="24830537" w14:textId="77777777" w:rsidTr="00520577">
        <w:trPr>
          <w:trHeight w:val="200"/>
          <w:tblHeader/>
          <w:jc w:val="center"/>
        </w:trPr>
        <w:tc>
          <w:tcPr>
            <w:tcW w:w="2865" w:type="dxa"/>
            <w:shd w:val="clear" w:color="auto" w:fill="D9D9D9" w:themeFill="background1" w:themeFillShade="D9"/>
            <w:vAlign w:val="center"/>
          </w:tcPr>
          <w:p w14:paraId="2F915DE8" w14:textId="6AC3C2A9" w:rsidR="008564C0" w:rsidRPr="00520577" w:rsidRDefault="008564C0" w:rsidP="003E2419">
            <w:pPr>
              <w:spacing w:after="120" w:line="276" w:lineRule="auto"/>
              <w:rPr>
                <w:b/>
                <w:color w:val="000000"/>
                <w:sz w:val="20"/>
                <w:szCs w:val="20"/>
              </w:rPr>
            </w:pPr>
            <w:r w:rsidRPr="00520577">
              <w:rPr>
                <w:b/>
                <w:color w:val="000000"/>
                <w:sz w:val="20"/>
                <w:szCs w:val="20"/>
              </w:rPr>
              <w:t>Strona</w:t>
            </w:r>
          </w:p>
        </w:tc>
        <w:tc>
          <w:tcPr>
            <w:tcW w:w="5729" w:type="dxa"/>
            <w:shd w:val="clear" w:color="auto" w:fill="D9D9D9" w:themeFill="background1" w:themeFillShade="D9"/>
            <w:vAlign w:val="center"/>
          </w:tcPr>
          <w:p w14:paraId="76CC5A9B" w14:textId="77777777" w:rsidR="008564C0" w:rsidRDefault="008564C0" w:rsidP="003E2419">
            <w:pPr>
              <w:spacing w:after="120" w:line="276" w:lineRule="auto"/>
              <w:rPr>
                <w:b/>
                <w:color w:val="000000"/>
                <w:sz w:val="20"/>
                <w:szCs w:val="20"/>
              </w:rPr>
            </w:pPr>
            <w:r>
              <w:rPr>
                <w:b/>
                <w:color w:val="000000"/>
                <w:sz w:val="20"/>
                <w:szCs w:val="20"/>
              </w:rPr>
              <w:t>Opis Problemu</w:t>
            </w:r>
          </w:p>
        </w:tc>
        <w:tc>
          <w:tcPr>
            <w:tcW w:w="3167" w:type="dxa"/>
            <w:shd w:val="clear" w:color="auto" w:fill="D9D9D9" w:themeFill="background1" w:themeFillShade="D9"/>
            <w:vAlign w:val="center"/>
          </w:tcPr>
          <w:p w14:paraId="18BCD789" w14:textId="77777777" w:rsidR="008564C0" w:rsidRDefault="008564C0" w:rsidP="003E2419">
            <w:pPr>
              <w:spacing w:after="120" w:line="276" w:lineRule="auto"/>
              <w:rPr>
                <w:b/>
                <w:color w:val="000000"/>
                <w:sz w:val="20"/>
                <w:szCs w:val="20"/>
              </w:rPr>
            </w:pPr>
            <w:r>
              <w:rPr>
                <w:b/>
                <w:color w:val="000000"/>
                <w:sz w:val="20"/>
                <w:szCs w:val="20"/>
              </w:rPr>
              <w:t>Rozwiązanie</w:t>
            </w:r>
          </w:p>
        </w:tc>
        <w:tc>
          <w:tcPr>
            <w:tcW w:w="2561" w:type="dxa"/>
            <w:shd w:val="clear" w:color="auto" w:fill="D9D9D9" w:themeFill="background1" w:themeFillShade="D9"/>
          </w:tcPr>
          <w:p w14:paraId="51B28D35" w14:textId="4E505AAC" w:rsidR="008564C0" w:rsidRDefault="00C15CBD" w:rsidP="003E2419">
            <w:pPr>
              <w:spacing w:after="120" w:line="276" w:lineRule="auto"/>
              <w:rPr>
                <w:b/>
                <w:color w:val="000000"/>
                <w:sz w:val="20"/>
                <w:szCs w:val="20"/>
              </w:rPr>
            </w:pPr>
            <w:r>
              <w:rPr>
                <w:b/>
                <w:color w:val="000000"/>
                <w:sz w:val="20"/>
                <w:szCs w:val="20"/>
              </w:rPr>
              <w:t>Samoocena</w:t>
            </w:r>
          </w:p>
        </w:tc>
        <w:tc>
          <w:tcPr>
            <w:tcW w:w="860" w:type="dxa"/>
            <w:shd w:val="clear" w:color="auto" w:fill="D9D9D9" w:themeFill="background1" w:themeFillShade="D9"/>
            <w:vAlign w:val="center"/>
          </w:tcPr>
          <w:p w14:paraId="1FA5538D" w14:textId="5E5DDB4A" w:rsidR="008564C0" w:rsidRDefault="008564C0" w:rsidP="003E2419">
            <w:pPr>
              <w:spacing w:after="120" w:line="276" w:lineRule="auto"/>
              <w:rPr>
                <w:b/>
                <w:color w:val="000000"/>
                <w:sz w:val="20"/>
                <w:szCs w:val="20"/>
              </w:rPr>
            </w:pPr>
            <w:r>
              <w:rPr>
                <w:b/>
                <w:color w:val="000000"/>
                <w:sz w:val="20"/>
                <w:szCs w:val="20"/>
              </w:rPr>
              <w:t>Typ</w:t>
            </w:r>
          </w:p>
        </w:tc>
      </w:tr>
      <w:tr w:rsidR="008564C0" w14:paraId="4CDB9ED6" w14:textId="77777777" w:rsidTr="00520577">
        <w:trPr>
          <w:trHeight w:val="659"/>
          <w:jc w:val="center"/>
        </w:trPr>
        <w:tc>
          <w:tcPr>
            <w:tcW w:w="2865" w:type="dxa"/>
            <w:shd w:val="clear" w:color="auto" w:fill="FBE4D5" w:themeFill="accent2" w:themeFillTint="33"/>
            <w:vAlign w:val="center"/>
          </w:tcPr>
          <w:p w14:paraId="516BE346" w14:textId="48606C3F" w:rsidR="008564C0" w:rsidRPr="00520577" w:rsidRDefault="008564C0" w:rsidP="003E2419">
            <w:pPr>
              <w:spacing w:after="120" w:line="276" w:lineRule="auto"/>
              <w:rPr>
                <w:sz w:val="20"/>
                <w:szCs w:val="20"/>
              </w:rPr>
            </w:pPr>
            <w:hyperlink r:id="rId78" w:history="1">
              <w:r w:rsidRPr="00520577">
                <w:rPr>
                  <w:rStyle w:val="Hipercze"/>
                  <w:sz w:val="20"/>
                  <w:szCs w:val="20"/>
                </w:rPr>
                <w:t>https://generator-test.rokita.tech/auth/login</w:t>
              </w:r>
            </w:hyperlink>
          </w:p>
        </w:tc>
        <w:tc>
          <w:tcPr>
            <w:tcW w:w="5729" w:type="dxa"/>
            <w:shd w:val="clear" w:color="auto" w:fill="FBE4D5" w:themeFill="accent2" w:themeFillTint="33"/>
            <w:vAlign w:val="center"/>
          </w:tcPr>
          <w:p w14:paraId="0EE1B3B0" w14:textId="614EF34C" w:rsidR="008564C0" w:rsidRPr="006D73FE" w:rsidRDefault="008564C0" w:rsidP="003E2419">
            <w:pPr>
              <w:spacing w:after="120" w:line="276" w:lineRule="auto"/>
              <w:rPr>
                <w:rFonts w:eastAsia="Calibri" w:cs="Open Sans"/>
                <w:sz w:val="20"/>
                <w:szCs w:val="20"/>
              </w:rPr>
            </w:pPr>
            <w:r w:rsidRPr="005C56E8">
              <w:rPr>
                <w:rFonts w:cs="Open Sans"/>
                <w:color w:val="000000"/>
                <w:sz w:val="20"/>
                <w:szCs w:val="20"/>
              </w:rPr>
              <w:t>W całym serwisie występują błę</w:t>
            </w:r>
            <w:r w:rsidRPr="005C56E8">
              <w:rPr>
                <w:rFonts w:eastAsia="Calibri" w:cs="Open Sans"/>
                <w:sz w:val="20"/>
                <w:szCs w:val="20"/>
              </w:rPr>
              <w:t xml:space="preserve">dy podczas walidacji HTML </w:t>
            </w:r>
            <w:r>
              <w:rPr>
                <w:rFonts w:eastAsia="Calibri" w:cs="Open Sans"/>
                <w:sz w:val="20"/>
                <w:szCs w:val="20"/>
              </w:rPr>
              <w:t>–</w:t>
            </w:r>
            <w:r w:rsidRPr="005C56E8">
              <w:rPr>
                <w:rFonts w:eastAsia="Calibri" w:cs="Open Sans"/>
                <w:sz w:val="20"/>
                <w:szCs w:val="20"/>
              </w:rPr>
              <w:t xml:space="preserve"> </w:t>
            </w:r>
            <w:r w:rsidRPr="006D73FE">
              <w:rPr>
                <w:b/>
                <w:bCs/>
                <w:color w:val="000000"/>
                <w:sz w:val="20"/>
                <w:szCs w:val="20"/>
              </w:rPr>
              <w:t>1 błąd</w:t>
            </w:r>
            <w:r w:rsidRPr="005C56E8">
              <w:rPr>
                <w:rFonts w:cs="Open Sans"/>
                <w:color w:val="000000"/>
                <w:sz w:val="20"/>
                <w:szCs w:val="20"/>
              </w:rPr>
              <w:t xml:space="preserve"> na stronie </w:t>
            </w:r>
            <w:r>
              <w:rPr>
                <w:rFonts w:cs="Open Sans"/>
                <w:color w:val="000000"/>
                <w:sz w:val="20"/>
                <w:szCs w:val="20"/>
              </w:rPr>
              <w:t>startowej</w:t>
            </w:r>
          </w:p>
          <w:p w14:paraId="32FADB88" w14:textId="71495A27" w:rsidR="008564C0" w:rsidRDefault="008564C0" w:rsidP="003E2419">
            <w:pPr>
              <w:spacing w:after="120" w:line="276" w:lineRule="auto"/>
              <w:rPr>
                <w:color w:val="000000"/>
                <w:sz w:val="20"/>
                <w:szCs w:val="20"/>
              </w:rPr>
            </w:pPr>
            <w:r w:rsidRPr="00621B71">
              <w:rPr>
                <w:noProof/>
                <w:color w:val="000000"/>
                <w:sz w:val="20"/>
                <w:szCs w:val="20"/>
              </w:rPr>
              <w:drawing>
                <wp:inline distT="0" distB="0" distL="0" distR="0" wp14:anchorId="0D54B88D" wp14:editId="3C56A6DD">
                  <wp:extent cx="3562184" cy="812311"/>
                  <wp:effectExtent l="0" t="0" r="635" b="6985"/>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pic:nvPicPr>
                        <pic:blipFill>
                          <a:blip r:embed="rId79"/>
                          <a:stretch>
                            <a:fillRect/>
                          </a:stretch>
                        </pic:blipFill>
                        <pic:spPr>
                          <a:xfrm>
                            <a:off x="0" y="0"/>
                            <a:ext cx="3583088" cy="817078"/>
                          </a:xfrm>
                          <a:prstGeom prst="rect">
                            <a:avLst/>
                          </a:prstGeom>
                        </pic:spPr>
                      </pic:pic>
                    </a:graphicData>
                  </a:graphic>
                </wp:inline>
              </w:drawing>
            </w:r>
          </w:p>
        </w:tc>
        <w:tc>
          <w:tcPr>
            <w:tcW w:w="3167" w:type="dxa"/>
            <w:shd w:val="clear" w:color="auto" w:fill="FBE4D5" w:themeFill="accent2" w:themeFillTint="33"/>
            <w:vAlign w:val="center"/>
          </w:tcPr>
          <w:p w14:paraId="648CF8EE" w14:textId="77777777" w:rsidR="008564C0" w:rsidRPr="005C56E8" w:rsidRDefault="008564C0" w:rsidP="003E2419">
            <w:pPr>
              <w:spacing w:after="120" w:line="276" w:lineRule="auto"/>
              <w:rPr>
                <w:sz w:val="20"/>
                <w:szCs w:val="20"/>
              </w:rPr>
            </w:pPr>
            <w:r w:rsidRPr="005C56E8">
              <w:rPr>
                <w:sz w:val="20"/>
                <w:szCs w:val="20"/>
              </w:rPr>
              <w:t>Powinno unikać się błędów semantycznych HTML/XHTML. Kod może zostać sprawdzony, przeanalizowany i zwalidowany na stronie:</w:t>
            </w:r>
          </w:p>
          <w:p w14:paraId="5CC4C7D9" w14:textId="6390CC5F" w:rsidR="008564C0" w:rsidRPr="006D73FE" w:rsidRDefault="008564C0" w:rsidP="003E2419">
            <w:pPr>
              <w:spacing w:after="120" w:line="276" w:lineRule="auto"/>
              <w:rPr>
                <w:noProof/>
                <w:color w:val="000000"/>
                <w:sz w:val="20"/>
                <w:szCs w:val="20"/>
              </w:rPr>
            </w:pPr>
            <w:hyperlink r:id="rId80">
              <w:r w:rsidRPr="005C56E8">
                <w:rPr>
                  <w:color w:val="0563C1"/>
                  <w:sz w:val="20"/>
                  <w:szCs w:val="20"/>
                  <w:u w:val="single"/>
                </w:rPr>
                <w:t>https://validator.w3.org/nu</w:t>
              </w:r>
            </w:hyperlink>
          </w:p>
        </w:tc>
        <w:tc>
          <w:tcPr>
            <w:tcW w:w="2561" w:type="dxa"/>
            <w:shd w:val="clear" w:color="auto" w:fill="FBE4D5" w:themeFill="accent2" w:themeFillTint="33"/>
          </w:tcPr>
          <w:p w14:paraId="34CFDE73" w14:textId="4288BCBB" w:rsidR="008564C0" w:rsidRDefault="000C38B2" w:rsidP="003E2419">
            <w:pPr>
              <w:spacing w:after="120" w:line="276" w:lineRule="auto"/>
              <w:rPr>
                <w:b/>
                <w:color w:val="000000"/>
                <w:sz w:val="20"/>
                <w:szCs w:val="20"/>
              </w:rPr>
            </w:pPr>
            <w:r>
              <w:rPr>
                <w:b/>
                <w:color w:val="000000"/>
                <w:sz w:val="20"/>
                <w:szCs w:val="20"/>
              </w:rPr>
              <w:t>Niepoprawione</w:t>
            </w:r>
          </w:p>
        </w:tc>
        <w:tc>
          <w:tcPr>
            <w:tcW w:w="860" w:type="dxa"/>
            <w:shd w:val="clear" w:color="auto" w:fill="FBE4D5" w:themeFill="accent2" w:themeFillTint="33"/>
            <w:vAlign w:val="center"/>
          </w:tcPr>
          <w:p w14:paraId="0433A8B3" w14:textId="49E0169A" w:rsidR="008564C0" w:rsidRDefault="008564C0" w:rsidP="003E2419">
            <w:pPr>
              <w:spacing w:after="120" w:line="276" w:lineRule="auto"/>
              <w:rPr>
                <w:b/>
                <w:color w:val="000000"/>
                <w:sz w:val="20"/>
                <w:szCs w:val="20"/>
              </w:rPr>
            </w:pPr>
            <w:r>
              <w:rPr>
                <w:b/>
                <w:color w:val="000000"/>
                <w:sz w:val="20"/>
                <w:szCs w:val="20"/>
              </w:rPr>
              <w:t>T</w:t>
            </w:r>
          </w:p>
        </w:tc>
      </w:tr>
      <w:tr w:rsidR="008564C0" w14:paraId="7977841D" w14:textId="77777777" w:rsidTr="00520577">
        <w:trPr>
          <w:trHeight w:val="659"/>
          <w:jc w:val="center"/>
        </w:trPr>
        <w:tc>
          <w:tcPr>
            <w:tcW w:w="2865" w:type="dxa"/>
            <w:shd w:val="clear" w:color="auto" w:fill="FBE4D5" w:themeFill="accent2" w:themeFillTint="33"/>
            <w:vAlign w:val="center"/>
          </w:tcPr>
          <w:p w14:paraId="78A74103" w14:textId="77777777" w:rsidR="008564C0" w:rsidRPr="00520577" w:rsidRDefault="008564C0" w:rsidP="003E2419">
            <w:pPr>
              <w:spacing w:after="120" w:line="276" w:lineRule="auto"/>
              <w:rPr>
                <w:sz w:val="20"/>
                <w:szCs w:val="20"/>
              </w:rPr>
            </w:pPr>
            <w:r w:rsidRPr="00520577">
              <w:rPr>
                <w:sz w:val="20"/>
                <w:szCs w:val="20"/>
              </w:rPr>
              <w:t>Cały serwis</w:t>
            </w:r>
          </w:p>
        </w:tc>
        <w:tc>
          <w:tcPr>
            <w:tcW w:w="5729" w:type="dxa"/>
            <w:shd w:val="clear" w:color="auto" w:fill="FBE4D5" w:themeFill="accent2" w:themeFillTint="33"/>
            <w:vAlign w:val="center"/>
          </w:tcPr>
          <w:p w14:paraId="2136D79F" w14:textId="634C36B0" w:rsidR="008564C0" w:rsidRDefault="008564C0" w:rsidP="003E2419">
            <w:pPr>
              <w:spacing w:after="120" w:line="276" w:lineRule="auto"/>
              <w:rPr>
                <w:color w:val="000000"/>
                <w:sz w:val="20"/>
                <w:szCs w:val="20"/>
              </w:rPr>
            </w:pPr>
            <w:r>
              <w:rPr>
                <w:color w:val="000000"/>
                <w:sz w:val="20"/>
                <w:szCs w:val="20"/>
              </w:rPr>
              <w:t xml:space="preserve">Niepoprawne użycie elementu </w:t>
            </w:r>
            <w:r w:rsidRPr="006D73FE">
              <w:rPr>
                <w:rStyle w:val="kodZnak0"/>
              </w:rPr>
              <w:t>style</w:t>
            </w:r>
          </w:p>
          <w:p w14:paraId="60174E56" w14:textId="7DDAE5EF" w:rsidR="008564C0" w:rsidRPr="00520577" w:rsidRDefault="008564C0" w:rsidP="00520577">
            <w:pPr>
              <w:pStyle w:val="kod0"/>
              <w:spacing w:after="120" w:line="276" w:lineRule="auto"/>
            </w:pPr>
            <w:r w:rsidRPr="00A13C61">
              <w:t xml:space="preserve">&lt;style </w:t>
            </w:r>
            <w:proofErr w:type="spellStart"/>
            <w:r w:rsidRPr="00A13C61">
              <w:t>nonce</w:t>
            </w:r>
            <w:proofErr w:type="spellEnd"/>
            <w:r w:rsidRPr="00A13C61">
              <w:t>="6bb65d76a94f989eb4693aca0136dac4"&gt;</w:t>
            </w:r>
            <w:r>
              <w:t>…</w:t>
            </w:r>
            <w:r w:rsidRPr="00A13C61">
              <w:t>&lt;/style&gt;</w:t>
            </w:r>
          </w:p>
          <w:p w14:paraId="79251972" w14:textId="77777777" w:rsidR="008564C0" w:rsidRDefault="008564C0" w:rsidP="003E2419">
            <w:pPr>
              <w:spacing w:after="120" w:line="276" w:lineRule="auto"/>
              <w:rPr>
                <w:color w:val="000000"/>
                <w:sz w:val="20"/>
                <w:szCs w:val="20"/>
              </w:rPr>
            </w:pPr>
            <w:r w:rsidRPr="00805D01">
              <w:rPr>
                <w:b/>
                <w:bCs/>
                <w:color w:val="000000"/>
                <w:sz w:val="20"/>
                <w:szCs w:val="20"/>
              </w:rPr>
              <w:t>Błąd istotny</w:t>
            </w:r>
          </w:p>
        </w:tc>
        <w:tc>
          <w:tcPr>
            <w:tcW w:w="3167" w:type="dxa"/>
            <w:shd w:val="clear" w:color="auto" w:fill="FBE4D5" w:themeFill="accent2" w:themeFillTint="33"/>
            <w:vAlign w:val="center"/>
          </w:tcPr>
          <w:p w14:paraId="1F4E334F" w14:textId="77777777" w:rsidR="008564C0" w:rsidRDefault="008564C0" w:rsidP="003E2419">
            <w:pPr>
              <w:spacing w:after="120" w:line="276" w:lineRule="auto"/>
              <w:rPr>
                <w:sz w:val="20"/>
                <w:szCs w:val="20"/>
              </w:rPr>
            </w:pPr>
            <w:r w:rsidRPr="00A13C61">
              <w:rPr>
                <w:sz w:val="20"/>
                <w:szCs w:val="20"/>
              </w:rPr>
              <w:t xml:space="preserve">W tym kontekście </w:t>
            </w:r>
            <w:r w:rsidRPr="00A13C61">
              <w:rPr>
                <w:rStyle w:val="kodZnak0"/>
              </w:rPr>
              <w:t>styl</w:t>
            </w:r>
            <w:r w:rsidRPr="00A13C61">
              <w:rPr>
                <w:sz w:val="20"/>
                <w:szCs w:val="20"/>
              </w:rPr>
              <w:t xml:space="preserve"> elementu nie jest dozwolony jako element potomny treści elementu.</w:t>
            </w:r>
          </w:p>
        </w:tc>
        <w:tc>
          <w:tcPr>
            <w:tcW w:w="2561" w:type="dxa"/>
            <w:shd w:val="clear" w:color="auto" w:fill="FBE4D5" w:themeFill="accent2" w:themeFillTint="33"/>
          </w:tcPr>
          <w:p w14:paraId="79297226" w14:textId="5AD5F565" w:rsidR="008564C0" w:rsidRDefault="000C38B2" w:rsidP="003E2419">
            <w:pPr>
              <w:spacing w:after="120" w:line="276" w:lineRule="auto"/>
              <w:rPr>
                <w:b/>
                <w:color w:val="000000"/>
                <w:sz w:val="20"/>
                <w:szCs w:val="20"/>
              </w:rPr>
            </w:pPr>
            <w:r>
              <w:rPr>
                <w:b/>
                <w:color w:val="000000"/>
                <w:sz w:val="20"/>
                <w:szCs w:val="20"/>
              </w:rPr>
              <w:t>Niepoprawione</w:t>
            </w:r>
          </w:p>
        </w:tc>
        <w:tc>
          <w:tcPr>
            <w:tcW w:w="860" w:type="dxa"/>
            <w:shd w:val="clear" w:color="auto" w:fill="FBE4D5" w:themeFill="accent2" w:themeFillTint="33"/>
            <w:vAlign w:val="center"/>
          </w:tcPr>
          <w:p w14:paraId="16133225" w14:textId="2595A6B7" w:rsidR="008564C0" w:rsidRDefault="008564C0" w:rsidP="003E2419">
            <w:pPr>
              <w:spacing w:after="120" w:line="276" w:lineRule="auto"/>
              <w:rPr>
                <w:b/>
                <w:color w:val="000000"/>
                <w:sz w:val="20"/>
                <w:szCs w:val="20"/>
              </w:rPr>
            </w:pPr>
            <w:r>
              <w:rPr>
                <w:b/>
                <w:color w:val="000000"/>
                <w:sz w:val="20"/>
                <w:szCs w:val="20"/>
              </w:rPr>
              <w:t>T</w:t>
            </w:r>
          </w:p>
        </w:tc>
      </w:tr>
      <w:tr w:rsidR="008564C0" w14:paraId="78E3A234" w14:textId="77777777" w:rsidTr="00520577">
        <w:trPr>
          <w:trHeight w:val="659"/>
          <w:jc w:val="center"/>
        </w:trPr>
        <w:tc>
          <w:tcPr>
            <w:tcW w:w="2865" w:type="dxa"/>
            <w:shd w:val="clear" w:color="auto" w:fill="FBE4D5" w:themeFill="accent2" w:themeFillTint="33"/>
            <w:vAlign w:val="center"/>
          </w:tcPr>
          <w:p w14:paraId="61389932" w14:textId="2EC225EA" w:rsidR="008564C0" w:rsidRPr="00520577" w:rsidRDefault="008564C0" w:rsidP="003E2419">
            <w:pPr>
              <w:spacing w:after="120" w:line="276" w:lineRule="auto"/>
              <w:rPr>
                <w:sz w:val="20"/>
                <w:szCs w:val="20"/>
              </w:rPr>
            </w:pPr>
            <w:hyperlink r:id="rId81" w:history="1">
              <w:r w:rsidRPr="00520577">
                <w:rPr>
                  <w:rStyle w:val="Hipercze"/>
                  <w:sz w:val="20"/>
                  <w:szCs w:val="20"/>
                </w:rPr>
                <w:t>https://generator-test.rokita.tech/wnioski/lista/wyswietl</w:t>
              </w:r>
            </w:hyperlink>
          </w:p>
        </w:tc>
        <w:tc>
          <w:tcPr>
            <w:tcW w:w="5729" w:type="dxa"/>
            <w:shd w:val="clear" w:color="auto" w:fill="FBE4D5" w:themeFill="accent2" w:themeFillTint="33"/>
            <w:vAlign w:val="center"/>
          </w:tcPr>
          <w:p w14:paraId="2F82CCD9" w14:textId="4434F3CC" w:rsidR="008564C0" w:rsidRDefault="008564C0" w:rsidP="003E2419">
            <w:pPr>
              <w:spacing w:after="120" w:line="276" w:lineRule="auto"/>
              <w:rPr>
                <w:b/>
                <w:bCs/>
                <w:color w:val="000000"/>
                <w:sz w:val="20"/>
                <w:szCs w:val="20"/>
              </w:rPr>
            </w:pPr>
            <w:r>
              <w:rPr>
                <w:rFonts w:eastAsia="Calibri" w:cs="Open Sans"/>
                <w:sz w:val="20"/>
                <w:szCs w:val="20"/>
              </w:rPr>
              <w:t>P</w:t>
            </w:r>
            <w:r w:rsidRPr="005C56E8">
              <w:rPr>
                <w:rFonts w:eastAsia="Calibri" w:cs="Open Sans"/>
                <w:sz w:val="20"/>
                <w:szCs w:val="20"/>
              </w:rPr>
              <w:t xml:space="preserve">odczas walidacji HTML </w:t>
            </w:r>
            <w:r w:rsidRPr="005C56E8">
              <w:rPr>
                <w:rFonts w:cs="Open Sans"/>
                <w:color w:val="000000"/>
                <w:sz w:val="20"/>
                <w:szCs w:val="20"/>
              </w:rPr>
              <w:t xml:space="preserve">występują </w:t>
            </w:r>
            <w:r w:rsidRPr="006D73FE">
              <w:rPr>
                <w:b/>
                <w:bCs/>
                <w:color w:val="000000"/>
                <w:sz w:val="20"/>
                <w:szCs w:val="20"/>
              </w:rPr>
              <w:t>3 błędy</w:t>
            </w:r>
          </w:p>
          <w:p w14:paraId="68104286" w14:textId="606600AE" w:rsidR="008564C0" w:rsidRPr="00520577" w:rsidRDefault="008564C0" w:rsidP="003E2419">
            <w:pPr>
              <w:spacing w:after="120" w:line="276" w:lineRule="auto"/>
              <w:rPr>
                <w:color w:val="000000"/>
                <w:sz w:val="20"/>
                <w:szCs w:val="20"/>
              </w:rPr>
            </w:pPr>
            <w:r w:rsidRPr="00621B71">
              <w:rPr>
                <w:noProof/>
                <w:color w:val="000000"/>
                <w:sz w:val="20"/>
                <w:szCs w:val="20"/>
              </w:rPr>
              <w:lastRenderedPageBreak/>
              <w:drawing>
                <wp:inline distT="0" distB="0" distL="0" distR="0" wp14:anchorId="0AB949F7" wp14:editId="62598936">
                  <wp:extent cx="2691994" cy="664193"/>
                  <wp:effectExtent l="0" t="0" r="0" b="3175"/>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pic:nvPicPr>
                        <pic:blipFill>
                          <a:blip r:embed="rId82"/>
                          <a:stretch>
                            <a:fillRect/>
                          </a:stretch>
                        </pic:blipFill>
                        <pic:spPr>
                          <a:xfrm>
                            <a:off x="0" y="0"/>
                            <a:ext cx="2724753" cy="672276"/>
                          </a:xfrm>
                          <a:prstGeom prst="rect">
                            <a:avLst/>
                          </a:prstGeom>
                        </pic:spPr>
                      </pic:pic>
                    </a:graphicData>
                  </a:graphic>
                </wp:inline>
              </w:drawing>
            </w:r>
          </w:p>
          <w:p w14:paraId="5359F206" w14:textId="5A0AB6B6" w:rsidR="008564C0" w:rsidRPr="00621B71" w:rsidRDefault="008564C0" w:rsidP="003E2419">
            <w:pPr>
              <w:spacing w:after="120" w:line="276" w:lineRule="auto"/>
              <w:rPr>
                <w:color w:val="000000"/>
                <w:sz w:val="20"/>
                <w:szCs w:val="20"/>
              </w:rPr>
            </w:pPr>
            <w:r w:rsidRPr="00805D01">
              <w:rPr>
                <w:b/>
                <w:bCs/>
                <w:color w:val="000000"/>
                <w:sz w:val="20"/>
                <w:szCs w:val="20"/>
              </w:rPr>
              <w:t>Błąd istotny</w:t>
            </w:r>
          </w:p>
        </w:tc>
        <w:tc>
          <w:tcPr>
            <w:tcW w:w="3167" w:type="dxa"/>
            <w:shd w:val="clear" w:color="auto" w:fill="FBE4D5" w:themeFill="accent2" w:themeFillTint="33"/>
            <w:vAlign w:val="center"/>
          </w:tcPr>
          <w:p w14:paraId="5A01F6AE" w14:textId="77777777" w:rsidR="008564C0" w:rsidRPr="005C56E8" w:rsidRDefault="008564C0" w:rsidP="003E2419">
            <w:pPr>
              <w:spacing w:after="120" w:line="276" w:lineRule="auto"/>
              <w:rPr>
                <w:sz w:val="20"/>
                <w:szCs w:val="20"/>
              </w:rPr>
            </w:pPr>
            <w:r w:rsidRPr="005C56E8">
              <w:rPr>
                <w:sz w:val="20"/>
                <w:szCs w:val="20"/>
              </w:rPr>
              <w:lastRenderedPageBreak/>
              <w:t xml:space="preserve">Powinno unikać się błędów semantycznych HTML/XHTML. Kod może zostać sprawdzony, </w:t>
            </w:r>
            <w:r w:rsidRPr="005C56E8">
              <w:rPr>
                <w:sz w:val="20"/>
                <w:szCs w:val="20"/>
              </w:rPr>
              <w:lastRenderedPageBreak/>
              <w:t>przeanalizowany i zwalidowany na stronie:</w:t>
            </w:r>
          </w:p>
          <w:p w14:paraId="3CA6A85F" w14:textId="18615791" w:rsidR="008564C0" w:rsidRDefault="008564C0" w:rsidP="003E2419">
            <w:pPr>
              <w:spacing w:after="120" w:line="276" w:lineRule="auto"/>
              <w:rPr>
                <w:sz w:val="20"/>
                <w:szCs w:val="20"/>
              </w:rPr>
            </w:pPr>
            <w:hyperlink r:id="rId83">
              <w:r w:rsidRPr="005C56E8">
                <w:rPr>
                  <w:color w:val="0563C1"/>
                  <w:sz w:val="20"/>
                  <w:szCs w:val="20"/>
                  <w:u w:val="single"/>
                </w:rPr>
                <w:t>https://validator.w3.org/nu</w:t>
              </w:r>
            </w:hyperlink>
          </w:p>
        </w:tc>
        <w:tc>
          <w:tcPr>
            <w:tcW w:w="2561" w:type="dxa"/>
            <w:shd w:val="clear" w:color="auto" w:fill="FBE4D5" w:themeFill="accent2" w:themeFillTint="33"/>
          </w:tcPr>
          <w:p w14:paraId="7FBBED43" w14:textId="0747C595" w:rsidR="008564C0" w:rsidRDefault="0019421C" w:rsidP="003E2419">
            <w:pPr>
              <w:spacing w:after="120" w:line="276" w:lineRule="auto"/>
              <w:rPr>
                <w:b/>
                <w:color w:val="000000"/>
                <w:sz w:val="20"/>
                <w:szCs w:val="20"/>
              </w:rPr>
            </w:pPr>
            <w:r>
              <w:rPr>
                <w:b/>
                <w:color w:val="000000"/>
                <w:sz w:val="20"/>
                <w:szCs w:val="20"/>
              </w:rPr>
              <w:lastRenderedPageBreak/>
              <w:t>Niepoprawione</w:t>
            </w:r>
          </w:p>
        </w:tc>
        <w:tc>
          <w:tcPr>
            <w:tcW w:w="860" w:type="dxa"/>
            <w:shd w:val="clear" w:color="auto" w:fill="FBE4D5" w:themeFill="accent2" w:themeFillTint="33"/>
            <w:vAlign w:val="center"/>
          </w:tcPr>
          <w:p w14:paraId="60961655" w14:textId="460D1A6F" w:rsidR="008564C0" w:rsidRDefault="008564C0" w:rsidP="003E2419">
            <w:pPr>
              <w:spacing w:after="120" w:line="276" w:lineRule="auto"/>
              <w:rPr>
                <w:b/>
                <w:color w:val="000000"/>
                <w:sz w:val="20"/>
                <w:szCs w:val="20"/>
              </w:rPr>
            </w:pPr>
            <w:r>
              <w:rPr>
                <w:b/>
                <w:color w:val="000000"/>
                <w:sz w:val="20"/>
                <w:szCs w:val="20"/>
              </w:rPr>
              <w:t>T</w:t>
            </w:r>
          </w:p>
        </w:tc>
      </w:tr>
      <w:tr w:rsidR="008564C0" w14:paraId="0CFD5952" w14:textId="77777777" w:rsidTr="00520577">
        <w:trPr>
          <w:trHeight w:val="659"/>
          <w:jc w:val="center"/>
        </w:trPr>
        <w:tc>
          <w:tcPr>
            <w:tcW w:w="2865" w:type="dxa"/>
            <w:shd w:val="clear" w:color="auto" w:fill="E2EFD9" w:themeFill="accent6" w:themeFillTint="33"/>
            <w:vAlign w:val="center"/>
          </w:tcPr>
          <w:p w14:paraId="09CCC9F5" w14:textId="0637A1AB" w:rsidR="008564C0" w:rsidRPr="00520577" w:rsidRDefault="008564C0" w:rsidP="003E2419">
            <w:pPr>
              <w:spacing w:after="120" w:line="276" w:lineRule="auto"/>
              <w:rPr>
                <w:sz w:val="20"/>
                <w:szCs w:val="20"/>
              </w:rPr>
            </w:pPr>
            <w:hyperlink r:id="rId84" w:history="1">
              <w:r w:rsidRPr="00520577">
                <w:rPr>
                  <w:rStyle w:val="Hipercze"/>
                  <w:sz w:val="20"/>
                  <w:szCs w:val="20"/>
                </w:rPr>
                <w:t>https://generator-test.rokita.tech/wnioski/lista/wyswietl</w:t>
              </w:r>
            </w:hyperlink>
          </w:p>
        </w:tc>
        <w:tc>
          <w:tcPr>
            <w:tcW w:w="5729" w:type="dxa"/>
            <w:shd w:val="clear" w:color="auto" w:fill="E2EFD9" w:themeFill="accent6" w:themeFillTint="33"/>
            <w:vAlign w:val="center"/>
          </w:tcPr>
          <w:p w14:paraId="0917E8DD" w14:textId="3E79A8C2" w:rsidR="008564C0" w:rsidRDefault="008564C0" w:rsidP="003E2419">
            <w:pPr>
              <w:spacing w:after="120" w:line="276" w:lineRule="auto"/>
              <w:rPr>
                <w:color w:val="000000"/>
                <w:sz w:val="20"/>
                <w:szCs w:val="20"/>
              </w:rPr>
            </w:pPr>
            <w:r>
              <w:rPr>
                <w:color w:val="000000"/>
                <w:sz w:val="20"/>
                <w:szCs w:val="20"/>
              </w:rPr>
              <w:t>Atrybut rola ma niepoprawną wartość</w:t>
            </w:r>
          </w:p>
          <w:p w14:paraId="0E93AE79" w14:textId="69643389" w:rsidR="008564C0" w:rsidRDefault="008564C0" w:rsidP="003E2419">
            <w:pPr>
              <w:pStyle w:val="kod0"/>
              <w:spacing w:after="120" w:line="276" w:lineRule="auto"/>
            </w:pPr>
            <w:r w:rsidRPr="00805D01">
              <w:t xml:space="preserve">&lt;a </w:t>
            </w:r>
            <w:proofErr w:type="spellStart"/>
            <w:r w:rsidRPr="00805D01">
              <w:t>href</w:t>
            </w:r>
            <w:proofErr w:type="spellEnd"/>
            <w:r w:rsidRPr="00805D01">
              <w:t xml:space="preserve">="/pdf/wniosek/3" </w:t>
            </w:r>
            <w:proofErr w:type="spellStart"/>
            <w:r w:rsidRPr="00805D01">
              <w:t>class</w:t>
            </w:r>
            <w:proofErr w:type="spellEnd"/>
            <w:r w:rsidRPr="00805D01">
              <w:t>="</w:t>
            </w:r>
            <w:proofErr w:type="spellStart"/>
            <w:r w:rsidRPr="00805D01">
              <w:t>btn</w:t>
            </w:r>
            <w:proofErr w:type="spellEnd"/>
            <w:r w:rsidRPr="00805D01">
              <w:t xml:space="preserve"> </w:t>
            </w:r>
            <w:proofErr w:type="spellStart"/>
            <w:r w:rsidRPr="00805D01">
              <w:t>btn-sm</w:t>
            </w:r>
            <w:proofErr w:type="spellEnd"/>
            <w:r w:rsidRPr="00805D01">
              <w:t xml:space="preserve"> </w:t>
            </w:r>
            <w:proofErr w:type="spellStart"/>
            <w:r w:rsidRPr="00805D01">
              <w:t>btn-secondary</w:t>
            </w:r>
            <w:proofErr w:type="spellEnd"/>
            <w:r w:rsidRPr="00805D01">
              <w:t xml:space="preserve"> mb-1" aria-</w:t>
            </w:r>
            <w:proofErr w:type="spellStart"/>
            <w:r w:rsidRPr="00805D01">
              <w:t>label</w:t>
            </w:r>
            <w:proofErr w:type="spellEnd"/>
            <w:r w:rsidRPr="00805D01">
              <w:t xml:space="preserve">="Pobranie wydruku PDF wniosku (zabezpieczony) numer 3&amp;quot;Likwidacja barier architektonicznych w Urzędzie Gminy </w:t>
            </w:r>
            <w:proofErr w:type="spellStart"/>
            <w:r w:rsidRPr="00805D01">
              <w:t>Chąśno&amp;quot</w:t>
            </w:r>
            <w:proofErr w:type="spellEnd"/>
            <w:r w:rsidRPr="00805D01">
              <w:t xml:space="preserve">;" </w:t>
            </w:r>
            <w:r w:rsidRPr="00805D01">
              <w:rPr>
                <w:rStyle w:val="KodbdZnak"/>
                <w:lang w:val="pl-PL"/>
              </w:rPr>
              <w:t>role="</w:t>
            </w:r>
            <w:proofErr w:type="spellStart"/>
            <w:r w:rsidRPr="00805D01">
              <w:rPr>
                <w:rStyle w:val="KodbdZnak"/>
                <w:lang w:val="pl-PL"/>
              </w:rPr>
              <w:t>button</w:t>
            </w:r>
            <w:proofErr w:type="spellEnd"/>
            <w:r w:rsidRPr="00805D01">
              <w:rPr>
                <w:rStyle w:val="KodbdZnak"/>
                <w:lang w:val="pl-PL"/>
              </w:rPr>
              <w:t xml:space="preserve"> </w:t>
            </w:r>
            <w:proofErr w:type="spellStart"/>
            <w:r w:rsidRPr="00805D01">
              <w:rPr>
                <w:rStyle w:val="KodbdZnak"/>
                <w:lang w:val="pl-PL"/>
              </w:rPr>
              <w:t>download</w:t>
            </w:r>
            <w:proofErr w:type="spellEnd"/>
            <w:r w:rsidRPr="00805D01">
              <w:rPr>
                <w:rStyle w:val="KodbdZnak"/>
                <w:lang w:val="pl-PL"/>
              </w:rPr>
              <w:t>"</w:t>
            </w:r>
            <w:r w:rsidRPr="00805D01">
              <w:t>&gt;</w:t>
            </w:r>
          </w:p>
          <w:p w14:paraId="5A28D660" w14:textId="4419F6C5" w:rsidR="008564C0" w:rsidRPr="00520577" w:rsidRDefault="008564C0" w:rsidP="00520577">
            <w:pPr>
              <w:pStyle w:val="kod0"/>
              <w:spacing w:after="120" w:line="276" w:lineRule="auto"/>
            </w:pPr>
            <w:r w:rsidRPr="00805D01">
              <w:t>&lt;/a&gt;</w:t>
            </w:r>
          </w:p>
          <w:p w14:paraId="106C728E" w14:textId="726D7666" w:rsidR="008564C0" w:rsidRPr="00805D01" w:rsidRDefault="008564C0" w:rsidP="003E2419">
            <w:pPr>
              <w:spacing w:after="120" w:line="276" w:lineRule="auto"/>
              <w:rPr>
                <w:b/>
                <w:bCs/>
                <w:color w:val="000000"/>
                <w:sz w:val="20"/>
                <w:szCs w:val="20"/>
              </w:rPr>
            </w:pPr>
            <w:r w:rsidRPr="00805D01">
              <w:rPr>
                <w:b/>
                <w:bCs/>
                <w:color w:val="000000"/>
                <w:sz w:val="20"/>
                <w:szCs w:val="20"/>
              </w:rPr>
              <w:t>Błąd istotny</w:t>
            </w:r>
          </w:p>
        </w:tc>
        <w:tc>
          <w:tcPr>
            <w:tcW w:w="3167" w:type="dxa"/>
            <w:shd w:val="clear" w:color="auto" w:fill="E2EFD9" w:themeFill="accent6" w:themeFillTint="33"/>
            <w:vAlign w:val="center"/>
          </w:tcPr>
          <w:p w14:paraId="60E2AB64" w14:textId="6053DCF8" w:rsidR="008564C0" w:rsidRDefault="008564C0" w:rsidP="003E2419">
            <w:pPr>
              <w:spacing w:after="120" w:line="276" w:lineRule="auto"/>
              <w:rPr>
                <w:sz w:val="20"/>
                <w:szCs w:val="20"/>
              </w:rPr>
            </w:pPr>
            <w:r>
              <w:rPr>
                <w:sz w:val="20"/>
                <w:szCs w:val="20"/>
              </w:rPr>
              <w:t>Należy poprawić wartość atrybutu role.</w:t>
            </w:r>
          </w:p>
          <w:p w14:paraId="20AE43A5" w14:textId="331CC1E7" w:rsidR="008564C0" w:rsidRDefault="008564C0" w:rsidP="003E2419">
            <w:pPr>
              <w:spacing w:after="120" w:line="276" w:lineRule="auto"/>
              <w:rPr>
                <w:sz w:val="20"/>
                <w:szCs w:val="20"/>
              </w:rPr>
            </w:pPr>
            <w:r w:rsidRPr="00805D01">
              <w:rPr>
                <w:sz w:val="20"/>
                <w:szCs w:val="20"/>
              </w:rPr>
              <w:t xml:space="preserve">Przeglądarki ignorują każdy </w:t>
            </w:r>
            <w:proofErr w:type="spellStart"/>
            <w:r w:rsidRPr="00805D01">
              <w:rPr>
                <w:sz w:val="20"/>
                <w:szCs w:val="20"/>
              </w:rPr>
              <w:t>token</w:t>
            </w:r>
            <w:proofErr w:type="spellEnd"/>
            <w:r w:rsidRPr="00805D01">
              <w:rPr>
                <w:sz w:val="20"/>
                <w:szCs w:val="20"/>
              </w:rPr>
              <w:t>, który nie jest zdefiniowaną nieabstrakcyjną rolą ARIA</w:t>
            </w:r>
          </w:p>
          <w:p w14:paraId="2B736E0E" w14:textId="7F11E3E2" w:rsidR="008564C0" w:rsidRPr="001B4989" w:rsidRDefault="008564C0" w:rsidP="003E2419">
            <w:pPr>
              <w:pStyle w:val="kod0"/>
              <w:spacing w:after="120" w:line="276" w:lineRule="auto"/>
            </w:pPr>
            <w:r w:rsidRPr="00805D01">
              <w:t xml:space="preserve">&lt;a </w:t>
            </w:r>
            <w:proofErr w:type="spellStart"/>
            <w:r w:rsidRPr="00805D01">
              <w:t>href</w:t>
            </w:r>
            <w:proofErr w:type="spellEnd"/>
            <w:r w:rsidRPr="00805D01">
              <w:t xml:space="preserve">="/pdf/wniosek/3" </w:t>
            </w:r>
            <w:proofErr w:type="spellStart"/>
            <w:r w:rsidRPr="00805D01">
              <w:t>class</w:t>
            </w:r>
            <w:proofErr w:type="spellEnd"/>
            <w:r w:rsidRPr="00805D01">
              <w:t>="</w:t>
            </w:r>
            <w:proofErr w:type="spellStart"/>
            <w:r w:rsidRPr="00805D01">
              <w:t>btn</w:t>
            </w:r>
            <w:proofErr w:type="spellEnd"/>
            <w:r w:rsidRPr="00805D01">
              <w:t xml:space="preserve"> </w:t>
            </w:r>
            <w:proofErr w:type="spellStart"/>
            <w:r w:rsidRPr="00805D01">
              <w:t>btn-sm</w:t>
            </w:r>
            <w:proofErr w:type="spellEnd"/>
            <w:r w:rsidRPr="00805D01">
              <w:t xml:space="preserve"> </w:t>
            </w:r>
            <w:proofErr w:type="spellStart"/>
            <w:r w:rsidRPr="00805D01">
              <w:t>btn-secondary</w:t>
            </w:r>
            <w:proofErr w:type="spellEnd"/>
            <w:r w:rsidRPr="00805D01">
              <w:t xml:space="preserve"> mb-1" aria-</w:t>
            </w:r>
            <w:proofErr w:type="spellStart"/>
            <w:r w:rsidRPr="00805D01">
              <w:t>label</w:t>
            </w:r>
            <w:proofErr w:type="spellEnd"/>
            <w:r w:rsidRPr="00805D01">
              <w:t xml:space="preserve">="Pobranie wydruku PDF wniosku (zabezpieczony) numer 3&amp;quot;Likwidacja barier architektonicznych w Urzędzie Gminy </w:t>
            </w:r>
            <w:proofErr w:type="spellStart"/>
            <w:r w:rsidRPr="00805D01">
              <w:t>Chąśno&amp;quot</w:t>
            </w:r>
            <w:proofErr w:type="spellEnd"/>
            <w:r w:rsidRPr="00805D01">
              <w:t xml:space="preserve">;" </w:t>
            </w:r>
            <w:r w:rsidRPr="00805D01">
              <w:rPr>
                <w:rStyle w:val="KodbdZnak"/>
                <w:lang w:val="pl-PL"/>
              </w:rPr>
              <w:t>role="</w:t>
            </w:r>
            <w:proofErr w:type="spellStart"/>
            <w:r>
              <w:rPr>
                <w:rStyle w:val="KodbdZnak"/>
                <w:lang w:val="pl-PL"/>
              </w:rPr>
              <w:t>button</w:t>
            </w:r>
            <w:proofErr w:type="spellEnd"/>
            <w:r>
              <w:rPr>
                <w:rStyle w:val="KodbdZnak"/>
                <w:lang w:val="pl-PL"/>
              </w:rPr>
              <w:t>” </w:t>
            </w:r>
            <w:proofErr w:type="spellStart"/>
            <w:r w:rsidRPr="00805D01">
              <w:rPr>
                <w:rStyle w:val="KodbdZnak"/>
                <w:lang w:val="pl-PL"/>
              </w:rPr>
              <w:t>download</w:t>
            </w:r>
            <w:proofErr w:type="spellEnd"/>
            <w:r w:rsidRPr="00805D01">
              <w:t>&gt;</w:t>
            </w:r>
          </w:p>
        </w:tc>
        <w:tc>
          <w:tcPr>
            <w:tcW w:w="2561" w:type="dxa"/>
            <w:shd w:val="clear" w:color="auto" w:fill="E2EFD9" w:themeFill="accent6" w:themeFillTint="33"/>
          </w:tcPr>
          <w:p w14:paraId="37409750" w14:textId="6D983401" w:rsidR="008564C0" w:rsidRDefault="0019421C" w:rsidP="003E2419">
            <w:pPr>
              <w:spacing w:after="120" w:line="276" w:lineRule="auto"/>
              <w:rPr>
                <w:b/>
                <w:color w:val="000000"/>
                <w:sz w:val="20"/>
                <w:szCs w:val="20"/>
              </w:rPr>
            </w:pPr>
            <w:r>
              <w:rPr>
                <w:b/>
                <w:color w:val="000000"/>
                <w:sz w:val="20"/>
                <w:szCs w:val="20"/>
              </w:rPr>
              <w:t>Poprawione</w:t>
            </w:r>
          </w:p>
        </w:tc>
        <w:tc>
          <w:tcPr>
            <w:tcW w:w="860" w:type="dxa"/>
            <w:shd w:val="clear" w:color="auto" w:fill="E2EFD9" w:themeFill="accent6" w:themeFillTint="33"/>
            <w:vAlign w:val="center"/>
          </w:tcPr>
          <w:p w14:paraId="0651D8F8" w14:textId="678A147B" w:rsidR="008564C0" w:rsidRDefault="008564C0" w:rsidP="003E2419">
            <w:pPr>
              <w:spacing w:after="120" w:line="276" w:lineRule="auto"/>
              <w:rPr>
                <w:b/>
                <w:color w:val="000000"/>
                <w:sz w:val="20"/>
                <w:szCs w:val="20"/>
              </w:rPr>
            </w:pPr>
            <w:r>
              <w:rPr>
                <w:b/>
                <w:color w:val="000000"/>
                <w:sz w:val="20"/>
                <w:szCs w:val="20"/>
              </w:rPr>
              <w:t>T</w:t>
            </w:r>
          </w:p>
        </w:tc>
      </w:tr>
      <w:tr w:rsidR="008564C0" w14:paraId="47AEBD30" w14:textId="77777777" w:rsidTr="00520577">
        <w:trPr>
          <w:trHeight w:val="659"/>
          <w:jc w:val="center"/>
        </w:trPr>
        <w:tc>
          <w:tcPr>
            <w:tcW w:w="2865" w:type="dxa"/>
            <w:shd w:val="clear" w:color="auto" w:fill="FBE4D5" w:themeFill="accent2" w:themeFillTint="33"/>
            <w:vAlign w:val="center"/>
          </w:tcPr>
          <w:p w14:paraId="26EA6F23" w14:textId="7BFB52E5" w:rsidR="008564C0" w:rsidRPr="00520577" w:rsidRDefault="008564C0" w:rsidP="003E2419">
            <w:pPr>
              <w:spacing w:after="120" w:line="276" w:lineRule="auto"/>
              <w:rPr>
                <w:sz w:val="20"/>
                <w:szCs w:val="20"/>
              </w:rPr>
            </w:pPr>
            <w:hyperlink r:id="rId85" w:history="1">
              <w:r w:rsidRPr="00520577">
                <w:rPr>
                  <w:rStyle w:val="Hipercze"/>
                  <w:sz w:val="20"/>
                  <w:szCs w:val="20"/>
                </w:rPr>
                <w:t>https://generator-test.rokita.tech/wnioski/karta/wyswietl/3</w:t>
              </w:r>
            </w:hyperlink>
          </w:p>
        </w:tc>
        <w:tc>
          <w:tcPr>
            <w:tcW w:w="5729" w:type="dxa"/>
            <w:shd w:val="clear" w:color="auto" w:fill="FBE4D5" w:themeFill="accent2" w:themeFillTint="33"/>
            <w:vAlign w:val="center"/>
          </w:tcPr>
          <w:p w14:paraId="2C12F101" w14:textId="1FF1C046" w:rsidR="008564C0" w:rsidRDefault="008564C0" w:rsidP="003E2419">
            <w:pPr>
              <w:spacing w:after="120" w:line="276" w:lineRule="auto"/>
              <w:rPr>
                <w:color w:val="000000"/>
                <w:sz w:val="20"/>
                <w:szCs w:val="20"/>
              </w:rPr>
            </w:pPr>
            <w:r>
              <w:rPr>
                <w:rFonts w:eastAsia="Calibri" w:cs="Open Sans"/>
                <w:sz w:val="20"/>
                <w:szCs w:val="20"/>
              </w:rPr>
              <w:t>P</w:t>
            </w:r>
            <w:r w:rsidRPr="005C56E8">
              <w:rPr>
                <w:rFonts w:eastAsia="Calibri" w:cs="Open Sans"/>
                <w:sz w:val="20"/>
                <w:szCs w:val="20"/>
              </w:rPr>
              <w:t xml:space="preserve">odczas walidacji HTML </w:t>
            </w:r>
            <w:r w:rsidRPr="005C56E8">
              <w:rPr>
                <w:rFonts w:cs="Open Sans"/>
                <w:color w:val="000000"/>
                <w:sz w:val="20"/>
                <w:szCs w:val="20"/>
              </w:rPr>
              <w:t>występuj</w:t>
            </w:r>
            <w:r>
              <w:rPr>
                <w:rFonts w:cs="Open Sans"/>
                <w:color w:val="000000"/>
                <w:sz w:val="20"/>
                <w:szCs w:val="20"/>
              </w:rPr>
              <w:t>e</w:t>
            </w:r>
            <w:r w:rsidRPr="005C56E8">
              <w:rPr>
                <w:rFonts w:cs="Open Sans"/>
                <w:color w:val="000000"/>
                <w:sz w:val="20"/>
                <w:szCs w:val="20"/>
              </w:rPr>
              <w:t xml:space="preserve"> </w:t>
            </w:r>
            <w:r>
              <w:rPr>
                <w:b/>
                <w:bCs/>
                <w:color w:val="000000"/>
                <w:sz w:val="20"/>
                <w:szCs w:val="20"/>
              </w:rPr>
              <w:t>10 błędów</w:t>
            </w:r>
          </w:p>
          <w:p w14:paraId="436E08D9" w14:textId="6D106D87" w:rsidR="008564C0" w:rsidRDefault="008564C0" w:rsidP="003E2419">
            <w:pPr>
              <w:spacing w:after="120" w:line="276" w:lineRule="auto"/>
              <w:rPr>
                <w:color w:val="000000"/>
                <w:sz w:val="20"/>
                <w:szCs w:val="20"/>
              </w:rPr>
            </w:pPr>
            <w:r w:rsidRPr="00B31212">
              <w:rPr>
                <w:noProof/>
                <w:color w:val="000000"/>
                <w:sz w:val="20"/>
                <w:szCs w:val="20"/>
              </w:rPr>
              <w:drawing>
                <wp:inline distT="0" distB="0" distL="0" distR="0" wp14:anchorId="041F1797" wp14:editId="31F70891">
                  <wp:extent cx="2509114" cy="713297"/>
                  <wp:effectExtent l="0" t="0" r="571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59345" cy="727577"/>
                          </a:xfrm>
                          <a:prstGeom prst="rect">
                            <a:avLst/>
                          </a:prstGeom>
                        </pic:spPr>
                      </pic:pic>
                    </a:graphicData>
                  </a:graphic>
                </wp:inline>
              </w:drawing>
            </w:r>
          </w:p>
          <w:p w14:paraId="0AB650E2" w14:textId="138DB236" w:rsidR="008564C0" w:rsidRDefault="008564C0" w:rsidP="003E2419">
            <w:pPr>
              <w:spacing w:after="120" w:line="276" w:lineRule="auto"/>
              <w:rPr>
                <w:color w:val="000000"/>
                <w:sz w:val="20"/>
                <w:szCs w:val="20"/>
              </w:rPr>
            </w:pPr>
            <w:r w:rsidRPr="00805D01">
              <w:rPr>
                <w:b/>
                <w:bCs/>
                <w:color w:val="000000"/>
                <w:sz w:val="20"/>
                <w:szCs w:val="20"/>
              </w:rPr>
              <w:t>Błąd istotny</w:t>
            </w:r>
          </w:p>
        </w:tc>
        <w:tc>
          <w:tcPr>
            <w:tcW w:w="3167" w:type="dxa"/>
            <w:shd w:val="clear" w:color="auto" w:fill="FBE4D5" w:themeFill="accent2" w:themeFillTint="33"/>
            <w:vAlign w:val="center"/>
          </w:tcPr>
          <w:p w14:paraId="6460E0DF" w14:textId="77777777" w:rsidR="008564C0" w:rsidRPr="005C56E8" w:rsidRDefault="008564C0" w:rsidP="003E2419">
            <w:pPr>
              <w:spacing w:after="120" w:line="276" w:lineRule="auto"/>
              <w:rPr>
                <w:sz w:val="20"/>
                <w:szCs w:val="20"/>
              </w:rPr>
            </w:pPr>
            <w:r w:rsidRPr="005C56E8">
              <w:rPr>
                <w:sz w:val="20"/>
                <w:szCs w:val="20"/>
              </w:rPr>
              <w:t>Powinno unikać się błędów semantycznych HTML/XHTML. Kod może zostać sprawdzony, przeanalizowany i zwalidowany na stronie:</w:t>
            </w:r>
          </w:p>
          <w:p w14:paraId="0F49A64D" w14:textId="739FBF26" w:rsidR="008564C0" w:rsidRDefault="008564C0" w:rsidP="003E2419">
            <w:pPr>
              <w:spacing w:after="120" w:line="276" w:lineRule="auto"/>
              <w:rPr>
                <w:sz w:val="20"/>
                <w:szCs w:val="20"/>
              </w:rPr>
            </w:pPr>
            <w:hyperlink r:id="rId87">
              <w:r w:rsidRPr="005C56E8">
                <w:rPr>
                  <w:color w:val="0563C1"/>
                  <w:sz w:val="20"/>
                  <w:szCs w:val="20"/>
                  <w:u w:val="single"/>
                </w:rPr>
                <w:t>https://validator.w3.org/nu</w:t>
              </w:r>
            </w:hyperlink>
          </w:p>
        </w:tc>
        <w:tc>
          <w:tcPr>
            <w:tcW w:w="2561" w:type="dxa"/>
            <w:shd w:val="clear" w:color="auto" w:fill="FBE4D5" w:themeFill="accent2" w:themeFillTint="33"/>
          </w:tcPr>
          <w:p w14:paraId="5CD76057" w14:textId="7C92EDBD" w:rsidR="008564C0" w:rsidRDefault="00540AAF" w:rsidP="003E2419">
            <w:pPr>
              <w:spacing w:after="120" w:line="276" w:lineRule="auto"/>
              <w:rPr>
                <w:b/>
                <w:color w:val="000000"/>
                <w:sz w:val="20"/>
                <w:szCs w:val="20"/>
              </w:rPr>
            </w:pPr>
            <w:r>
              <w:rPr>
                <w:b/>
                <w:color w:val="000000"/>
                <w:sz w:val="20"/>
                <w:szCs w:val="20"/>
              </w:rPr>
              <w:t>Niepoprawione</w:t>
            </w:r>
          </w:p>
        </w:tc>
        <w:tc>
          <w:tcPr>
            <w:tcW w:w="860" w:type="dxa"/>
            <w:shd w:val="clear" w:color="auto" w:fill="FBE4D5" w:themeFill="accent2" w:themeFillTint="33"/>
            <w:vAlign w:val="center"/>
          </w:tcPr>
          <w:p w14:paraId="177D944B" w14:textId="43F9AFBB" w:rsidR="008564C0" w:rsidRDefault="008564C0" w:rsidP="003E2419">
            <w:pPr>
              <w:spacing w:after="120" w:line="276" w:lineRule="auto"/>
              <w:rPr>
                <w:b/>
                <w:color w:val="000000"/>
                <w:sz w:val="20"/>
                <w:szCs w:val="20"/>
              </w:rPr>
            </w:pPr>
            <w:r>
              <w:rPr>
                <w:b/>
                <w:color w:val="000000"/>
                <w:sz w:val="20"/>
                <w:szCs w:val="20"/>
              </w:rPr>
              <w:t>T</w:t>
            </w:r>
          </w:p>
        </w:tc>
      </w:tr>
      <w:tr w:rsidR="008564C0" w14:paraId="346B0B16" w14:textId="77777777" w:rsidTr="00520577">
        <w:trPr>
          <w:trHeight w:val="659"/>
          <w:jc w:val="center"/>
        </w:trPr>
        <w:tc>
          <w:tcPr>
            <w:tcW w:w="2865" w:type="dxa"/>
            <w:shd w:val="clear" w:color="auto" w:fill="E2EFD9" w:themeFill="accent6" w:themeFillTint="33"/>
            <w:vAlign w:val="center"/>
          </w:tcPr>
          <w:p w14:paraId="755BC35D" w14:textId="7AC4A218" w:rsidR="008564C0" w:rsidRPr="00520577" w:rsidRDefault="008564C0" w:rsidP="003E2419">
            <w:pPr>
              <w:spacing w:after="120" w:line="276" w:lineRule="auto"/>
              <w:rPr>
                <w:sz w:val="20"/>
                <w:szCs w:val="20"/>
              </w:rPr>
            </w:pPr>
            <w:hyperlink r:id="rId88" w:history="1">
              <w:r w:rsidRPr="00520577">
                <w:rPr>
                  <w:rStyle w:val="Hipercze"/>
                  <w:sz w:val="20"/>
                  <w:szCs w:val="20"/>
                </w:rPr>
                <w:t>https://generator-test.rokita.tech/wnioski/karta/wyswietl/3</w:t>
              </w:r>
            </w:hyperlink>
          </w:p>
        </w:tc>
        <w:tc>
          <w:tcPr>
            <w:tcW w:w="5729" w:type="dxa"/>
            <w:shd w:val="clear" w:color="auto" w:fill="E2EFD9" w:themeFill="accent6" w:themeFillTint="33"/>
            <w:vAlign w:val="center"/>
          </w:tcPr>
          <w:p w14:paraId="7CE9EF80" w14:textId="5BFBB1B5" w:rsidR="008564C0" w:rsidRDefault="008564C0" w:rsidP="003E2419">
            <w:pPr>
              <w:spacing w:after="120" w:line="276" w:lineRule="auto"/>
              <w:rPr>
                <w:rFonts w:eastAsia="Calibri" w:cs="Open Sans"/>
                <w:sz w:val="20"/>
                <w:szCs w:val="20"/>
              </w:rPr>
            </w:pPr>
            <w:r>
              <w:rPr>
                <w:rFonts w:eastAsia="Calibri" w:cs="Open Sans"/>
                <w:sz w:val="20"/>
                <w:szCs w:val="20"/>
              </w:rPr>
              <w:t>Niepoprawne nazwy plików w ścieżkach plików</w:t>
            </w:r>
          </w:p>
          <w:p w14:paraId="40692918" w14:textId="77777777" w:rsidR="008564C0" w:rsidRPr="00891862" w:rsidRDefault="008564C0" w:rsidP="003E2419">
            <w:pPr>
              <w:pStyle w:val="kod0"/>
              <w:spacing w:after="120" w:line="276" w:lineRule="auto"/>
              <w:rPr>
                <w:rFonts w:eastAsia="Calibri"/>
              </w:rPr>
            </w:pPr>
            <w:r w:rsidRPr="00891862">
              <w:rPr>
                <w:rFonts w:eastAsia="Calibri"/>
              </w:rPr>
              <w:t xml:space="preserve">&lt;a </w:t>
            </w:r>
            <w:proofErr w:type="spellStart"/>
            <w:r w:rsidRPr="00891862">
              <w:rPr>
                <w:rFonts w:eastAsia="Calibri"/>
              </w:rPr>
              <w:t>href</w:t>
            </w:r>
            <w:proofErr w:type="spellEnd"/>
            <w:r w:rsidRPr="00891862">
              <w:rPr>
                <w:rFonts w:eastAsia="Calibri"/>
              </w:rPr>
              <w:t>="/</w:t>
            </w:r>
            <w:proofErr w:type="spellStart"/>
            <w:r w:rsidRPr="00891862">
              <w:rPr>
                <w:rFonts w:eastAsia="Calibri"/>
              </w:rPr>
              <w:t>files</w:t>
            </w:r>
            <w:proofErr w:type="spellEnd"/>
            <w:r w:rsidRPr="00891862">
              <w:rPr>
                <w:rFonts w:eastAsia="Calibri"/>
              </w:rPr>
              <w:t>/DSG/</w:t>
            </w:r>
            <w:r w:rsidRPr="00891862">
              <w:rPr>
                <w:rStyle w:val="KodbdZnak"/>
                <w:rFonts w:eastAsia="Calibri"/>
                <w:lang w:val="pl-PL"/>
              </w:rPr>
              <w:t>prośba o przeksięgowanie zaliczki.docx</w:t>
            </w:r>
            <w:r w:rsidRPr="00891862">
              <w:rPr>
                <w:rFonts w:eastAsia="Calibri"/>
              </w:rPr>
              <w:t xml:space="preserve">" </w:t>
            </w:r>
            <w:proofErr w:type="spellStart"/>
            <w:r w:rsidRPr="00891862">
              <w:rPr>
                <w:rFonts w:eastAsia="Calibri"/>
              </w:rPr>
              <w:t>class</w:t>
            </w:r>
            <w:proofErr w:type="spellEnd"/>
            <w:r w:rsidRPr="00891862">
              <w:rPr>
                <w:rFonts w:eastAsia="Calibri"/>
              </w:rPr>
              <w:t>="</w:t>
            </w:r>
            <w:proofErr w:type="spellStart"/>
            <w:r w:rsidRPr="00891862">
              <w:rPr>
                <w:rFonts w:eastAsia="Calibri"/>
              </w:rPr>
              <w:t>btn</w:t>
            </w:r>
            <w:proofErr w:type="spellEnd"/>
            <w:r w:rsidRPr="00891862">
              <w:rPr>
                <w:rFonts w:eastAsia="Calibri"/>
              </w:rPr>
              <w:t xml:space="preserve"> </w:t>
            </w:r>
            <w:proofErr w:type="spellStart"/>
            <w:r w:rsidRPr="00891862">
              <w:rPr>
                <w:rFonts w:eastAsia="Calibri"/>
              </w:rPr>
              <w:t>btn-primary</w:t>
            </w:r>
            <w:proofErr w:type="spellEnd"/>
            <w:r w:rsidRPr="00891862">
              <w:rPr>
                <w:rFonts w:eastAsia="Calibri"/>
              </w:rPr>
              <w:t>"&gt;</w:t>
            </w:r>
          </w:p>
          <w:p w14:paraId="1D5A5EFA" w14:textId="77777777" w:rsidR="008564C0" w:rsidRPr="00891862" w:rsidRDefault="008564C0" w:rsidP="003E2419">
            <w:pPr>
              <w:pStyle w:val="kod0"/>
              <w:spacing w:after="120" w:line="276" w:lineRule="auto"/>
              <w:rPr>
                <w:rFonts w:eastAsia="Calibri"/>
                <w:lang w:val="en-US"/>
              </w:rPr>
            </w:pPr>
            <w:r w:rsidRPr="00891862">
              <w:rPr>
                <w:rFonts w:eastAsia="Calibri"/>
              </w:rPr>
              <w:lastRenderedPageBreak/>
              <w:t xml:space="preserve">        </w:t>
            </w:r>
            <w:r w:rsidRPr="00891862">
              <w:rPr>
                <w:rFonts w:eastAsia="Calibri"/>
                <w:lang w:val="en-US"/>
              </w:rPr>
              <w:t>&lt;</w:t>
            </w:r>
            <w:proofErr w:type="spellStart"/>
            <w:r w:rsidRPr="00891862">
              <w:rPr>
                <w:rFonts w:eastAsia="Calibri"/>
                <w:lang w:val="en-US"/>
              </w:rPr>
              <w:t>i</w:t>
            </w:r>
            <w:proofErr w:type="spellEnd"/>
            <w:r w:rsidRPr="00891862">
              <w:rPr>
                <w:rFonts w:eastAsia="Calibri"/>
                <w:lang w:val="en-US"/>
              </w:rPr>
              <w:t xml:space="preserve"> class="</w:t>
            </w:r>
            <w:proofErr w:type="spellStart"/>
            <w:r w:rsidRPr="00891862">
              <w:rPr>
                <w:rFonts w:eastAsia="Calibri"/>
                <w:lang w:val="en-US"/>
              </w:rPr>
              <w:t>fas</w:t>
            </w:r>
            <w:proofErr w:type="spellEnd"/>
            <w:r w:rsidRPr="00891862">
              <w:rPr>
                <w:rFonts w:eastAsia="Calibri"/>
                <w:lang w:val="en-US"/>
              </w:rPr>
              <w:t xml:space="preserve"> fa-file-word"&gt;&lt;/</w:t>
            </w:r>
            <w:proofErr w:type="spellStart"/>
            <w:r w:rsidRPr="00891862">
              <w:rPr>
                <w:rFonts w:eastAsia="Calibri"/>
                <w:lang w:val="en-US"/>
              </w:rPr>
              <w:t>i</w:t>
            </w:r>
            <w:proofErr w:type="spellEnd"/>
            <w:r w:rsidRPr="00891862">
              <w:rPr>
                <w:rFonts w:eastAsia="Calibri"/>
                <w:lang w:val="en-US"/>
              </w:rPr>
              <w:t xml:space="preserve">&gt; </w:t>
            </w:r>
            <w:proofErr w:type="spellStart"/>
            <w:r w:rsidRPr="00891862">
              <w:rPr>
                <w:rFonts w:eastAsia="Calibri"/>
                <w:lang w:val="en-US"/>
              </w:rPr>
              <w:t>Wzór</w:t>
            </w:r>
            <w:proofErr w:type="spellEnd"/>
            <w:r w:rsidRPr="00891862">
              <w:rPr>
                <w:rFonts w:eastAsia="Calibri"/>
                <w:lang w:val="en-US"/>
              </w:rPr>
              <w:t xml:space="preserve"> </w:t>
            </w:r>
            <w:proofErr w:type="spellStart"/>
            <w:r w:rsidRPr="00891862">
              <w:rPr>
                <w:rFonts w:eastAsia="Calibri"/>
                <w:lang w:val="en-US"/>
              </w:rPr>
              <w:t>pisma</w:t>
            </w:r>
            <w:proofErr w:type="spellEnd"/>
          </w:p>
          <w:p w14:paraId="22B8AD78" w14:textId="776D40F7" w:rsidR="008564C0" w:rsidRDefault="008564C0" w:rsidP="003E2419">
            <w:pPr>
              <w:pStyle w:val="kod0"/>
              <w:spacing w:after="120" w:line="276" w:lineRule="auto"/>
              <w:rPr>
                <w:rFonts w:eastAsia="Calibri"/>
              </w:rPr>
            </w:pPr>
            <w:r w:rsidRPr="00891862">
              <w:rPr>
                <w:rFonts w:eastAsia="Calibri"/>
                <w:lang w:val="en-US"/>
              </w:rPr>
              <w:t xml:space="preserve">    </w:t>
            </w:r>
            <w:r w:rsidRPr="00891862">
              <w:rPr>
                <w:rFonts w:eastAsia="Calibri"/>
              </w:rPr>
              <w:t>&lt;/a&gt;</w:t>
            </w:r>
          </w:p>
          <w:p w14:paraId="5C62AD5C" w14:textId="00E1F47E" w:rsidR="008564C0" w:rsidRPr="00891862" w:rsidRDefault="008564C0" w:rsidP="003E2419">
            <w:pPr>
              <w:spacing w:after="120" w:line="276" w:lineRule="auto"/>
              <w:rPr>
                <w:rFonts w:eastAsia="Calibri" w:cs="Open Sans"/>
                <w:b/>
                <w:bCs/>
                <w:sz w:val="20"/>
                <w:szCs w:val="20"/>
              </w:rPr>
            </w:pPr>
            <w:r w:rsidRPr="00891862">
              <w:rPr>
                <w:rFonts w:eastAsia="Calibri" w:cs="Open Sans"/>
                <w:b/>
                <w:bCs/>
                <w:sz w:val="20"/>
                <w:szCs w:val="20"/>
              </w:rPr>
              <w:t>Błąd marginalny</w:t>
            </w:r>
          </w:p>
        </w:tc>
        <w:tc>
          <w:tcPr>
            <w:tcW w:w="3167" w:type="dxa"/>
            <w:shd w:val="clear" w:color="auto" w:fill="E2EFD9" w:themeFill="accent6" w:themeFillTint="33"/>
            <w:vAlign w:val="center"/>
          </w:tcPr>
          <w:p w14:paraId="50A195E3" w14:textId="756255B5" w:rsidR="008564C0" w:rsidRPr="005C56E8" w:rsidRDefault="008564C0" w:rsidP="003E2419">
            <w:pPr>
              <w:spacing w:after="120" w:line="276" w:lineRule="auto"/>
              <w:rPr>
                <w:sz w:val="20"/>
                <w:szCs w:val="20"/>
              </w:rPr>
            </w:pPr>
            <w:r>
              <w:rPr>
                <w:sz w:val="20"/>
                <w:szCs w:val="20"/>
              </w:rPr>
              <w:lastRenderedPageBreak/>
              <w:t>Należy unikać używania spacji w nazwach plików</w:t>
            </w:r>
          </w:p>
        </w:tc>
        <w:tc>
          <w:tcPr>
            <w:tcW w:w="2561" w:type="dxa"/>
            <w:shd w:val="clear" w:color="auto" w:fill="E2EFD9" w:themeFill="accent6" w:themeFillTint="33"/>
          </w:tcPr>
          <w:p w14:paraId="52CA173B" w14:textId="2AE5F9CB" w:rsidR="008564C0" w:rsidRDefault="00540AAF" w:rsidP="003E2419">
            <w:pPr>
              <w:spacing w:after="120" w:line="276" w:lineRule="auto"/>
              <w:rPr>
                <w:b/>
                <w:color w:val="000000"/>
                <w:sz w:val="20"/>
                <w:szCs w:val="20"/>
              </w:rPr>
            </w:pPr>
            <w:r>
              <w:rPr>
                <w:b/>
                <w:color w:val="000000"/>
                <w:sz w:val="20"/>
                <w:szCs w:val="20"/>
              </w:rPr>
              <w:t>Poprawione</w:t>
            </w:r>
          </w:p>
        </w:tc>
        <w:tc>
          <w:tcPr>
            <w:tcW w:w="860" w:type="dxa"/>
            <w:shd w:val="clear" w:color="auto" w:fill="E2EFD9" w:themeFill="accent6" w:themeFillTint="33"/>
            <w:vAlign w:val="center"/>
          </w:tcPr>
          <w:p w14:paraId="61FFFBC8" w14:textId="4D97C76A" w:rsidR="008564C0" w:rsidRDefault="008564C0" w:rsidP="003E2419">
            <w:pPr>
              <w:spacing w:after="120" w:line="276" w:lineRule="auto"/>
              <w:rPr>
                <w:b/>
                <w:color w:val="000000"/>
                <w:sz w:val="20"/>
                <w:szCs w:val="20"/>
              </w:rPr>
            </w:pPr>
            <w:r>
              <w:rPr>
                <w:b/>
                <w:color w:val="000000"/>
                <w:sz w:val="20"/>
                <w:szCs w:val="20"/>
              </w:rPr>
              <w:t>T,R</w:t>
            </w:r>
          </w:p>
        </w:tc>
      </w:tr>
      <w:tr w:rsidR="008564C0" w14:paraId="22231E6F" w14:textId="77777777" w:rsidTr="00520577">
        <w:trPr>
          <w:trHeight w:val="659"/>
          <w:jc w:val="center"/>
        </w:trPr>
        <w:tc>
          <w:tcPr>
            <w:tcW w:w="2865" w:type="dxa"/>
            <w:shd w:val="clear" w:color="auto" w:fill="FBE4D5" w:themeFill="accent2" w:themeFillTint="33"/>
            <w:vAlign w:val="center"/>
          </w:tcPr>
          <w:p w14:paraId="6FF90F9A" w14:textId="03EEEDBA" w:rsidR="008564C0" w:rsidRPr="00520577" w:rsidRDefault="008564C0" w:rsidP="003E2419">
            <w:pPr>
              <w:spacing w:after="120" w:line="276" w:lineRule="auto"/>
              <w:rPr>
                <w:sz w:val="20"/>
                <w:szCs w:val="20"/>
              </w:rPr>
            </w:pPr>
            <w:hyperlink r:id="rId89" w:history="1">
              <w:r w:rsidRPr="00520577">
                <w:rPr>
                  <w:rStyle w:val="Hipercze"/>
                  <w:sz w:val="20"/>
                  <w:szCs w:val="20"/>
                </w:rPr>
                <w:t>https://generator-test.rokita.tech/rozliczenia/sprawozdania/edycja/814</w:t>
              </w:r>
            </w:hyperlink>
          </w:p>
        </w:tc>
        <w:tc>
          <w:tcPr>
            <w:tcW w:w="5729" w:type="dxa"/>
            <w:shd w:val="clear" w:color="auto" w:fill="FBE4D5" w:themeFill="accent2" w:themeFillTint="33"/>
            <w:vAlign w:val="center"/>
          </w:tcPr>
          <w:p w14:paraId="41D97030" w14:textId="61DD5B6C" w:rsidR="008564C0" w:rsidRDefault="008564C0" w:rsidP="003E2419">
            <w:pPr>
              <w:spacing w:after="120" w:line="276" w:lineRule="auto"/>
              <w:rPr>
                <w:color w:val="000000"/>
                <w:sz w:val="20"/>
                <w:szCs w:val="20"/>
              </w:rPr>
            </w:pPr>
            <w:r>
              <w:rPr>
                <w:rFonts w:eastAsia="Calibri" w:cs="Open Sans"/>
                <w:sz w:val="20"/>
                <w:szCs w:val="20"/>
              </w:rPr>
              <w:t>P</w:t>
            </w:r>
            <w:r w:rsidRPr="005C56E8">
              <w:rPr>
                <w:rFonts w:eastAsia="Calibri" w:cs="Open Sans"/>
                <w:sz w:val="20"/>
                <w:szCs w:val="20"/>
              </w:rPr>
              <w:t xml:space="preserve">odczas walidacji HTML </w:t>
            </w:r>
            <w:r w:rsidRPr="005C56E8">
              <w:rPr>
                <w:rFonts w:cs="Open Sans"/>
                <w:color w:val="000000"/>
                <w:sz w:val="20"/>
                <w:szCs w:val="20"/>
              </w:rPr>
              <w:t>występuj</w:t>
            </w:r>
            <w:r>
              <w:rPr>
                <w:rFonts w:cs="Open Sans"/>
                <w:color w:val="000000"/>
                <w:sz w:val="20"/>
                <w:szCs w:val="20"/>
              </w:rPr>
              <w:t>e</w:t>
            </w:r>
            <w:r w:rsidRPr="005C56E8">
              <w:rPr>
                <w:rFonts w:cs="Open Sans"/>
                <w:color w:val="000000"/>
                <w:sz w:val="20"/>
                <w:szCs w:val="20"/>
              </w:rPr>
              <w:t xml:space="preserve"> </w:t>
            </w:r>
            <w:r w:rsidRPr="00B31212">
              <w:rPr>
                <w:rFonts w:cs="Open Sans"/>
                <w:b/>
                <w:bCs/>
                <w:color w:val="000000"/>
                <w:sz w:val="20"/>
                <w:szCs w:val="20"/>
              </w:rPr>
              <w:t>1</w:t>
            </w:r>
            <w:r w:rsidRPr="006D73FE">
              <w:rPr>
                <w:b/>
                <w:bCs/>
                <w:color w:val="000000"/>
                <w:sz w:val="20"/>
                <w:szCs w:val="20"/>
              </w:rPr>
              <w:t>3 błęd</w:t>
            </w:r>
            <w:r>
              <w:rPr>
                <w:b/>
                <w:bCs/>
                <w:color w:val="000000"/>
                <w:sz w:val="20"/>
                <w:szCs w:val="20"/>
              </w:rPr>
              <w:t>ów</w:t>
            </w:r>
          </w:p>
          <w:p w14:paraId="34621BE0" w14:textId="040922F1" w:rsidR="008564C0" w:rsidRPr="00520577" w:rsidRDefault="008564C0" w:rsidP="003E2419">
            <w:pPr>
              <w:spacing w:after="120" w:line="276" w:lineRule="auto"/>
              <w:rPr>
                <w:color w:val="000000"/>
                <w:sz w:val="20"/>
                <w:szCs w:val="20"/>
              </w:rPr>
            </w:pPr>
            <w:r w:rsidRPr="00B31212">
              <w:rPr>
                <w:rFonts w:eastAsia="Calibri" w:cs="Open Sans"/>
                <w:noProof/>
                <w:sz w:val="20"/>
                <w:szCs w:val="20"/>
              </w:rPr>
              <w:drawing>
                <wp:inline distT="0" distB="0" distL="0" distR="0" wp14:anchorId="42059EC4" wp14:editId="02CD74F1">
                  <wp:extent cx="3522427" cy="1256342"/>
                  <wp:effectExtent l="0" t="0" r="1905" b="1270"/>
                  <wp:docPr id="25"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dec="http://schemas.microsoft.com/office/drawing/2017/decorative" val="1"/>
                              </a:ext>
                            </a:extLst>
                          </pic:cNvPr>
                          <pic:cNvPicPr/>
                        </pic:nvPicPr>
                        <pic:blipFill>
                          <a:blip r:embed="rId90"/>
                          <a:stretch>
                            <a:fillRect/>
                          </a:stretch>
                        </pic:blipFill>
                        <pic:spPr>
                          <a:xfrm>
                            <a:off x="0" y="0"/>
                            <a:ext cx="3529763" cy="1258959"/>
                          </a:xfrm>
                          <a:prstGeom prst="rect">
                            <a:avLst/>
                          </a:prstGeom>
                        </pic:spPr>
                      </pic:pic>
                    </a:graphicData>
                  </a:graphic>
                </wp:inline>
              </w:drawing>
            </w:r>
          </w:p>
          <w:p w14:paraId="40D8716B" w14:textId="32D42469" w:rsidR="008564C0" w:rsidRDefault="008564C0" w:rsidP="003E2419">
            <w:pPr>
              <w:spacing w:after="120" w:line="276" w:lineRule="auto"/>
              <w:rPr>
                <w:rFonts w:eastAsia="Calibri" w:cs="Open Sans"/>
                <w:sz w:val="20"/>
                <w:szCs w:val="20"/>
              </w:rPr>
            </w:pPr>
            <w:r w:rsidRPr="00805D01">
              <w:rPr>
                <w:b/>
                <w:bCs/>
                <w:color w:val="000000"/>
                <w:sz w:val="20"/>
                <w:szCs w:val="20"/>
              </w:rPr>
              <w:t>Błąd istotny</w:t>
            </w:r>
          </w:p>
        </w:tc>
        <w:tc>
          <w:tcPr>
            <w:tcW w:w="3167" w:type="dxa"/>
            <w:shd w:val="clear" w:color="auto" w:fill="FBE4D5" w:themeFill="accent2" w:themeFillTint="33"/>
            <w:vAlign w:val="center"/>
          </w:tcPr>
          <w:p w14:paraId="66C38810" w14:textId="77777777" w:rsidR="008564C0" w:rsidRPr="005C56E8" w:rsidRDefault="008564C0" w:rsidP="003E2419">
            <w:pPr>
              <w:spacing w:after="120" w:line="276" w:lineRule="auto"/>
              <w:rPr>
                <w:sz w:val="20"/>
                <w:szCs w:val="20"/>
              </w:rPr>
            </w:pPr>
            <w:r w:rsidRPr="005C56E8">
              <w:rPr>
                <w:sz w:val="20"/>
                <w:szCs w:val="20"/>
              </w:rPr>
              <w:t>Powinno unikać się błędów semantycznych HTML/XHTML. Kod może zostać sprawdzony, przeanalizowany i zwalidowany na stronie:</w:t>
            </w:r>
          </w:p>
          <w:p w14:paraId="4A83F40E" w14:textId="7647C625" w:rsidR="008564C0" w:rsidRPr="005C56E8" w:rsidRDefault="008564C0" w:rsidP="003E2419">
            <w:pPr>
              <w:spacing w:after="120" w:line="276" w:lineRule="auto"/>
              <w:rPr>
                <w:sz w:val="20"/>
                <w:szCs w:val="20"/>
              </w:rPr>
            </w:pPr>
            <w:hyperlink r:id="rId91">
              <w:r w:rsidRPr="005C56E8">
                <w:rPr>
                  <w:color w:val="0563C1"/>
                  <w:sz w:val="20"/>
                  <w:szCs w:val="20"/>
                  <w:u w:val="single"/>
                </w:rPr>
                <w:t>https://validator.w3.org/nu</w:t>
              </w:r>
            </w:hyperlink>
          </w:p>
        </w:tc>
        <w:tc>
          <w:tcPr>
            <w:tcW w:w="2561" w:type="dxa"/>
            <w:shd w:val="clear" w:color="auto" w:fill="FBE4D5" w:themeFill="accent2" w:themeFillTint="33"/>
          </w:tcPr>
          <w:p w14:paraId="0897B794" w14:textId="0304DC82" w:rsidR="008564C0" w:rsidRDefault="00540AAF" w:rsidP="003E2419">
            <w:pPr>
              <w:spacing w:after="120" w:line="276" w:lineRule="auto"/>
              <w:rPr>
                <w:b/>
                <w:color w:val="000000"/>
                <w:sz w:val="20"/>
                <w:szCs w:val="20"/>
              </w:rPr>
            </w:pPr>
            <w:r>
              <w:rPr>
                <w:b/>
                <w:color w:val="000000"/>
                <w:sz w:val="20"/>
                <w:szCs w:val="20"/>
              </w:rPr>
              <w:t>Niepoprawione</w:t>
            </w:r>
          </w:p>
        </w:tc>
        <w:tc>
          <w:tcPr>
            <w:tcW w:w="860" w:type="dxa"/>
            <w:shd w:val="clear" w:color="auto" w:fill="FBE4D5" w:themeFill="accent2" w:themeFillTint="33"/>
            <w:vAlign w:val="center"/>
          </w:tcPr>
          <w:p w14:paraId="4336A34A" w14:textId="2DEA1797" w:rsidR="008564C0" w:rsidRDefault="008564C0" w:rsidP="003E2419">
            <w:pPr>
              <w:spacing w:after="120" w:line="276" w:lineRule="auto"/>
              <w:rPr>
                <w:b/>
                <w:color w:val="000000"/>
                <w:sz w:val="20"/>
                <w:szCs w:val="20"/>
              </w:rPr>
            </w:pPr>
            <w:r>
              <w:rPr>
                <w:b/>
                <w:color w:val="000000"/>
                <w:sz w:val="20"/>
                <w:szCs w:val="20"/>
              </w:rPr>
              <w:t>T</w:t>
            </w:r>
          </w:p>
        </w:tc>
      </w:tr>
      <w:tr w:rsidR="008564C0" w14:paraId="6BF14CD7" w14:textId="77777777" w:rsidTr="00520577">
        <w:trPr>
          <w:trHeight w:val="659"/>
          <w:jc w:val="center"/>
        </w:trPr>
        <w:tc>
          <w:tcPr>
            <w:tcW w:w="2865" w:type="dxa"/>
            <w:shd w:val="clear" w:color="auto" w:fill="E2EFD9" w:themeFill="accent6" w:themeFillTint="33"/>
            <w:vAlign w:val="center"/>
          </w:tcPr>
          <w:p w14:paraId="11C71A31" w14:textId="231DD4E9" w:rsidR="008564C0" w:rsidRPr="00520577" w:rsidRDefault="008564C0" w:rsidP="003E2419">
            <w:pPr>
              <w:spacing w:after="120" w:line="276" w:lineRule="auto"/>
              <w:rPr>
                <w:sz w:val="20"/>
                <w:szCs w:val="20"/>
              </w:rPr>
            </w:pPr>
            <w:hyperlink r:id="rId92" w:history="1">
              <w:r w:rsidRPr="00520577">
                <w:rPr>
                  <w:rStyle w:val="Hipercze"/>
                  <w:sz w:val="20"/>
                  <w:szCs w:val="20"/>
                </w:rPr>
                <w:t>https://generator-test.rokita.tech/rozliczenia/sprawozdania/edycja/814</w:t>
              </w:r>
            </w:hyperlink>
          </w:p>
        </w:tc>
        <w:tc>
          <w:tcPr>
            <w:tcW w:w="5729" w:type="dxa"/>
            <w:shd w:val="clear" w:color="auto" w:fill="E2EFD9" w:themeFill="accent6" w:themeFillTint="33"/>
            <w:vAlign w:val="center"/>
          </w:tcPr>
          <w:p w14:paraId="51787C0B" w14:textId="29705776" w:rsidR="008564C0" w:rsidRDefault="008564C0" w:rsidP="003E2419">
            <w:pPr>
              <w:spacing w:after="120" w:line="276" w:lineRule="auto"/>
              <w:rPr>
                <w:rFonts w:eastAsia="Calibri" w:cs="Open Sans"/>
                <w:sz w:val="20"/>
                <w:szCs w:val="20"/>
              </w:rPr>
            </w:pPr>
            <w:r>
              <w:rPr>
                <w:rFonts w:eastAsia="Calibri" w:cs="Open Sans"/>
                <w:sz w:val="20"/>
                <w:szCs w:val="20"/>
              </w:rPr>
              <w:t xml:space="preserve">Atrybut </w:t>
            </w:r>
            <w:proofErr w:type="spellStart"/>
            <w:r w:rsidRPr="004201DD">
              <w:rPr>
                <w:rStyle w:val="kodZnak0"/>
                <w:rFonts w:eastAsia="Calibri"/>
              </w:rPr>
              <w:t>placeholder</w:t>
            </w:r>
            <w:proofErr w:type="spellEnd"/>
            <w:r>
              <w:rPr>
                <w:rFonts w:eastAsia="Calibri" w:cs="Open Sans"/>
                <w:sz w:val="20"/>
                <w:szCs w:val="20"/>
              </w:rPr>
              <w:t xml:space="preserve"> nie jest dozwolony w elemencie </w:t>
            </w:r>
            <w:r w:rsidRPr="004201DD">
              <w:rPr>
                <w:rStyle w:val="kodZnak0"/>
                <w:rFonts w:eastAsia="Calibri"/>
              </w:rPr>
              <w:t>&lt;</w:t>
            </w:r>
            <w:proofErr w:type="spellStart"/>
            <w:r w:rsidRPr="004201DD">
              <w:rPr>
                <w:rStyle w:val="kodZnak0"/>
                <w:rFonts w:eastAsia="Calibri"/>
              </w:rPr>
              <w:t>select</w:t>
            </w:r>
            <w:proofErr w:type="spellEnd"/>
            <w:r w:rsidRPr="004201DD">
              <w:rPr>
                <w:rStyle w:val="kodZnak0"/>
                <w:rFonts w:eastAsia="Calibri"/>
              </w:rPr>
              <w:t>&gt;</w:t>
            </w:r>
          </w:p>
          <w:p w14:paraId="0581A1A4" w14:textId="55D802D0" w:rsidR="008564C0" w:rsidRPr="00520577" w:rsidRDefault="008564C0" w:rsidP="00520577">
            <w:pPr>
              <w:pStyle w:val="kod0"/>
              <w:spacing w:after="120" w:line="276" w:lineRule="auto"/>
              <w:rPr>
                <w:rFonts w:eastAsia="Calibri"/>
              </w:rPr>
            </w:pPr>
            <w:r w:rsidRPr="004201DD">
              <w:rPr>
                <w:rFonts w:eastAsia="Calibri"/>
              </w:rPr>
              <w:t>&lt;</w:t>
            </w:r>
            <w:proofErr w:type="spellStart"/>
            <w:r w:rsidRPr="004201DD">
              <w:rPr>
                <w:rFonts w:eastAsia="Calibri"/>
              </w:rPr>
              <w:t>select</w:t>
            </w:r>
            <w:proofErr w:type="spellEnd"/>
            <w:r w:rsidRPr="004201DD">
              <w:rPr>
                <w:rFonts w:eastAsia="Calibri"/>
              </w:rPr>
              <w:t xml:space="preserve"> id="</w:t>
            </w:r>
            <w:proofErr w:type="spellStart"/>
            <w:r w:rsidRPr="004201DD">
              <w:rPr>
                <w:rFonts w:eastAsia="Calibri"/>
              </w:rPr>
              <w:t>sprawozdanie_dsg_rodzaj</w:t>
            </w:r>
            <w:proofErr w:type="spellEnd"/>
            <w:r w:rsidRPr="004201DD">
              <w:rPr>
                <w:rFonts w:eastAsia="Calibri"/>
              </w:rPr>
              <w:t xml:space="preserve">" </w:t>
            </w:r>
            <w:proofErr w:type="spellStart"/>
            <w:r w:rsidRPr="004201DD">
              <w:rPr>
                <w:rFonts w:eastAsia="Calibri"/>
              </w:rPr>
              <w:t>name</w:t>
            </w:r>
            <w:proofErr w:type="spellEnd"/>
            <w:r w:rsidRPr="004201DD">
              <w:rPr>
                <w:rFonts w:eastAsia="Calibri"/>
              </w:rPr>
              <w:t>="</w:t>
            </w:r>
            <w:proofErr w:type="spellStart"/>
            <w:r w:rsidRPr="004201DD">
              <w:rPr>
                <w:rFonts w:eastAsia="Calibri"/>
              </w:rPr>
              <w:t>sprawozdanie_dsg</w:t>
            </w:r>
            <w:proofErr w:type="spellEnd"/>
            <w:r w:rsidRPr="004201DD">
              <w:rPr>
                <w:rFonts w:eastAsia="Calibri"/>
              </w:rPr>
              <w:t xml:space="preserve">[rodzaj]" </w:t>
            </w:r>
            <w:proofErr w:type="spellStart"/>
            <w:r w:rsidRPr="00FD5A2E">
              <w:rPr>
                <w:rStyle w:val="KodbdZnak"/>
                <w:rFonts w:eastAsia="Calibri"/>
                <w:lang w:val="pl-PL"/>
              </w:rPr>
              <w:t>placeholder</w:t>
            </w:r>
            <w:proofErr w:type="spellEnd"/>
            <w:r w:rsidRPr="00FD5A2E">
              <w:rPr>
                <w:rStyle w:val="KodbdZnak"/>
                <w:rFonts w:eastAsia="Calibri"/>
                <w:lang w:val="pl-PL"/>
              </w:rPr>
              <w:t>="Rodzaj sprawozdania"</w:t>
            </w:r>
            <w:r w:rsidRPr="004201DD">
              <w:rPr>
                <w:rFonts w:eastAsia="Calibri"/>
              </w:rPr>
              <w:t xml:space="preserve"> </w:t>
            </w:r>
            <w:proofErr w:type="spellStart"/>
            <w:r w:rsidRPr="004201DD">
              <w:rPr>
                <w:rFonts w:eastAsia="Calibri"/>
              </w:rPr>
              <w:t>class</w:t>
            </w:r>
            <w:proofErr w:type="spellEnd"/>
            <w:r w:rsidRPr="004201DD">
              <w:rPr>
                <w:rFonts w:eastAsia="Calibri"/>
              </w:rPr>
              <w:t>="form-</w:t>
            </w:r>
            <w:proofErr w:type="spellStart"/>
            <w:r w:rsidRPr="004201DD">
              <w:rPr>
                <w:rFonts w:eastAsia="Calibri"/>
              </w:rPr>
              <w:t>select</w:t>
            </w:r>
            <w:proofErr w:type="spellEnd"/>
            <w:r w:rsidRPr="004201DD">
              <w:rPr>
                <w:rFonts w:eastAsia="Calibri"/>
              </w:rPr>
              <w:t>"&gt;&lt;</w:t>
            </w:r>
            <w:proofErr w:type="spellStart"/>
            <w:r w:rsidRPr="004201DD">
              <w:rPr>
                <w:rFonts w:eastAsia="Calibri"/>
              </w:rPr>
              <w:t>option</w:t>
            </w:r>
            <w:proofErr w:type="spellEnd"/>
            <w:r w:rsidRPr="004201DD">
              <w:rPr>
                <w:rFonts w:eastAsia="Calibri"/>
              </w:rPr>
              <w:t xml:space="preserve"> </w:t>
            </w:r>
            <w:proofErr w:type="spellStart"/>
            <w:r w:rsidRPr="004201DD">
              <w:rPr>
                <w:rFonts w:eastAsia="Calibri"/>
              </w:rPr>
              <w:t>value</w:t>
            </w:r>
            <w:proofErr w:type="spellEnd"/>
            <w:r w:rsidRPr="004201DD">
              <w:rPr>
                <w:rFonts w:eastAsia="Calibri"/>
              </w:rPr>
              <w:t>="częściowe"&gt;Częściowe&lt;/</w:t>
            </w:r>
            <w:proofErr w:type="spellStart"/>
            <w:r w:rsidRPr="004201DD">
              <w:rPr>
                <w:rFonts w:eastAsia="Calibri"/>
              </w:rPr>
              <w:t>option</w:t>
            </w:r>
            <w:proofErr w:type="spellEnd"/>
            <w:r w:rsidRPr="004201DD">
              <w:rPr>
                <w:rFonts w:eastAsia="Calibri"/>
              </w:rPr>
              <w:t>&gt;&lt;</w:t>
            </w:r>
            <w:proofErr w:type="spellStart"/>
            <w:r w:rsidRPr="004201DD">
              <w:rPr>
                <w:rFonts w:eastAsia="Calibri"/>
              </w:rPr>
              <w:t>option</w:t>
            </w:r>
            <w:proofErr w:type="spellEnd"/>
            <w:r w:rsidRPr="004201DD">
              <w:rPr>
                <w:rFonts w:eastAsia="Calibri"/>
              </w:rPr>
              <w:t xml:space="preserve"> </w:t>
            </w:r>
            <w:proofErr w:type="spellStart"/>
            <w:r w:rsidRPr="004201DD">
              <w:rPr>
                <w:rFonts w:eastAsia="Calibri"/>
              </w:rPr>
              <w:t>value</w:t>
            </w:r>
            <w:proofErr w:type="spellEnd"/>
            <w:r w:rsidRPr="004201DD">
              <w:rPr>
                <w:rFonts w:eastAsia="Calibri"/>
              </w:rPr>
              <w:t>="końcowe"&gt;Końcowe&lt;/</w:t>
            </w:r>
            <w:proofErr w:type="spellStart"/>
            <w:r w:rsidRPr="004201DD">
              <w:rPr>
                <w:rFonts w:eastAsia="Calibri"/>
              </w:rPr>
              <w:t>option</w:t>
            </w:r>
            <w:proofErr w:type="spellEnd"/>
            <w:r w:rsidRPr="004201DD">
              <w:rPr>
                <w:rFonts w:eastAsia="Calibri"/>
              </w:rPr>
              <w:t>&gt;&lt;/</w:t>
            </w:r>
            <w:proofErr w:type="spellStart"/>
            <w:r w:rsidRPr="004201DD">
              <w:rPr>
                <w:rFonts w:eastAsia="Calibri"/>
              </w:rPr>
              <w:t>select</w:t>
            </w:r>
            <w:proofErr w:type="spellEnd"/>
            <w:r w:rsidRPr="004201DD">
              <w:rPr>
                <w:rFonts w:eastAsia="Calibri"/>
              </w:rPr>
              <w:t>&gt;</w:t>
            </w:r>
          </w:p>
          <w:p w14:paraId="1E4473FD" w14:textId="5922D13D" w:rsidR="008564C0" w:rsidRDefault="008564C0" w:rsidP="003E2419">
            <w:pPr>
              <w:spacing w:after="120" w:line="276" w:lineRule="auto"/>
              <w:rPr>
                <w:rFonts w:eastAsia="Calibri" w:cs="Open Sans"/>
                <w:sz w:val="20"/>
                <w:szCs w:val="20"/>
              </w:rPr>
            </w:pPr>
            <w:r w:rsidRPr="004201DD">
              <w:rPr>
                <w:rFonts w:eastAsia="Calibri" w:cs="Open Sans"/>
                <w:b/>
                <w:bCs/>
                <w:sz w:val="20"/>
                <w:szCs w:val="20"/>
              </w:rPr>
              <w:t>Błąd istotny</w:t>
            </w:r>
          </w:p>
        </w:tc>
        <w:tc>
          <w:tcPr>
            <w:tcW w:w="3167" w:type="dxa"/>
            <w:shd w:val="clear" w:color="auto" w:fill="E2EFD9" w:themeFill="accent6" w:themeFillTint="33"/>
            <w:vAlign w:val="center"/>
          </w:tcPr>
          <w:p w14:paraId="59B99E9F" w14:textId="1F0BF986" w:rsidR="008564C0" w:rsidRDefault="008564C0" w:rsidP="003E2419">
            <w:pPr>
              <w:spacing w:after="120" w:line="276" w:lineRule="auto"/>
              <w:rPr>
                <w:sz w:val="20"/>
                <w:szCs w:val="20"/>
              </w:rPr>
            </w:pPr>
            <w:r>
              <w:rPr>
                <w:sz w:val="20"/>
                <w:szCs w:val="20"/>
              </w:rPr>
              <w:t xml:space="preserve">Jednym z rozwiązań jest nadanie niedostępnej „zerowej” opcji w elemencie </w:t>
            </w:r>
            <w:r w:rsidRPr="004201DD">
              <w:rPr>
                <w:rStyle w:val="kodZnak0"/>
              </w:rPr>
              <w:t>&lt;</w:t>
            </w:r>
            <w:proofErr w:type="spellStart"/>
            <w:r w:rsidRPr="004201DD">
              <w:rPr>
                <w:rStyle w:val="kodZnak0"/>
              </w:rPr>
              <w:t>select</w:t>
            </w:r>
            <w:proofErr w:type="spellEnd"/>
            <w:r w:rsidRPr="004201DD">
              <w:rPr>
                <w:rStyle w:val="kodZnak0"/>
              </w:rPr>
              <w:t>&gt;</w:t>
            </w:r>
          </w:p>
          <w:p w14:paraId="43226E80" w14:textId="41072390" w:rsidR="008564C0" w:rsidRPr="005C56E8" w:rsidRDefault="008564C0" w:rsidP="003E2419">
            <w:pPr>
              <w:spacing w:after="120" w:line="276" w:lineRule="auto"/>
              <w:rPr>
                <w:sz w:val="20"/>
                <w:szCs w:val="20"/>
              </w:rPr>
            </w:pPr>
            <w:hyperlink r:id="rId93" w:history="1">
              <w:r w:rsidRPr="00930F22">
                <w:rPr>
                  <w:rStyle w:val="Hipercze"/>
                  <w:sz w:val="20"/>
                  <w:szCs w:val="20"/>
                </w:rPr>
                <w:t>https://www.w3docs.com/snippets/css/how-to-create-a-placeholder-for-an-html5-select-box-by-using-only-html-and-css.html</w:t>
              </w:r>
            </w:hyperlink>
          </w:p>
        </w:tc>
        <w:tc>
          <w:tcPr>
            <w:tcW w:w="2561" w:type="dxa"/>
            <w:shd w:val="clear" w:color="auto" w:fill="E2EFD9" w:themeFill="accent6" w:themeFillTint="33"/>
          </w:tcPr>
          <w:p w14:paraId="6D0B7795" w14:textId="02501A9D" w:rsidR="008564C0" w:rsidRDefault="00540AAF" w:rsidP="003E2419">
            <w:pPr>
              <w:spacing w:after="120" w:line="276" w:lineRule="auto"/>
              <w:rPr>
                <w:b/>
                <w:color w:val="000000"/>
                <w:sz w:val="20"/>
                <w:szCs w:val="20"/>
              </w:rPr>
            </w:pPr>
            <w:r>
              <w:rPr>
                <w:b/>
                <w:color w:val="000000"/>
                <w:sz w:val="20"/>
                <w:szCs w:val="20"/>
              </w:rPr>
              <w:t>Poprawione</w:t>
            </w:r>
          </w:p>
        </w:tc>
        <w:tc>
          <w:tcPr>
            <w:tcW w:w="860" w:type="dxa"/>
            <w:shd w:val="clear" w:color="auto" w:fill="E2EFD9" w:themeFill="accent6" w:themeFillTint="33"/>
            <w:vAlign w:val="center"/>
          </w:tcPr>
          <w:p w14:paraId="1AF60A2E" w14:textId="3F6A5353" w:rsidR="008564C0" w:rsidRDefault="008564C0" w:rsidP="003E2419">
            <w:pPr>
              <w:spacing w:after="120" w:line="276" w:lineRule="auto"/>
              <w:rPr>
                <w:b/>
                <w:color w:val="000000"/>
                <w:sz w:val="20"/>
                <w:szCs w:val="20"/>
              </w:rPr>
            </w:pPr>
            <w:r>
              <w:rPr>
                <w:b/>
                <w:color w:val="000000"/>
                <w:sz w:val="20"/>
                <w:szCs w:val="20"/>
              </w:rPr>
              <w:t>T</w:t>
            </w:r>
          </w:p>
        </w:tc>
      </w:tr>
      <w:tr w:rsidR="008564C0" w14:paraId="0F2B04A3" w14:textId="77777777" w:rsidTr="00520577">
        <w:trPr>
          <w:trHeight w:val="659"/>
          <w:jc w:val="center"/>
        </w:trPr>
        <w:tc>
          <w:tcPr>
            <w:tcW w:w="2865" w:type="dxa"/>
            <w:shd w:val="clear" w:color="auto" w:fill="FBE4D5" w:themeFill="accent2" w:themeFillTint="33"/>
            <w:vAlign w:val="center"/>
          </w:tcPr>
          <w:p w14:paraId="6E6874C2" w14:textId="1FC338BF" w:rsidR="008564C0" w:rsidRPr="00520577" w:rsidRDefault="008564C0" w:rsidP="003E2419">
            <w:pPr>
              <w:spacing w:after="120" w:line="276" w:lineRule="auto"/>
              <w:rPr>
                <w:sz w:val="20"/>
                <w:szCs w:val="20"/>
              </w:rPr>
            </w:pPr>
            <w:hyperlink r:id="rId94" w:history="1">
              <w:r w:rsidRPr="00520577">
                <w:rPr>
                  <w:rStyle w:val="Hipercze"/>
                  <w:sz w:val="20"/>
                  <w:szCs w:val="20"/>
                </w:rPr>
                <w:t>https://generator-test.rokita.tech/rozliczenia/sprawozdania/przeslij/814</w:t>
              </w:r>
            </w:hyperlink>
          </w:p>
        </w:tc>
        <w:tc>
          <w:tcPr>
            <w:tcW w:w="5729" w:type="dxa"/>
            <w:shd w:val="clear" w:color="auto" w:fill="FBE4D5" w:themeFill="accent2" w:themeFillTint="33"/>
            <w:vAlign w:val="center"/>
          </w:tcPr>
          <w:p w14:paraId="5A11FA9E" w14:textId="5AF0C133" w:rsidR="008564C0" w:rsidRDefault="008564C0" w:rsidP="003E2419">
            <w:pPr>
              <w:spacing w:after="120" w:line="276" w:lineRule="auto"/>
              <w:rPr>
                <w:color w:val="000000"/>
                <w:sz w:val="20"/>
                <w:szCs w:val="20"/>
              </w:rPr>
            </w:pPr>
            <w:r>
              <w:rPr>
                <w:rFonts w:eastAsia="Calibri" w:cs="Open Sans"/>
                <w:sz w:val="20"/>
                <w:szCs w:val="20"/>
              </w:rPr>
              <w:t>P</w:t>
            </w:r>
            <w:r w:rsidRPr="005C56E8">
              <w:rPr>
                <w:rFonts w:eastAsia="Calibri" w:cs="Open Sans"/>
                <w:sz w:val="20"/>
                <w:szCs w:val="20"/>
              </w:rPr>
              <w:t xml:space="preserve">odczas walidacji HTML </w:t>
            </w:r>
            <w:r w:rsidRPr="005C56E8">
              <w:rPr>
                <w:rFonts w:cs="Open Sans"/>
                <w:color w:val="000000"/>
                <w:sz w:val="20"/>
                <w:szCs w:val="20"/>
              </w:rPr>
              <w:t>występuj</w:t>
            </w:r>
            <w:r>
              <w:rPr>
                <w:rFonts w:cs="Open Sans"/>
                <w:color w:val="000000"/>
                <w:sz w:val="20"/>
                <w:szCs w:val="20"/>
              </w:rPr>
              <w:t>e</w:t>
            </w:r>
            <w:r w:rsidRPr="005C56E8">
              <w:rPr>
                <w:rFonts w:cs="Open Sans"/>
                <w:color w:val="000000"/>
                <w:sz w:val="20"/>
                <w:szCs w:val="20"/>
              </w:rPr>
              <w:t xml:space="preserve"> </w:t>
            </w:r>
            <w:r>
              <w:rPr>
                <w:rFonts w:cs="Open Sans"/>
                <w:b/>
                <w:bCs/>
                <w:color w:val="000000"/>
                <w:sz w:val="20"/>
                <w:szCs w:val="20"/>
              </w:rPr>
              <w:t>5</w:t>
            </w:r>
            <w:r w:rsidRPr="006D73FE">
              <w:rPr>
                <w:b/>
                <w:bCs/>
                <w:color w:val="000000"/>
                <w:sz w:val="20"/>
                <w:szCs w:val="20"/>
              </w:rPr>
              <w:t> błęd</w:t>
            </w:r>
            <w:r>
              <w:rPr>
                <w:b/>
                <w:bCs/>
                <w:color w:val="000000"/>
                <w:sz w:val="20"/>
                <w:szCs w:val="20"/>
              </w:rPr>
              <w:t>ów</w:t>
            </w:r>
          </w:p>
          <w:p w14:paraId="685EDBF5" w14:textId="6130A0FC" w:rsidR="008564C0" w:rsidRPr="00520577" w:rsidRDefault="008564C0" w:rsidP="003E2419">
            <w:pPr>
              <w:spacing w:after="120" w:line="276" w:lineRule="auto"/>
              <w:rPr>
                <w:color w:val="000000"/>
                <w:sz w:val="20"/>
                <w:szCs w:val="20"/>
              </w:rPr>
            </w:pPr>
            <w:r w:rsidRPr="00B31212">
              <w:rPr>
                <w:rFonts w:eastAsia="Calibri" w:cs="Open Sans"/>
                <w:noProof/>
                <w:sz w:val="20"/>
                <w:szCs w:val="20"/>
              </w:rPr>
              <w:lastRenderedPageBreak/>
              <w:drawing>
                <wp:inline distT="0" distB="0" distL="0" distR="0" wp14:anchorId="5FAB0AA2" wp14:editId="1775F57B">
                  <wp:extent cx="3490622" cy="1270503"/>
                  <wp:effectExtent l="0" t="0" r="0" b="6350"/>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pic:nvPicPr>
                        <pic:blipFill>
                          <a:blip r:embed="rId95"/>
                          <a:stretch>
                            <a:fillRect/>
                          </a:stretch>
                        </pic:blipFill>
                        <pic:spPr>
                          <a:xfrm>
                            <a:off x="0" y="0"/>
                            <a:ext cx="3497499" cy="1273006"/>
                          </a:xfrm>
                          <a:prstGeom prst="rect">
                            <a:avLst/>
                          </a:prstGeom>
                        </pic:spPr>
                      </pic:pic>
                    </a:graphicData>
                  </a:graphic>
                </wp:inline>
              </w:drawing>
            </w:r>
          </w:p>
          <w:p w14:paraId="3854381A" w14:textId="1A293846" w:rsidR="008564C0" w:rsidRDefault="008564C0" w:rsidP="003E2419">
            <w:pPr>
              <w:spacing w:after="120" w:line="276" w:lineRule="auto"/>
              <w:rPr>
                <w:rFonts w:eastAsia="Calibri" w:cs="Open Sans"/>
                <w:sz w:val="20"/>
                <w:szCs w:val="20"/>
              </w:rPr>
            </w:pPr>
            <w:r w:rsidRPr="00805D01">
              <w:rPr>
                <w:b/>
                <w:bCs/>
                <w:color w:val="000000"/>
                <w:sz w:val="20"/>
                <w:szCs w:val="20"/>
              </w:rPr>
              <w:t>Błąd istotny</w:t>
            </w:r>
          </w:p>
        </w:tc>
        <w:tc>
          <w:tcPr>
            <w:tcW w:w="3167" w:type="dxa"/>
            <w:shd w:val="clear" w:color="auto" w:fill="FBE4D5" w:themeFill="accent2" w:themeFillTint="33"/>
            <w:vAlign w:val="center"/>
          </w:tcPr>
          <w:p w14:paraId="3A896EB4" w14:textId="77777777" w:rsidR="008564C0" w:rsidRPr="005C56E8" w:rsidRDefault="008564C0" w:rsidP="003E2419">
            <w:pPr>
              <w:spacing w:after="120" w:line="276" w:lineRule="auto"/>
              <w:rPr>
                <w:sz w:val="20"/>
                <w:szCs w:val="20"/>
              </w:rPr>
            </w:pPr>
            <w:r w:rsidRPr="005C56E8">
              <w:rPr>
                <w:sz w:val="20"/>
                <w:szCs w:val="20"/>
              </w:rPr>
              <w:lastRenderedPageBreak/>
              <w:t>Powinno unikać się błędów semantycznych HTML/XHTML. Kod może zostać sprawdzony, przeanalizowany i zwalidowany na stronie:</w:t>
            </w:r>
          </w:p>
          <w:p w14:paraId="11F92094" w14:textId="4568D392" w:rsidR="008564C0" w:rsidRPr="005C56E8" w:rsidRDefault="008564C0" w:rsidP="003E2419">
            <w:pPr>
              <w:spacing w:after="120" w:line="276" w:lineRule="auto"/>
              <w:rPr>
                <w:sz w:val="20"/>
                <w:szCs w:val="20"/>
              </w:rPr>
            </w:pPr>
            <w:hyperlink r:id="rId96">
              <w:r w:rsidRPr="005C56E8">
                <w:rPr>
                  <w:color w:val="0563C1"/>
                  <w:sz w:val="20"/>
                  <w:szCs w:val="20"/>
                  <w:u w:val="single"/>
                </w:rPr>
                <w:t>https://validator.w3.org/nu</w:t>
              </w:r>
            </w:hyperlink>
          </w:p>
        </w:tc>
        <w:tc>
          <w:tcPr>
            <w:tcW w:w="2561" w:type="dxa"/>
            <w:shd w:val="clear" w:color="auto" w:fill="FBE4D5" w:themeFill="accent2" w:themeFillTint="33"/>
          </w:tcPr>
          <w:p w14:paraId="11F230D6" w14:textId="73695286" w:rsidR="008564C0" w:rsidRDefault="00540AAF" w:rsidP="003E2419">
            <w:pPr>
              <w:spacing w:after="120" w:line="276" w:lineRule="auto"/>
              <w:rPr>
                <w:b/>
                <w:color w:val="000000"/>
                <w:sz w:val="20"/>
                <w:szCs w:val="20"/>
              </w:rPr>
            </w:pPr>
            <w:r>
              <w:rPr>
                <w:b/>
                <w:color w:val="000000"/>
                <w:sz w:val="20"/>
                <w:szCs w:val="20"/>
              </w:rPr>
              <w:t>Niepoprawione</w:t>
            </w:r>
          </w:p>
        </w:tc>
        <w:tc>
          <w:tcPr>
            <w:tcW w:w="860" w:type="dxa"/>
            <w:shd w:val="clear" w:color="auto" w:fill="FBE4D5" w:themeFill="accent2" w:themeFillTint="33"/>
            <w:vAlign w:val="center"/>
          </w:tcPr>
          <w:p w14:paraId="1D638D28" w14:textId="6BF78690" w:rsidR="008564C0" w:rsidRDefault="008564C0" w:rsidP="003E2419">
            <w:pPr>
              <w:spacing w:after="120" w:line="276" w:lineRule="auto"/>
              <w:rPr>
                <w:b/>
                <w:color w:val="000000"/>
                <w:sz w:val="20"/>
                <w:szCs w:val="20"/>
              </w:rPr>
            </w:pPr>
            <w:r>
              <w:rPr>
                <w:b/>
                <w:color w:val="000000"/>
                <w:sz w:val="20"/>
                <w:szCs w:val="20"/>
              </w:rPr>
              <w:t>T</w:t>
            </w:r>
          </w:p>
        </w:tc>
      </w:tr>
    </w:tbl>
    <w:p w14:paraId="2D1B1853" w14:textId="7AB27033" w:rsidR="004736AA" w:rsidRPr="00520577" w:rsidRDefault="00DB01DF" w:rsidP="003E2419">
      <w:pPr>
        <w:spacing w:after="120" w:line="276" w:lineRule="auto"/>
        <w:rPr>
          <w:b/>
        </w:rPr>
      </w:pPr>
      <w:r>
        <w:rPr>
          <w:b/>
        </w:rPr>
        <w:t xml:space="preserve">4.1.2 Nazwa rola wartość: </w:t>
      </w:r>
      <w:r>
        <w:rPr>
          <w:color w:val="1D1D1D"/>
          <w:highlight w:val="white"/>
        </w:rPr>
        <w:t xml:space="preserve">Dla wszystkich komponentów interfejsu użytkownika (włączając w to, ale nie ograniczając jedynie do </w:t>
      </w:r>
      <w:r w:rsidRPr="00520577">
        <w:rPr>
          <w:highlight w:val="white"/>
        </w:rPr>
        <w:t>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rsidRPr="00520577">
        <w:t xml:space="preserve"> (Poziom A)</w:t>
      </w:r>
      <w:r w:rsidRPr="00520577">
        <w:rPr>
          <w:highlight w:val="white"/>
        </w:rPr>
        <w:t>.</w:t>
      </w:r>
    </w:p>
    <w:p w14:paraId="18529F5E" w14:textId="79657A7A" w:rsidR="004736AA" w:rsidRPr="00520577" w:rsidRDefault="00DB01DF" w:rsidP="003E2419">
      <w:pPr>
        <w:spacing w:after="120" w:line="276" w:lineRule="auto"/>
        <w:rPr>
          <w:b/>
        </w:rPr>
      </w:pPr>
      <w:r w:rsidRPr="00520577">
        <w:rPr>
          <w:highlight w:val="white"/>
        </w:rPr>
        <w:t xml:space="preserve">Wynik audytu: </w:t>
      </w:r>
      <w:r w:rsidRPr="00520577">
        <w:rPr>
          <w:b/>
        </w:rPr>
        <w:t xml:space="preserve">Spełnione </w:t>
      </w:r>
    </w:p>
    <w:p w14:paraId="34B8A3A1" w14:textId="0A25A080" w:rsidR="004736AA" w:rsidRPr="00520577" w:rsidRDefault="00DB01DF" w:rsidP="003E2419">
      <w:pPr>
        <w:spacing w:after="120" w:line="276" w:lineRule="auto"/>
      </w:pPr>
      <w:r w:rsidRPr="00520577">
        <w:rPr>
          <w:b/>
        </w:rPr>
        <w:t>4.1.3 Komunikaty o stanie:</w:t>
      </w:r>
      <w:r w:rsidRPr="00520577">
        <w:t xml:space="preserve"> W treści zaimplementowanej przy użyciu języków znaczników komunikaty o stanie można programowo określać na podstawie roli lub właściwości, tak aby mogły być prezentowane użytkownikowi za pomocą technologii pomocniczych bez fo</w:t>
      </w:r>
      <w:r w:rsidR="00724C65" w:rsidRPr="00520577">
        <w:t>k</w:t>
      </w:r>
      <w:r w:rsidRPr="00520577">
        <w:t>us</w:t>
      </w:r>
      <w:r w:rsidR="00724C65" w:rsidRPr="00520577">
        <w:t>u</w:t>
      </w:r>
      <w:r w:rsidRPr="00520577">
        <w:t xml:space="preserve"> (Poziom AA).</w:t>
      </w:r>
    </w:p>
    <w:p w14:paraId="7CB30B47" w14:textId="142109EE" w:rsidR="00DE025F" w:rsidRPr="00520577" w:rsidRDefault="00DB01DF" w:rsidP="004560B5">
      <w:pPr>
        <w:spacing w:after="120" w:line="276" w:lineRule="auto"/>
        <w:rPr>
          <w:b/>
        </w:rPr>
      </w:pPr>
      <w:r w:rsidRPr="00520577">
        <w:rPr>
          <w:highlight w:val="white"/>
        </w:rPr>
        <w:t xml:space="preserve">Wynik audytu: </w:t>
      </w:r>
      <w:r w:rsidR="009D6688" w:rsidRPr="00520577">
        <w:rPr>
          <w:b/>
        </w:rPr>
        <w:t>Spełnione</w:t>
      </w:r>
    </w:p>
    <w:tbl>
      <w:tblPr>
        <w:tblStyle w:val="afffffffffffffffffffffffff2"/>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65"/>
        <w:gridCol w:w="5729"/>
        <w:gridCol w:w="2864"/>
        <w:gridCol w:w="2864"/>
        <w:gridCol w:w="860"/>
      </w:tblGrid>
      <w:tr w:rsidR="008564C0" w14:paraId="47C9C90F" w14:textId="77777777" w:rsidTr="00520577">
        <w:trPr>
          <w:trHeight w:val="200"/>
          <w:tblHeader/>
          <w:jc w:val="center"/>
        </w:trPr>
        <w:tc>
          <w:tcPr>
            <w:tcW w:w="2865" w:type="dxa"/>
            <w:shd w:val="clear" w:color="auto" w:fill="D9D9D9" w:themeFill="background1" w:themeFillShade="D9"/>
            <w:vAlign w:val="center"/>
          </w:tcPr>
          <w:p w14:paraId="4275C39B" w14:textId="235733A5" w:rsidR="008564C0" w:rsidRPr="00520577" w:rsidRDefault="008564C0" w:rsidP="003E2419">
            <w:pPr>
              <w:spacing w:after="120" w:line="276" w:lineRule="auto"/>
              <w:rPr>
                <w:b/>
                <w:color w:val="000000"/>
                <w:sz w:val="20"/>
                <w:szCs w:val="20"/>
              </w:rPr>
            </w:pPr>
            <w:r w:rsidRPr="00520577">
              <w:rPr>
                <w:b/>
                <w:color w:val="000000"/>
                <w:sz w:val="20"/>
                <w:szCs w:val="20"/>
              </w:rPr>
              <w:t>Strona</w:t>
            </w:r>
          </w:p>
        </w:tc>
        <w:tc>
          <w:tcPr>
            <w:tcW w:w="5729" w:type="dxa"/>
            <w:shd w:val="clear" w:color="auto" w:fill="D9D9D9" w:themeFill="background1" w:themeFillShade="D9"/>
            <w:vAlign w:val="center"/>
          </w:tcPr>
          <w:p w14:paraId="3ADDE168" w14:textId="77777777" w:rsidR="008564C0" w:rsidRDefault="008564C0" w:rsidP="003E2419">
            <w:pPr>
              <w:spacing w:after="120" w:line="276" w:lineRule="auto"/>
              <w:rPr>
                <w:b/>
                <w:color w:val="000000"/>
                <w:sz w:val="20"/>
                <w:szCs w:val="20"/>
              </w:rPr>
            </w:pPr>
            <w:r>
              <w:rPr>
                <w:b/>
                <w:color w:val="000000"/>
                <w:sz w:val="20"/>
                <w:szCs w:val="20"/>
              </w:rPr>
              <w:t>Opis Problemu</w:t>
            </w:r>
          </w:p>
        </w:tc>
        <w:tc>
          <w:tcPr>
            <w:tcW w:w="2864" w:type="dxa"/>
            <w:shd w:val="clear" w:color="auto" w:fill="D9D9D9" w:themeFill="background1" w:themeFillShade="D9"/>
            <w:vAlign w:val="center"/>
          </w:tcPr>
          <w:p w14:paraId="6D1D3349" w14:textId="77777777" w:rsidR="008564C0" w:rsidRDefault="008564C0" w:rsidP="003E2419">
            <w:pPr>
              <w:spacing w:after="120" w:line="276" w:lineRule="auto"/>
              <w:rPr>
                <w:b/>
                <w:color w:val="000000"/>
                <w:sz w:val="20"/>
                <w:szCs w:val="20"/>
              </w:rPr>
            </w:pPr>
            <w:r>
              <w:rPr>
                <w:b/>
                <w:color w:val="000000"/>
                <w:sz w:val="20"/>
                <w:szCs w:val="20"/>
              </w:rPr>
              <w:t>Rozwiązanie</w:t>
            </w:r>
          </w:p>
        </w:tc>
        <w:tc>
          <w:tcPr>
            <w:tcW w:w="2864" w:type="dxa"/>
            <w:shd w:val="clear" w:color="auto" w:fill="D9D9D9" w:themeFill="background1" w:themeFillShade="D9"/>
          </w:tcPr>
          <w:p w14:paraId="37D0EACE" w14:textId="2C5E09D0" w:rsidR="008564C0" w:rsidRDefault="00C15CBD" w:rsidP="003E2419">
            <w:pPr>
              <w:spacing w:after="120" w:line="276" w:lineRule="auto"/>
              <w:rPr>
                <w:b/>
                <w:color w:val="000000"/>
                <w:sz w:val="20"/>
                <w:szCs w:val="20"/>
              </w:rPr>
            </w:pPr>
            <w:r>
              <w:rPr>
                <w:b/>
                <w:color w:val="000000"/>
                <w:sz w:val="20"/>
                <w:szCs w:val="20"/>
              </w:rPr>
              <w:t>Samoocena</w:t>
            </w:r>
          </w:p>
        </w:tc>
        <w:tc>
          <w:tcPr>
            <w:tcW w:w="860" w:type="dxa"/>
            <w:shd w:val="clear" w:color="auto" w:fill="D9D9D9" w:themeFill="background1" w:themeFillShade="D9"/>
            <w:vAlign w:val="center"/>
          </w:tcPr>
          <w:p w14:paraId="144575ED" w14:textId="50C88631" w:rsidR="008564C0" w:rsidRDefault="008564C0" w:rsidP="003E2419">
            <w:pPr>
              <w:spacing w:after="120" w:line="276" w:lineRule="auto"/>
              <w:rPr>
                <w:b/>
                <w:color w:val="000000"/>
                <w:sz w:val="20"/>
                <w:szCs w:val="20"/>
              </w:rPr>
            </w:pPr>
            <w:r>
              <w:rPr>
                <w:b/>
                <w:color w:val="000000"/>
                <w:sz w:val="20"/>
                <w:szCs w:val="20"/>
              </w:rPr>
              <w:t>Typ</w:t>
            </w:r>
          </w:p>
        </w:tc>
      </w:tr>
      <w:tr w:rsidR="008564C0" w14:paraId="75734882" w14:textId="77777777" w:rsidTr="004560B5">
        <w:trPr>
          <w:trHeight w:val="659"/>
          <w:jc w:val="center"/>
        </w:trPr>
        <w:tc>
          <w:tcPr>
            <w:tcW w:w="2865" w:type="dxa"/>
            <w:shd w:val="clear" w:color="auto" w:fill="E2EFD9" w:themeFill="accent6" w:themeFillTint="33"/>
            <w:vAlign w:val="center"/>
          </w:tcPr>
          <w:p w14:paraId="233314A0" w14:textId="6161D382" w:rsidR="008564C0" w:rsidRPr="00520577" w:rsidRDefault="008564C0" w:rsidP="003E2419">
            <w:pPr>
              <w:spacing w:after="120" w:line="276" w:lineRule="auto"/>
              <w:rPr>
                <w:sz w:val="20"/>
                <w:szCs w:val="20"/>
              </w:rPr>
            </w:pPr>
            <w:hyperlink r:id="rId97" w:history="1">
              <w:r w:rsidRPr="00520577">
                <w:rPr>
                  <w:rStyle w:val="Hipercze"/>
                  <w:sz w:val="20"/>
                  <w:szCs w:val="20"/>
                </w:rPr>
                <w:t>https://generator-test.rokita.tech/rozliczenia/sprawozdania/wydatki/dodaj/814</w:t>
              </w:r>
            </w:hyperlink>
          </w:p>
        </w:tc>
        <w:tc>
          <w:tcPr>
            <w:tcW w:w="5729" w:type="dxa"/>
            <w:shd w:val="clear" w:color="auto" w:fill="E2EFD9" w:themeFill="accent6" w:themeFillTint="33"/>
            <w:vAlign w:val="center"/>
          </w:tcPr>
          <w:p w14:paraId="408B9E7B" w14:textId="66AF291F" w:rsidR="008564C0" w:rsidRDefault="008564C0" w:rsidP="003E2419">
            <w:pPr>
              <w:spacing w:after="120" w:line="276" w:lineRule="auto"/>
              <w:rPr>
                <w:color w:val="000000"/>
                <w:sz w:val="20"/>
                <w:szCs w:val="20"/>
              </w:rPr>
            </w:pPr>
            <w:r>
              <w:rPr>
                <w:color w:val="000000"/>
                <w:sz w:val="20"/>
                <w:szCs w:val="20"/>
              </w:rPr>
              <w:t xml:space="preserve">W wielowierszowych polach tekstowych został wykorzystany licznik znaków, którego treść nie jest </w:t>
            </w:r>
            <w:r>
              <w:rPr>
                <w:color w:val="000000"/>
                <w:sz w:val="20"/>
                <w:szCs w:val="20"/>
              </w:rPr>
              <w:lastRenderedPageBreak/>
              <w:t>anonsowana przez czytnik ekranu.</w:t>
            </w:r>
            <w:r w:rsidRPr="00E70640">
              <w:rPr>
                <w:noProof/>
                <w:color w:val="000000"/>
                <w:sz w:val="20"/>
                <w:szCs w:val="20"/>
              </w:rPr>
              <w:drawing>
                <wp:inline distT="0" distB="0" distL="0" distR="0" wp14:anchorId="19B0F176" wp14:editId="14146876">
                  <wp:extent cx="3514476" cy="867123"/>
                  <wp:effectExtent l="0" t="0" r="0" b="9525"/>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a:extLst>
                              <a:ext uri="{C183D7F6-B498-43B3-948B-1728B52AA6E4}">
                                <adec:decorative xmlns:adec="http://schemas.microsoft.com/office/drawing/2017/decorative" val="1"/>
                              </a:ext>
                            </a:extLst>
                          </pic:cNvPr>
                          <pic:cNvPicPr/>
                        </pic:nvPicPr>
                        <pic:blipFill>
                          <a:blip r:embed="rId98"/>
                          <a:stretch>
                            <a:fillRect/>
                          </a:stretch>
                        </pic:blipFill>
                        <pic:spPr>
                          <a:xfrm>
                            <a:off x="0" y="0"/>
                            <a:ext cx="3522829" cy="869184"/>
                          </a:xfrm>
                          <a:prstGeom prst="rect">
                            <a:avLst/>
                          </a:prstGeom>
                        </pic:spPr>
                      </pic:pic>
                    </a:graphicData>
                  </a:graphic>
                </wp:inline>
              </w:drawing>
            </w:r>
          </w:p>
          <w:p w14:paraId="79AAFF3C" w14:textId="50E48243" w:rsidR="008564C0" w:rsidRPr="00E70640" w:rsidRDefault="008564C0" w:rsidP="003E2419">
            <w:pPr>
              <w:spacing w:after="120" w:line="276" w:lineRule="auto"/>
              <w:rPr>
                <w:b/>
                <w:bCs/>
                <w:color w:val="000000"/>
                <w:sz w:val="20"/>
                <w:szCs w:val="20"/>
              </w:rPr>
            </w:pPr>
            <w:r w:rsidRPr="00E70640">
              <w:rPr>
                <w:b/>
                <w:bCs/>
                <w:color w:val="000000"/>
                <w:sz w:val="20"/>
                <w:szCs w:val="20"/>
              </w:rPr>
              <w:t>Błąd istotny</w:t>
            </w:r>
          </w:p>
        </w:tc>
        <w:tc>
          <w:tcPr>
            <w:tcW w:w="2864" w:type="dxa"/>
            <w:shd w:val="clear" w:color="auto" w:fill="E2EFD9" w:themeFill="accent6" w:themeFillTint="33"/>
            <w:vAlign w:val="center"/>
          </w:tcPr>
          <w:p w14:paraId="5C71A1BE" w14:textId="31296A02" w:rsidR="008564C0" w:rsidRDefault="008564C0" w:rsidP="003E2419">
            <w:pPr>
              <w:spacing w:after="120" w:line="276" w:lineRule="auto"/>
              <w:rPr>
                <w:rFonts w:ascii="Courier New" w:eastAsia="Courier New" w:hAnsi="Courier New" w:cs="Courier New"/>
                <w:sz w:val="18"/>
                <w:szCs w:val="18"/>
              </w:rPr>
            </w:pPr>
            <w:r>
              <w:rPr>
                <w:sz w:val="20"/>
                <w:szCs w:val="20"/>
              </w:rPr>
              <w:lastRenderedPageBreak/>
              <w:t xml:space="preserve">Należy poinformować Użytkownika o zmianie znalezionych wyników używając atrybutu </w:t>
            </w:r>
            <w:r>
              <w:rPr>
                <w:rFonts w:ascii="Courier New" w:eastAsia="Courier New" w:hAnsi="Courier New" w:cs="Courier New"/>
                <w:sz w:val="18"/>
                <w:szCs w:val="18"/>
              </w:rPr>
              <w:t>aria-live.</w:t>
            </w:r>
          </w:p>
          <w:p w14:paraId="48841674" w14:textId="1CD49AC8" w:rsidR="008564C0" w:rsidRPr="00FC1DAB" w:rsidRDefault="008564C0" w:rsidP="003E2419">
            <w:pPr>
              <w:spacing w:after="120" w:line="276" w:lineRule="auto"/>
              <w:rPr>
                <w:color w:val="0563C1"/>
                <w:sz w:val="20"/>
                <w:szCs w:val="20"/>
                <w:u w:val="single"/>
              </w:rPr>
            </w:pPr>
            <w:hyperlink r:id="rId99">
              <w:r w:rsidRPr="00FC1DAB">
                <w:rPr>
                  <w:color w:val="0563C1"/>
                  <w:sz w:val="20"/>
                  <w:szCs w:val="20"/>
                  <w:u w:val="single"/>
                </w:rPr>
                <w:t>https://developer.mozilla.org/en-</w:t>
              </w:r>
              <w:r w:rsidRPr="00FC1DAB">
                <w:rPr>
                  <w:color w:val="0563C1"/>
                  <w:sz w:val="20"/>
                  <w:szCs w:val="20"/>
                  <w:u w:val="single"/>
                </w:rPr>
                <w:lastRenderedPageBreak/>
                <w:t>US/docs/Web/Accessibility/ARIA/ARIA_Live_Regions</w:t>
              </w:r>
            </w:hyperlink>
          </w:p>
          <w:p w14:paraId="73E24E0B" w14:textId="2342AC25" w:rsidR="008564C0" w:rsidRDefault="008564C0" w:rsidP="003E2419">
            <w:pPr>
              <w:spacing w:after="120" w:line="276" w:lineRule="auto"/>
              <w:rPr>
                <w:sz w:val="20"/>
                <w:szCs w:val="20"/>
              </w:rPr>
            </w:pPr>
            <w:r w:rsidRPr="00FC1DAB">
              <w:rPr>
                <w:sz w:val="20"/>
                <w:szCs w:val="20"/>
              </w:rPr>
              <w:t xml:space="preserve">Dodatkowo atrybut </w:t>
            </w:r>
            <w:proofErr w:type="spellStart"/>
            <w:r w:rsidRPr="00FC1DAB">
              <w:rPr>
                <w:sz w:val="20"/>
                <w:szCs w:val="20"/>
              </w:rPr>
              <w:t>maxlength</w:t>
            </w:r>
            <w:proofErr w:type="spellEnd"/>
            <w:r w:rsidRPr="00FC1DAB">
              <w:rPr>
                <w:sz w:val="20"/>
                <w:szCs w:val="20"/>
              </w:rPr>
              <w:t xml:space="preserve"> nie zawsze jest poprawnie obsługiwany przez czytniki ekranu</w:t>
            </w:r>
          </w:p>
          <w:p w14:paraId="731D0159" w14:textId="4FD2D7D7" w:rsidR="008564C0" w:rsidRPr="00FC1DAB" w:rsidRDefault="008564C0" w:rsidP="003E2419">
            <w:pPr>
              <w:spacing w:after="120" w:line="276" w:lineRule="auto"/>
              <w:rPr>
                <w:sz w:val="20"/>
                <w:szCs w:val="20"/>
              </w:rPr>
            </w:pPr>
            <w:hyperlink r:id="rId100" w:history="1">
              <w:r w:rsidRPr="00727F6C">
                <w:rPr>
                  <w:rStyle w:val="Hipercze"/>
                  <w:sz w:val="20"/>
                  <w:szCs w:val="20"/>
                </w:rPr>
                <w:t>https://a11ysupport.io/tests/tech__html__maxlength-attribute</w:t>
              </w:r>
            </w:hyperlink>
          </w:p>
          <w:p w14:paraId="300E9B15" w14:textId="2A4B22B5" w:rsidR="008564C0" w:rsidRDefault="008564C0" w:rsidP="003E2419">
            <w:pPr>
              <w:spacing w:after="120" w:line="276" w:lineRule="auto"/>
            </w:pPr>
            <w:hyperlink r:id="rId101" w:history="1">
              <w:r w:rsidRPr="00FC1DAB">
                <w:rPr>
                  <w:rStyle w:val="Hipercze"/>
                  <w:sz w:val="20"/>
                  <w:szCs w:val="20"/>
                </w:rPr>
                <w:t>https://www.powermapper.com/products/sortsite/rules/w3chtml5inputattribute-maxlength/</w:t>
              </w:r>
            </w:hyperlink>
          </w:p>
        </w:tc>
        <w:tc>
          <w:tcPr>
            <w:tcW w:w="2864" w:type="dxa"/>
            <w:shd w:val="clear" w:color="auto" w:fill="E2EFD9" w:themeFill="accent6" w:themeFillTint="33"/>
          </w:tcPr>
          <w:p w14:paraId="1C47DA5A" w14:textId="0C615590" w:rsidR="008564C0" w:rsidRDefault="00291018" w:rsidP="003E2419">
            <w:pPr>
              <w:spacing w:after="120" w:line="276" w:lineRule="auto"/>
              <w:rPr>
                <w:b/>
                <w:color w:val="000000"/>
                <w:sz w:val="20"/>
                <w:szCs w:val="20"/>
              </w:rPr>
            </w:pPr>
            <w:r>
              <w:rPr>
                <w:b/>
                <w:color w:val="000000"/>
                <w:sz w:val="20"/>
                <w:szCs w:val="20"/>
              </w:rPr>
              <w:lastRenderedPageBreak/>
              <w:t>Poprawione</w:t>
            </w:r>
            <w:r>
              <w:rPr>
                <w:b/>
                <w:color w:val="000000"/>
                <w:sz w:val="20"/>
                <w:szCs w:val="20"/>
              </w:rPr>
              <w:br/>
            </w:r>
            <w:r>
              <w:rPr>
                <w:bCs/>
                <w:color w:val="000000"/>
                <w:sz w:val="20"/>
                <w:szCs w:val="20"/>
              </w:rPr>
              <w:t>B</w:t>
            </w:r>
            <w:r w:rsidRPr="00291018">
              <w:rPr>
                <w:bCs/>
                <w:color w:val="000000"/>
                <w:sz w:val="20"/>
                <w:szCs w:val="20"/>
              </w:rPr>
              <w:t>rak licznika</w:t>
            </w:r>
          </w:p>
        </w:tc>
        <w:tc>
          <w:tcPr>
            <w:tcW w:w="860" w:type="dxa"/>
            <w:shd w:val="clear" w:color="auto" w:fill="E2EFD9" w:themeFill="accent6" w:themeFillTint="33"/>
            <w:vAlign w:val="center"/>
          </w:tcPr>
          <w:p w14:paraId="3B6038E4" w14:textId="64CCB4FA" w:rsidR="008564C0" w:rsidRDefault="008564C0" w:rsidP="003E2419">
            <w:pPr>
              <w:spacing w:after="120" w:line="276" w:lineRule="auto"/>
              <w:rPr>
                <w:b/>
                <w:color w:val="000000"/>
                <w:sz w:val="20"/>
                <w:szCs w:val="20"/>
              </w:rPr>
            </w:pPr>
            <w:r>
              <w:rPr>
                <w:b/>
                <w:color w:val="000000"/>
                <w:sz w:val="20"/>
                <w:szCs w:val="20"/>
              </w:rPr>
              <w:t>T</w:t>
            </w:r>
          </w:p>
        </w:tc>
      </w:tr>
    </w:tbl>
    <w:p w14:paraId="2FB13A5D" w14:textId="26911CD4" w:rsidR="008564C0" w:rsidRDefault="008564C0" w:rsidP="003E2419">
      <w:pPr>
        <w:spacing w:after="120" w:line="276" w:lineRule="auto"/>
      </w:pPr>
    </w:p>
    <w:sectPr w:rsidR="008564C0">
      <w:headerReference w:type="default" r:id="rId102"/>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7E76E" w14:textId="77777777" w:rsidR="002B1CE9" w:rsidRDefault="002B1CE9">
      <w:r>
        <w:separator/>
      </w:r>
    </w:p>
  </w:endnote>
  <w:endnote w:type="continuationSeparator" w:id="0">
    <w:p w14:paraId="4F1F6590" w14:textId="77777777" w:rsidR="002B1CE9" w:rsidRDefault="002B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6BA02" w14:textId="77777777" w:rsidR="002B1CE9" w:rsidRDefault="002B1CE9">
      <w:r>
        <w:separator/>
      </w:r>
    </w:p>
  </w:footnote>
  <w:footnote w:type="continuationSeparator" w:id="0">
    <w:p w14:paraId="0C5235CB" w14:textId="77777777" w:rsidR="002B1CE9" w:rsidRDefault="002B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7991" w14:textId="77777777" w:rsidR="004736AA" w:rsidRDefault="004736AA">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71E"/>
    <w:multiLevelType w:val="multilevel"/>
    <w:tmpl w:val="9F32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F53F7"/>
    <w:multiLevelType w:val="multilevel"/>
    <w:tmpl w:val="E762628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A9F31BD"/>
    <w:multiLevelType w:val="multilevel"/>
    <w:tmpl w:val="CB7A8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852CB4"/>
    <w:multiLevelType w:val="multilevel"/>
    <w:tmpl w:val="426476C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891018C"/>
    <w:multiLevelType w:val="multilevel"/>
    <w:tmpl w:val="0750CFF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BF73960"/>
    <w:multiLevelType w:val="hybridMultilevel"/>
    <w:tmpl w:val="95102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1370CF"/>
    <w:multiLevelType w:val="multilevel"/>
    <w:tmpl w:val="F1668D0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F3524C6"/>
    <w:multiLevelType w:val="multilevel"/>
    <w:tmpl w:val="DFCAF16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61E288B"/>
    <w:multiLevelType w:val="multilevel"/>
    <w:tmpl w:val="37865B2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52DE458E"/>
    <w:multiLevelType w:val="multilevel"/>
    <w:tmpl w:val="1804A00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3FB0B00"/>
    <w:multiLevelType w:val="multilevel"/>
    <w:tmpl w:val="659A1D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93B000B"/>
    <w:multiLevelType w:val="hybridMultilevel"/>
    <w:tmpl w:val="A1DE4B20"/>
    <w:lvl w:ilvl="0" w:tplc="DBA6F8EC">
      <w:numFmt w:val="bullet"/>
      <w:lvlText w:val="•"/>
      <w:lvlJc w:val="left"/>
      <w:pPr>
        <w:ind w:left="1080" w:hanging="720"/>
      </w:pPr>
      <w:rPr>
        <w:rFonts w:ascii="Open Sans" w:eastAsia="Times New Roman"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D86120"/>
    <w:multiLevelType w:val="multilevel"/>
    <w:tmpl w:val="C72424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791043A"/>
    <w:multiLevelType w:val="multilevel"/>
    <w:tmpl w:val="867E145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9CB6A5B"/>
    <w:multiLevelType w:val="multilevel"/>
    <w:tmpl w:val="F7E81D5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5" w15:restartNumberingAfterBreak="0">
    <w:nsid w:val="70146F5F"/>
    <w:multiLevelType w:val="hybridMultilevel"/>
    <w:tmpl w:val="B99A006E"/>
    <w:lvl w:ilvl="0" w:tplc="DBA6F8EC">
      <w:numFmt w:val="bullet"/>
      <w:lvlText w:val="•"/>
      <w:lvlJc w:val="left"/>
      <w:pPr>
        <w:ind w:left="1080" w:hanging="720"/>
      </w:pPr>
      <w:rPr>
        <w:rFonts w:ascii="Open Sans" w:eastAsia="Times New Roman"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E695F17"/>
    <w:multiLevelType w:val="hybridMultilevel"/>
    <w:tmpl w:val="872E995C"/>
    <w:lvl w:ilvl="0" w:tplc="DBA6F8EC">
      <w:numFmt w:val="bullet"/>
      <w:lvlText w:val="•"/>
      <w:lvlJc w:val="left"/>
      <w:pPr>
        <w:ind w:left="1080" w:hanging="720"/>
      </w:pPr>
      <w:rPr>
        <w:rFonts w:ascii="Open Sans" w:eastAsia="Times New Roman"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41285492">
    <w:abstractNumId w:val="4"/>
  </w:num>
  <w:num w:numId="2" w16cid:durableId="157575510">
    <w:abstractNumId w:val="6"/>
  </w:num>
  <w:num w:numId="3" w16cid:durableId="163740961">
    <w:abstractNumId w:val="3"/>
  </w:num>
  <w:num w:numId="4" w16cid:durableId="2123187387">
    <w:abstractNumId w:val="2"/>
  </w:num>
  <w:num w:numId="5" w16cid:durableId="620964912">
    <w:abstractNumId w:val="10"/>
  </w:num>
  <w:num w:numId="6" w16cid:durableId="1558055610">
    <w:abstractNumId w:val="7"/>
  </w:num>
  <w:num w:numId="7" w16cid:durableId="55518956">
    <w:abstractNumId w:val="13"/>
  </w:num>
  <w:num w:numId="8" w16cid:durableId="1486507014">
    <w:abstractNumId w:val="8"/>
  </w:num>
  <w:num w:numId="9" w16cid:durableId="905913509">
    <w:abstractNumId w:val="14"/>
  </w:num>
  <w:num w:numId="10" w16cid:durableId="1216892252">
    <w:abstractNumId w:val="9"/>
  </w:num>
  <w:num w:numId="11" w16cid:durableId="826441132">
    <w:abstractNumId w:val="1"/>
  </w:num>
  <w:num w:numId="12" w16cid:durableId="1960338973">
    <w:abstractNumId w:val="12"/>
  </w:num>
  <w:num w:numId="13"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4"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6"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8" w16cid:durableId="110245289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16cid:durableId="685448395">
    <w:abstractNumId w:val="5"/>
  </w:num>
  <w:num w:numId="20" w16cid:durableId="99420793">
    <w:abstractNumId w:val="16"/>
  </w:num>
  <w:num w:numId="21" w16cid:durableId="1359812924">
    <w:abstractNumId w:val="11"/>
  </w:num>
  <w:num w:numId="22" w16cid:durableId="19826853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6AA"/>
    <w:rsid w:val="00011425"/>
    <w:rsid w:val="00020185"/>
    <w:rsid w:val="000256DD"/>
    <w:rsid w:val="00026120"/>
    <w:rsid w:val="000268F8"/>
    <w:rsid w:val="00045110"/>
    <w:rsid w:val="00064F3E"/>
    <w:rsid w:val="0007256F"/>
    <w:rsid w:val="000750AB"/>
    <w:rsid w:val="000854C4"/>
    <w:rsid w:val="00087E05"/>
    <w:rsid w:val="000A374D"/>
    <w:rsid w:val="000C38B2"/>
    <w:rsid w:val="000C48F0"/>
    <w:rsid w:val="000D1F05"/>
    <w:rsid w:val="000D6961"/>
    <w:rsid w:val="000D7A97"/>
    <w:rsid w:val="000E5BE4"/>
    <w:rsid w:val="000F4CF5"/>
    <w:rsid w:val="00104C6D"/>
    <w:rsid w:val="00163D4E"/>
    <w:rsid w:val="001676D1"/>
    <w:rsid w:val="0016778E"/>
    <w:rsid w:val="00172EF8"/>
    <w:rsid w:val="001819F3"/>
    <w:rsid w:val="00181A20"/>
    <w:rsid w:val="00186DBE"/>
    <w:rsid w:val="0019421C"/>
    <w:rsid w:val="001A7EBC"/>
    <w:rsid w:val="001B4989"/>
    <w:rsid w:val="001D3607"/>
    <w:rsid w:val="001E425A"/>
    <w:rsid w:val="001E6898"/>
    <w:rsid w:val="002248A0"/>
    <w:rsid w:val="00250C49"/>
    <w:rsid w:val="0026301E"/>
    <w:rsid w:val="00266BE6"/>
    <w:rsid w:val="002902D4"/>
    <w:rsid w:val="00291018"/>
    <w:rsid w:val="00297859"/>
    <w:rsid w:val="002A0C77"/>
    <w:rsid w:val="002A0FAF"/>
    <w:rsid w:val="002B1CE9"/>
    <w:rsid w:val="002B6EEA"/>
    <w:rsid w:val="002C7ED6"/>
    <w:rsid w:val="002E7F06"/>
    <w:rsid w:val="00303F69"/>
    <w:rsid w:val="003040AA"/>
    <w:rsid w:val="00321527"/>
    <w:rsid w:val="00327503"/>
    <w:rsid w:val="00330D52"/>
    <w:rsid w:val="00330DD4"/>
    <w:rsid w:val="003442FB"/>
    <w:rsid w:val="003A7975"/>
    <w:rsid w:val="003B6554"/>
    <w:rsid w:val="003C1BC3"/>
    <w:rsid w:val="003D3057"/>
    <w:rsid w:val="003E2419"/>
    <w:rsid w:val="004131AA"/>
    <w:rsid w:val="004201DD"/>
    <w:rsid w:val="00432D1D"/>
    <w:rsid w:val="00452A0E"/>
    <w:rsid w:val="00453C97"/>
    <w:rsid w:val="004548DA"/>
    <w:rsid w:val="004560B5"/>
    <w:rsid w:val="00472470"/>
    <w:rsid w:val="004736AA"/>
    <w:rsid w:val="004737CE"/>
    <w:rsid w:val="00484ED1"/>
    <w:rsid w:val="004958ED"/>
    <w:rsid w:val="004B21F3"/>
    <w:rsid w:val="004B3611"/>
    <w:rsid w:val="004B696F"/>
    <w:rsid w:val="004E66D0"/>
    <w:rsid w:val="00513C25"/>
    <w:rsid w:val="00516188"/>
    <w:rsid w:val="00520577"/>
    <w:rsid w:val="00521CB9"/>
    <w:rsid w:val="0052411E"/>
    <w:rsid w:val="00540AAF"/>
    <w:rsid w:val="00565E82"/>
    <w:rsid w:val="005666F0"/>
    <w:rsid w:val="00573876"/>
    <w:rsid w:val="005827D9"/>
    <w:rsid w:val="0059489E"/>
    <w:rsid w:val="005E4BD7"/>
    <w:rsid w:val="005F2A3B"/>
    <w:rsid w:val="005F740F"/>
    <w:rsid w:val="00600807"/>
    <w:rsid w:val="0061743F"/>
    <w:rsid w:val="00621B71"/>
    <w:rsid w:val="006308EA"/>
    <w:rsid w:val="0064730A"/>
    <w:rsid w:val="006525ED"/>
    <w:rsid w:val="00660107"/>
    <w:rsid w:val="00660359"/>
    <w:rsid w:val="00664DAE"/>
    <w:rsid w:val="006748E0"/>
    <w:rsid w:val="00695019"/>
    <w:rsid w:val="0069793D"/>
    <w:rsid w:val="006A011F"/>
    <w:rsid w:val="006A24E3"/>
    <w:rsid w:val="006A6A58"/>
    <w:rsid w:val="006B48EC"/>
    <w:rsid w:val="006C2B03"/>
    <w:rsid w:val="006C47DF"/>
    <w:rsid w:val="006D44FF"/>
    <w:rsid w:val="006D73FE"/>
    <w:rsid w:val="006E4B37"/>
    <w:rsid w:val="006F0941"/>
    <w:rsid w:val="006F5B47"/>
    <w:rsid w:val="007233DF"/>
    <w:rsid w:val="00724C65"/>
    <w:rsid w:val="007255EA"/>
    <w:rsid w:val="00764C45"/>
    <w:rsid w:val="00776E23"/>
    <w:rsid w:val="00793223"/>
    <w:rsid w:val="007A0A13"/>
    <w:rsid w:val="007A7178"/>
    <w:rsid w:val="007B0D3A"/>
    <w:rsid w:val="007C39D0"/>
    <w:rsid w:val="007D4357"/>
    <w:rsid w:val="007E7D61"/>
    <w:rsid w:val="007F1180"/>
    <w:rsid w:val="00805D01"/>
    <w:rsid w:val="0080714D"/>
    <w:rsid w:val="008422EE"/>
    <w:rsid w:val="00855B65"/>
    <w:rsid w:val="008564C0"/>
    <w:rsid w:val="00890CA4"/>
    <w:rsid w:val="00891862"/>
    <w:rsid w:val="00895752"/>
    <w:rsid w:val="008D168F"/>
    <w:rsid w:val="008D48AE"/>
    <w:rsid w:val="008F38FD"/>
    <w:rsid w:val="00923FC5"/>
    <w:rsid w:val="00943F9B"/>
    <w:rsid w:val="00945B51"/>
    <w:rsid w:val="009B2B87"/>
    <w:rsid w:val="009D6688"/>
    <w:rsid w:val="009E47DF"/>
    <w:rsid w:val="009E726D"/>
    <w:rsid w:val="00A07D61"/>
    <w:rsid w:val="00A13C61"/>
    <w:rsid w:val="00A576B8"/>
    <w:rsid w:val="00A67F55"/>
    <w:rsid w:val="00A85049"/>
    <w:rsid w:val="00AB065A"/>
    <w:rsid w:val="00AB52E8"/>
    <w:rsid w:val="00AF5E14"/>
    <w:rsid w:val="00AF5E8F"/>
    <w:rsid w:val="00B0098C"/>
    <w:rsid w:val="00B01F04"/>
    <w:rsid w:val="00B31212"/>
    <w:rsid w:val="00B450CD"/>
    <w:rsid w:val="00B63F51"/>
    <w:rsid w:val="00B65EAD"/>
    <w:rsid w:val="00B673FB"/>
    <w:rsid w:val="00B95DD5"/>
    <w:rsid w:val="00B979A1"/>
    <w:rsid w:val="00BA5097"/>
    <w:rsid w:val="00BA5D40"/>
    <w:rsid w:val="00BB6346"/>
    <w:rsid w:val="00BD2ACF"/>
    <w:rsid w:val="00BE0B60"/>
    <w:rsid w:val="00BF223D"/>
    <w:rsid w:val="00C05CF1"/>
    <w:rsid w:val="00C1416A"/>
    <w:rsid w:val="00C15CBD"/>
    <w:rsid w:val="00C316CD"/>
    <w:rsid w:val="00C35F1E"/>
    <w:rsid w:val="00C363BC"/>
    <w:rsid w:val="00C50092"/>
    <w:rsid w:val="00C705C0"/>
    <w:rsid w:val="00CC6D7D"/>
    <w:rsid w:val="00CD05C7"/>
    <w:rsid w:val="00CD572A"/>
    <w:rsid w:val="00CF20A9"/>
    <w:rsid w:val="00CF3DEB"/>
    <w:rsid w:val="00CF66E5"/>
    <w:rsid w:val="00D2522A"/>
    <w:rsid w:val="00D32A95"/>
    <w:rsid w:val="00D402A8"/>
    <w:rsid w:val="00D50FDF"/>
    <w:rsid w:val="00D63CE5"/>
    <w:rsid w:val="00D6566F"/>
    <w:rsid w:val="00D74AA6"/>
    <w:rsid w:val="00D80441"/>
    <w:rsid w:val="00D84B5F"/>
    <w:rsid w:val="00D94378"/>
    <w:rsid w:val="00DA7CF9"/>
    <w:rsid w:val="00DB01DF"/>
    <w:rsid w:val="00DB09A0"/>
    <w:rsid w:val="00DE025F"/>
    <w:rsid w:val="00DE7F74"/>
    <w:rsid w:val="00E0313C"/>
    <w:rsid w:val="00E06694"/>
    <w:rsid w:val="00E13D9D"/>
    <w:rsid w:val="00E14484"/>
    <w:rsid w:val="00E31CC2"/>
    <w:rsid w:val="00E422B7"/>
    <w:rsid w:val="00E61398"/>
    <w:rsid w:val="00E70640"/>
    <w:rsid w:val="00E72C00"/>
    <w:rsid w:val="00E74CF3"/>
    <w:rsid w:val="00E86B0C"/>
    <w:rsid w:val="00E87677"/>
    <w:rsid w:val="00EB210F"/>
    <w:rsid w:val="00ED7A19"/>
    <w:rsid w:val="00EF09BA"/>
    <w:rsid w:val="00EF2401"/>
    <w:rsid w:val="00F009F4"/>
    <w:rsid w:val="00F06D45"/>
    <w:rsid w:val="00F251F7"/>
    <w:rsid w:val="00F62711"/>
    <w:rsid w:val="00F717E6"/>
    <w:rsid w:val="00F809B9"/>
    <w:rsid w:val="00F9306E"/>
    <w:rsid w:val="00F9591A"/>
    <w:rsid w:val="00FA6699"/>
    <w:rsid w:val="00FA79E5"/>
    <w:rsid w:val="00FC1DAB"/>
    <w:rsid w:val="00FC6900"/>
    <w:rsid w:val="00FD4675"/>
    <w:rsid w:val="00FD5A2E"/>
    <w:rsid w:val="00FE5C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8941E"/>
  <w15:docId w15:val="{3A2B5A1D-AE95-4427-8781-CB452B87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4560B5"/>
    <w:pPr>
      <w:shd w:val="clear" w:color="auto" w:fill="FFFFFF"/>
      <w:spacing w:before="360" w:after="120" w:line="276" w:lineRule="auto"/>
      <w:outlineLvl w:val="1"/>
    </w:pPr>
    <w:rPr>
      <w:b/>
      <w:bCs/>
      <w:color w:val="000000"/>
      <w:sz w:val="36"/>
      <w:szCs w:val="36"/>
    </w:rPr>
  </w:style>
  <w:style w:type="paragraph" w:styleId="Nagwek3">
    <w:name w:val="heading 3"/>
    <w:basedOn w:val="Normalny"/>
    <w:next w:val="Normalny"/>
    <w:link w:val="Nagwek3Znak"/>
    <w:uiPriority w:val="9"/>
    <w:unhideWhenUsed/>
    <w:qFormat/>
    <w:rsid w:val="003E2419"/>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4560B5"/>
    <w:rPr>
      <w:rFonts w:eastAsia="Times New Roman" w:cs="Times New Roman"/>
      <w:b/>
      <w:bCs/>
      <w:color w:val="000000"/>
      <w:sz w:val="36"/>
      <w:szCs w:val="36"/>
      <w:shd w:val="clear" w:color="auto" w:fill="FFFFFF"/>
    </w:rPr>
  </w:style>
  <w:style w:type="character" w:customStyle="1" w:styleId="Nagwek3Znak">
    <w:name w:val="Nagłówek 3 Znak"/>
    <w:basedOn w:val="Domylnaczcionkaakapitu"/>
    <w:link w:val="Nagwek3"/>
    <w:uiPriority w:val="9"/>
    <w:rsid w:val="003E2419"/>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3"/>
    <w:tblPr>
      <w:tblStyleRowBandSize w:val="1"/>
      <w:tblStyleColBandSize w:val="1"/>
      <w:tblCellMar>
        <w:left w:w="115" w:type="dxa"/>
        <w:right w:w="115" w:type="dxa"/>
      </w:tblCellMar>
    </w:tblPr>
    <w:tcPr>
      <w:shd w:val="clear" w:color="auto" w:fill="FBE5D5"/>
    </w:tcPr>
  </w:style>
  <w:style w:type="table" w:customStyle="1" w:styleId="affffffff7">
    <w:basedOn w:val="TableNormal3"/>
    <w:tblPr>
      <w:tblStyleRowBandSize w:val="1"/>
      <w:tblStyleColBandSize w:val="1"/>
      <w:tblCellMar>
        <w:left w:w="115" w:type="dxa"/>
        <w:right w:w="115" w:type="dxa"/>
      </w:tblCellMar>
    </w:tblPr>
    <w:tcPr>
      <w:shd w:val="clear" w:color="auto" w:fill="FBE5D5"/>
    </w:tcPr>
  </w:style>
  <w:style w:type="table" w:customStyle="1" w:styleId="affffffff8">
    <w:basedOn w:val="TableNormal3"/>
    <w:tblPr>
      <w:tblStyleRowBandSize w:val="1"/>
      <w:tblStyleColBandSize w:val="1"/>
      <w:tblCellMar>
        <w:left w:w="115" w:type="dxa"/>
        <w:right w:w="115" w:type="dxa"/>
      </w:tblCellMar>
    </w:tblPr>
    <w:tcPr>
      <w:shd w:val="clear" w:color="auto" w:fill="FBE5D5"/>
    </w:tcPr>
  </w:style>
  <w:style w:type="table" w:customStyle="1" w:styleId="affffffff9">
    <w:basedOn w:val="TableNormal3"/>
    <w:tblPr>
      <w:tblStyleRowBandSize w:val="1"/>
      <w:tblStyleColBandSize w:val="1"/>
      <w:tblCellMar>
        <w:left w:w="115" w:type="dxa"/>
        <w:right w:w="115" w:type="dxa"/>
      </w:tblCellMar>
    </w:tblPr>
    <w:tcPr>
      <w:shd w:val="clear" w:color="auto" w:fill="FBE5D5"/>
    </w:tcPr>
  </w:style>
  <w:style w:type="table" w:customStyle="1" w:styleId="affffffffa">
    <w:basedOn w:val="TableNormal3"/>
    <w:tblPr>
      <w:tblStyleRowBandSize w:val="1"/>
      <w:tblStyleColBandSize w:val="1"/>
      <w:tblCellMar>
        <w:left w:w="115" w:type="dxa"/>
        <w:right w:w="115" w:type="dxa"/>
      </w:tblCellMar>
    </w:tblPr>
    <w:tcPr>
      <w:shd w:val="clear" w:color="auto" w:fill="FBE5D5"/>
    </w:tcPr>
  </w:style>
  <w:style w:type="table" w:customStyle="1" w:styleId="affffffffb">
    <w:basedOn w:val="TableNormal3"/>
    <w:tblPr>
      <w:tblStyleRowBandSize w:val="1"/>
      <w:tblStyleColBandSize w:val="1"/>
      <w:tblCellMar>
        <w:left w:w="115" w:type="dxa"/>
        <w:right w:w="115" w:type="dxa"/>
      </w:tblCellMar>
    </w:tblPr>
    <w:tcPr>
      <w:shd w:val="clear" w:color="auto" w:fill="FBE5D5"/>
    </w:tcPr>
  </w:style>
  <w:style w:type="table" w:customStyle="1" w:styleId="affffffffc">
    <w:basedOn w:val="TableNormal3"/>
    <w:tblPr>
      <w:tblStyleRowBandSize w:val="1"/>
      <w:tblStyleColBandSize w:val="1"/>
      <w:tblCellMar>
        <w:left w:w="115" w:type="dxa"/>
        <w:right w:w="115" w:type="dxa"/>
      </w:tblCellMar>
    </w:tblPr>
    <w:tcPr>
      <w:shd w:val="clear" w:color="auto" w:fill="FBE5D5"/>
    </w:tcPr>
  </w:style>
  <w:style w:type="table" w:customStyle="1" w:styleId="affffffffd">
    <w:basedOn w:val="TableNormal3"/>
    <w:tblPr>
      <w:tblStyleRowBandSize w:val="1"/>
      <w:tblStyleColBandSize w:val="1"/>
      <w:tblCellMar>
        <w:left w:w="115" w:type="dxa"/>
        <w:right w:w="115" w:type="dxa"/>
      </w:tblCellMar>
    </w:tblPr>
    <w:tcPr>
      <w:shd w:val="clear" w:color="auto" w:fill="FBE5D5"/>
    </w:tcPr>
  </w:style>
  <w:style w:type="table" w:customStyle="1" w:styleId="affffffffe">
    <w:basedOn w:val="TableNormal3"/>
    <w:tblPr>
      <w:tblStyleRowBandSize w:val="1"/>
      <w:tblStyleColBandSize w:val="1"/>
      <w:tblCellMar>
        <w:left w:w="115" w:type="dxa"/>
        <w:right w:w="115" w:type="dxa"/>
      </w:tblCellMar>
    </w:tblPr>
    <w:tcPr>
      <w:shd w:val="clear" w:color="auto" w:fill="FBE5D5"/>
    </w:tcPr>
  </w:style>
  <w:style w:type="table" w:customStyle="1" w:styleId="afffffffff">
    <w:basedOn w:val="TableNormal3"/>
    <w:tblPr>
      <w:tblStyleRowBandSize w:val="1"/>
      <w:tblStyleColBandSize w:val="1"/>
      <w:tblCellMar>
        <w:left w:w="115" w:type="dxa"/>
        <w:right w:w="115" w:type="dxa"/>
      </w:tblCellMar>
    </w:tblPr>
    <w:tcPr>
      <w:shd w:val="clear" w:color="auto" w:fill="FBE5D5"/>
    </w:tcPr>
  </w:style>
  <w:style w:type="table" w:customStyle="1" w:styleId="afffffffff0">
    <w:basedOn w:val="TableNormal3"/>
    <w:tblPr>
      <w:tblStyleRowBandSize w:val="1"/>
      <w:tblStyleColBandSize w:val="1"/>
      <w:tblCellMar>
        <w:left w:w="115" w:type="dxa"/>
        <w:right w:w="115" w:type="dxa"/>
      </w:tblCellMar>
    </w:tblPr>
    <w:tcPr>
      <w:shd w:val="clear" w:color="auto" w:fill="FBE5D5"/>
    </w:tcPr>
  </w:style>
  <w:style w:type="table" w:customStyle="1" w:styleId="afffffffff1">
    <w:basedOn w:val="TableNormal3"/>
    <w:tblPr>
      <w:tblStyleRowBandSize w:val="1"/>
      <w:tblStyleColBandSize w:val="1"/>
      <w:tblCellMar>
        <w:left w:w="115" w:type="dxa"/>
        <w:right w:w="115" w:type="dxa"/>
      </w:tblCellMar>
    </w:tblPr>
    <w:tcPr>
      <w:shd w:val="clear" w:color="auto" w:fill="FBE5D5"/>
    </w:tcPr>
  </w:style>
  <w:style w:type="table" w:customStyle="1" w:styleId="afffffffff2">
    <w:basedOn w:val="TableNormal3"/>
    <w:tblPr>
      <w:tblStyleRowBandSize w:val="1"/>
      <w:tblStyleColBandSize w:val="1"/>
      <w:tblCellMar>
        <w:left w:w="115" w:type="dxa"/>
        <w:right w:w="115" w:type="dxa"/>
      </w:tblCellMar>
    </w:tblPr>
    <w:tcPr>
      <w:shd w:val="clear" w:color="auto" w:fill="FBE5D5"/>
    </w:tcPr>
  </w:style>
  <w:style w:type="table" w:customStyle="1" w:styleId="afffffffff3">
    <w:basedOn w:val="TableNormal3"/>
    <w:tblPr>
      <w:tblStyleRowBandSize w:val="1"/>
      <w:tblStyleColBandSize w:val="1"/>
      <w:tblCellMar>
        <w:left w:w="115" w:type="dxa"/>
        <w:right w:w="115" w:type="dxa"/>
      </w:tblCellMar>
    </w:tblPr>
    <w:tcPr>
      <w:shd w:val="clear" w:color="auto" w:fill="FBE5D5"/>
    </w:tcPr>
  </w:style>
  <w:style w:type="table" w:customStyle="1" w:styleId="afffffffff4">
    <w:basedOn w:val="TableNormal3"/>
    <w:tblPr>
      <w:tblStyleRowBandSize w:val="1"/>
      <w:tblStyleColBandSize w:val="1"/>
      <w:tblCellMar>
        <w:left w:w="115" w:type="dxa"/>
        <w:right w:w="115" w:type="dxa"/>
      </w:tblCellMar>
    </w:tblPr>
    <w:tcPr>
      <w:shd w:val="clear" w:color="auto" w:fill="FBE5D5"/>
    </w:tcPr>
  </w:style>
  <w:style w:type="table" w:customStyle="1" w:styleId="afffffffff5">
    <w:basedOn w:val="TableNormal3"/>
    <w:tblPr>
      <w:tblStyleRowBandSize w:val="1"/>
      <w:tblStyleColBandSize w:val="1"/>
      <w:tblCellMar>
        <w:left w:w="115" w:type="dxa"/>
        <w:right w:w="115" w:type="dxa"/>
      </w:tblCellMar>
    </w:tblPr>
    <w:tcPr>
      <w:shd w:val="clear" w:color="auto" w:fill="FBE5D5"/>
    </w:tcPr>
  </w:style>
  <w:style w:type="table" w:customStyle="1" w:styleId="afffffffff6">
    <w:basedOn w:val="TableNormal3"/>
    <w:tblPr>
      <w:tblStyleRowBandSize w:val="1"/>
      <w:tblStyleColBandSize w:val="1"/>
      <w:tblCellMar>
        <w:left w:w="115" w:type="dxa"/>
        <w:right w:w="115" w:type="dxa"/>
      </w:tblCellMar>
    </w:tblPr>
    <w:tcPr>
      <w:shd w:val="clear" w:color="auto" w:fill="FBE5D5"/>
    </w:tcPr>
  </w:style>
  <w:style w:type="table" w:customStyle="1" w:styleId="afffffffff7">
    <w:basedOn w:val="TableNormal3"/>
    <w:tblPr>
      <w:tblStyleRowBandSize w:val="1"/>
      <w:tblStyleColBandSize w:val="1"/>
      <w:tblCellMar>
        <w:left w:w="115" w:type="dxa"/>
        <w:right w:w="115" w:type="dxa"/>
      </w:tblCellMar>
    </w:tblPr>
    <w:tcPr>
      <w:shd w:val="clear" w:color="auto" w:fill="FBE5D5"/>
    </w:tcPr>
  </w:style>
  <w:style w:type="table" w:customStyle="1" w:styleId="afffffffff8">
    <w:basedOn w:val="TableNormal3"/>
    <w:tblPr>
      <w:tblStyleRowBandSize w:val="1"/>
      <w:tblStyleColBandSize w:val="1"/>
      <w:tblCellMar>
        <w:left w:w="115" w:type="dxa"/>
        <w:right w:w="115" w:type="dxa"/>
      </w:tblCellMar>
    </w:tblPr>
    <w:tcPr>
      <w:shd w:val="clear" w:color="auto" w:fill="FBE5D5"/>
    </w:tcPr>
  </w:style>
  <w:style w:type="table" w:customStyle="1" w:styleId="afffffffff9">
    <w:basedOn w:val="TableNormal3"/>
    <w:tblPr>
      <w:tblStyleRowBandSize w:val="1"/>
      <w:tblStyleColBandSize w:val="1"/>
      <w:tblCellMar>
        <w:left w:w="115" w:type="dxa"/>
        <w:right w:w="115" w:type="dxa"/>
      </w:tblCellMar>
    </w:tblPr>
    <w:tcPr>
      <w:shd w:val="clear" w:color="auto" w:fill="FBE5D5"/>
    </w:tcPr>
  </w:style>
  <w:style w:type="table" w:customStyle="1" w:styleId="afffffffffa">
    <w:basedOn w:val="TableNormal3"/>
    <w:tblPr>
      <w:tblStyleRowBandSize w:val="1"/>
      <w:tblStyleColBandSize w:val="1"/>
      <w:tblCellMar>
        <w:left w:w="115" w:type="dxa"/>
        <w:right w:w="115" w:type="dxa"/>
      </w:tblCellMar>
    </w:tblPr>
    <w:tcPr>
      <w:shd w:val="clear" w:color="auto" w:fill="FBE5D5"/>
    </w:tcPr>
  </w:style>
  <w:style w:type="table" w:customStyle="1" w:styleId="afffffffffb">
    <w:basedOn w:val="TableNormal3"/>
    <w:tblPr>
      <w:tblStyleRowBandSize w:val="1"/>
      <w:tblStyleColBandSize w:val="1"/>
      <w:tblCellMar>
        <w:left w:w="115" w:type="dxa"/>
        <w:right w:w="115" w:type="dxa"/>
      </w:tblCellMar>
    </w:tblPr>
    <w:tcPr>
      <w:shd w:val="clear" w:color="auto" w:fill="FBE5D5"/>
    </w:tcPr>
  </w:style>
  <w:style w:type="table" w:customStyle="1" w:styleId="afffffffffc">
    <w:basedOn w:val="TableNormal3"/>
    <w:tblPr>
      <w:tblStyleRowBandSize w:val="1"/>
      <w:tblStyleColBandSize w:val="1"/>
      <w:tblCellMar>
        <w:left w:w="115" w:type="dxa"/>
        <w:right w:w="115" w:type="dxa"/>
      </w:tblCellMar>
    </w:tblPr>
    <w:tcPr>
      <w:shd w:val="clear" w:color="auto" w:fill="FBE5D5"/>
    </w:tcPr>
  </w:style>
  <w:style w:type="table" w:customStyle="1" w:styleId="afffffffffd">
    <w:basedOn w:val="TableNormal3"/>
    <w:tblPr>
      <w:tblStyleRowBandSize w:val="1"/>
      <w:tblStyleColBandSize w:val="1"/>
      <w:tblCellMar>
        <w:left w:w="115" w:type="dxa"/>
        <w:right w:w="115" w:type="dxa"/>
      </w:tblCellMar>
    </w:tblPr>
    <w:tcPr>
      <w:shd w:val="clear" w:color="auto" w:fill="FBE5D5"/>
    </w:tcPr>
  </w:style>
  <w:style w:type="table" w:customStyle="1" w:styleId="a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1"/>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eastAsia="en-GB"/>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table" w:customStyle="1" w:styleId="afffffffffffffffffffffe">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6">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7">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8">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9">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a">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b">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c">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d">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e">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0">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1">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2">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3">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4">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5">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6">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7">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8">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9">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a">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b">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c">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d">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e">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f">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f0">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f1">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f2">
    <w:basedOn w:val="TableNormal0"/>
    <w:tblPr>
      <w:tblStyleRowBandSize w:val="1"/>
      <w:tblStyleColBandSize w:val="1"/>
      <w:tblCellMar>
        <w:left w:w="115" w:type="dxa"/>
        <w:right w:w="115" w:type="dxa"/>
      </w:tblCellMar>
    </w:tblPr>
    <w:tcPr>
      <w:shd w:val="clear" w:color="auto" w:fill="FBE5D5"/>
    </w:tcPr>
  </w:style>
  <w:style w:type="table" w:customStyle="1" w:styleId="afffffffffffffffffffffffff3">
    <w:basedOn w:val="TableNormal0"/>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025">
      <w:bodyDiv w:val="1"/>
      <w:marLeft w:val="0"/>
      <w:marRight w:val="0"/>
      <w:marTop w:val="0"/>
      <w:marBottom w:val="0"/>
      <w:divBdr>
        <w:top w:val="none" w:sz="0" w:space="0" w:color="auto"/>
        <w:left w:val="none" w:sz="0" w:space="0" w:color="auto"/>
        <w:bottom w:val="none" w:sz="0" w:space="0" w:color="auto"/>
        <w:right w:val="none" w:sz="0" w:space="0" w:color="auto"/>
      </w:divBdr>
    </w:div>
    <w:div w:id="829711218">
      <w:bodyDiv w:val="1"/>
      <w:marLeft w:val="0"/>
      <w:marRight w:val="0"/>
      <w:marTop w:val="0"/>
      <w:marBottom w:val="0"/>
      <w:divBdr>
        <w:top w:val="none" w:sz="0" w:space="0" w:color="auto"/>
        <w:left w:val="none" w:sz="0" w:space="0" w:color="auto"/>
        <w:bottom w:val="none" w:sz="0" w:space="0" w:color="auto"/>
        <w:right w:val="none" w:sz="0" w:space="0" w:color="auto"/>
      </w:divBdr>
    </w:div>
    <w:div w:id="1371493770">
      <w:bodyDiv w:val="1"/>
      <w:marLeft w:val="0"/>
      <w:marRight w:val="0"/>
      <w:marTop w:val="0"/>
      <w:marBottom w:val="0"/>
      <w:divBdr>
        <w:top w:val="none" w:sz="0" w:space="0" w:color="auto"/>
        <w:left w:val="none" w:sz="0" w:space="0" w:color="auto"/>
        <w:bottom w:val="none" w:sz="0" w:space="0" w:color="auto"/>
        <w:right w:val="none" w:sz="0" w:space="0" w:color="auto"/>
      </w:divBdr>
    </w:div>
    <w:div w:id="1418163948">
      <w:bodyDiv w:val="1"/>
      <w:marLeft w:val="0"/>
      <w:marRight w:val="0"/>
      <w:marTop w:val="0"/>
      <w:marBottom w:val="0"/>
      <w:divBdr>
        <w:top w:val="none" w:sz="0" w:space="0" w:color="auto"/>
        <w:left w:val="none" w:sz="0" w:space="0" w:color="auto"/>
        <w:bottom w:val="none" w:sz="0" w:space="0" w:color="auto"/>
        <w:right w:val="none" w:sz="0" w:space="0" w:color="auto"/>
      </w:divBdr>
    </w:div>
    <w:div w:id="1492678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63" Type="http://schemas.openxmlformats.org/officeDocument/2006/relationships/image" Target="media/image23.png"/><Relationship Id="rId68" Type="http://schemas.openxmlformats.org/officeDocument/2006/relationships/hyperlink" Target="https://generator-test.rokita.tech/auth/login" TargetMode="External"/><Relationship Id="rId84" Type="http://schemas.openxmlformats.org/officeDocument/2006/relationships/hyperlink" Target="https://generator-test.rokita.tech/wnioski/lista/wyswietl" TargetMode="External"/><Relationship Id="rId89" Type="http://schemas.openxmlformats.org/officeDocument/2006/relationships/hyperlink" Target="https://generator-test.rokita.tech/rozliczenia/sprawozdania/edycja/814" TargetMode="External"/><Relationship Id="rId7" Type="http://schemas.openxmlformats.org/officeDocument/2006/relationships/endnotes" Target="endnotes.xml"/><Relationship Id="rId71" Type="http://schemas.openxmlformats.org/officeDocument/2006/relationships/hyperlink" Target="https://www.w3.org/WAI/WCAG21/Understanding/error-identification.html" TargetMode="External"/><Relationship Id="rId92" Type="http://schemas.openxmlformats.org/officeDocument/2006/relationships/hyperlink" Target="https://generator-test.rokita.tech/rozliczenia/sprawozdania/edycja/814"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generator-test.rokita.tech/rozliczenia/sprawozdania/edycja/814" TargetMode="External"/><Relationship Id="rId11" Type="http://schemas.openxmlformats.org/officeDocument/2006/relationships/hyperlink" Target="http://fdc.org.pl/wcag2/"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generator-test.rokita.tech/wnioski/lista/wyswietl" TargetMode="External"/><Relationship Id="rId40" Type="http://schemas.openxmlformats.org/officeDocument/2006/relationships/image" Target="media/image18.png"/><Relationship Id="rId45" Type="http://schemas.openxmlformats.org/officeDocument/2006/relationships/hyperlink" Target="https://www.w3.org/TR/WCAG20-TECHS/G202.html" TargetMode="External"/><Relationship Id="rId53" Type="http://schemas.openxmlformats.org/officeDocument/2006/relationships/hyperlink" Target="https://generator-test.rokita.tech/wnioski/karta/wyswietl/3" TargetMode="External"/><Relationship Id="rId58" Type="http://schemas.openxmlformats.org/officeDocument/2006/relationships/image" Target="media/image21.png"/><Relationship Id="rId66" Type="http://schemas.openxmlformats.org/officeDocument/2006/relationships/hyperlink" Target="http://fdc.org.pl/wcag2/" TargetMode="External"/><Relationship Id="rId74" Type="http://schemas.openxmlformats.org/officeDocument/2006/relationships/image" Target="media/image27.png"/><Relationship Id="rId79" Type="http://schemas.openxmlformats.org/officeDocument/2006/relationships/image" Target="media/image30.png"/><Relationship Id="rId87" Type="http://schemas.openxmlformats.org/officeDocument/2006/relationships/hyperlink" Target="https://validator.w3.org/nu"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generator-test.rokita.tech/rozliczenia/sprawozdania/edycja/814" TargetMode="External"/><Relationship Id="rId82" Type="http://schemas.openxmlformats.org/officeDocument/2006/relationships/image" Target="media/image31.png"/><Relationship Id="rId90" Type="http://schemas.openxmlformats.org/officeDocument/2006/relationships/image" Target="media/image33.png"/><Relationship Id="rId95" Type="http://schemas.openxmlformats.org/officeDocument/2006/relationships/image" Target="media/image3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generator-test.rokita.tech/wnioski/karta/wyswietl/3" TargetMode="External"/><Relationship Id="rId43" Type="http://schemas.openxmlformats.org/officeDocument/2006/relationships/hyperlink" Target="https://generator-test.rokita.tech/rozliczenia/sprawozdania/edycja/814" TargetMode="External"/><Relationship Id="rId48" Type="http://schemas.openxmlformats.org/officeDocument/2006/relationships/hyperlink" Target="http://fdc.org.pl/wcag2/" TargetMode="External"/><Relationship Id="rId56" Type="http://schemas.openxmlformats.org/officeDocument/2006/relationships/hyperlink" Target="https://generator-test.rokita.tech/wnioski/karta/wyswietl/3" TargetMode="External"/><Relationship Id="rId64" Type="http://schemas.openxmlformats.org/officeDocument/2006/relationships/hyperlink" Target="http://fdc.org.pl/wcag2/" TargetMode="External"/><Relationship Id="rId69" Type="http://schemas.openxmlformats.org/officeDocument/2006/relationships/image" Target="media/image24.png"/><Relationship Id="rId77" Type="http://schemas.openxmlformats.org/officeDocument/2006/relationships/image" Target="media/image29.png"/><Relationship Id="rId100" Type="http://schemas.openxmlformats.org/officeDocument/2006/relationships/hyperlink" Target="https://a11ysupport.io/tests/tech__html__maxlength-attribute" TargetMode="External"/><Relationship Id="rId8" Type="http://schemas.openxmlformats.org/officeDocument/2006/relationships/hyperlink" Target="https://generator-test.rokita.tech/" TargetMode="External"/><Relationship Id="rId51" Type="http://schemas.openxmlformats.org/officeDocument/2006/relationships/hyperlink" Target="http://fdc.org.pl/wcag2/" TargetMode="External"/><Relationship Id="rId72" Type="http://schemas.openxmlformats.org/officeDocument/2006/relationships/image" Target="media/image26.png"/><Relationship Id="rId80" Type="http://schemas.openxmlformats.org/officeDocument/2006/relationships/hyperlink" Target="https://validator.w3.org/nu" TargetMode="External"/><Relationship Id="rId85" Type="http://schemas.openxmlformats.org/officeDocument/2006/relationships/hyperlink" Target="https://generator-test.rokita.tech/wnioski/karta/wyswietl/3" TargetMode="External"/><Relationship Id="rId93" Type="http://schemas.openxmlformats.org/officeDocument/2006/relationships/hyperlink" Target="https://www.w3docs.com/snippets/css/how-to-create-a-placeholder-for-an-html5-select-box-by-using-only-html-and-css.html" TargetMode="External"/><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generator-test.rokita.tech/wnioski/karta/wyswietl/3" TargetMode="External"/><Relationship Id="rId25" Type="http://schemas.openxmlformats.org/officeDocument/2006/relationships/image" Target="media/image10.png"/><Relationship Id="rId33" Type="http://schemas.openxmlformats.org/officeDocument/2006/relationships/hyperlink" Target="https://generator-test.rokita.tech/wnioski/karta/wyswietl/3" TargetMode="External"/><Relationship Id="rId38" Type="http://schemas.openxmlformats.org/officeDocument/2006/relationships/image" Target="media/image17.png"/><Relationship Id="rId46" Type="http://schemas.openxmlformats.org/officeDocument/2006/relationships/hyperlink" Target="http://fdc.org.pl/wcag2/" TargetMode="External"/><Relationship Id="rId59" Type="http://schemas.openxmlformats.org/officeDocument/2006/relationships/hyperlink" Target="https://www.w3.org/TR/WCAG20-TECHS/ARIA8.html" TargetMode="External"/><Relationship Id="rId67" Type="http://schemas.openxmlformats.org/officeDocument/2006/relationships/hyperlink" Target="http://fdc.org.pl/wcag2/" TargetMode="External"/><Relationship Id="rId103" Type="http://schemas.openxmlformats.org/officeDocument/2006/relationships/fontTable" Target="fontTable.xml"/><Relationship Id="rId20" Type="http://schemas.openxmlformats.org/officeDocument/2006/relationships/hyperlink" Target="https://generator-test.rokita.tech/wnioski/karta/wyswietl/3" TargetMode="External"/><Relationship Id="rId41" Type="http://schemas.openxmlformats.org/officeDocument/2006/relationships/hyperlink" Target="https://developer.paciellogroup.com/resources/contrastanalyser/" TargetMode="External"/><Relationship Id="rId54" Type="http://schemas.openxmlformats.org/officeDocument/2006/relationships/hyperlink" Target="http://fdc.org.pl/wcag2/" TargetMode="External"/><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hyperlink" Target="https://generator-test.rokita.tech/auth/login" TargetMode="External"/><Relationship Id="rId83" Type="http://schemas.openxmlformats.org/officeDocument/2006/relationships/hyperlink" Target="https://validator.w3.org/nu" TargetMode="External"/><Relationship Id="rId88" Type="http://schemas.openxmlformats.org/officeDocument/2006/relationships/hyperlink" Target="https://generator-test.rokita.tech/wnioski/karta/wyswietl/3" TargetMode="External"/><Relationship Id="rId91" Type="http://schemas.openxmlformats.org/officeDocument/2006/relationships/hyperlink" Target="https://validator.w3.org/nu" TargetMode="External"/><Relationship Id="rId96" Type="http://schemas.openxmlformats.org/officeDocument/2006/relationships/hyperlink" Target="https://validator.w3.org/n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enerator-test.rokita.tech/wnioski/lista/wyswietl" TargetMode="External"/><Relationship Id="rId23" Type="http://schemas.openxmlformats.org/officeDocument/2006/relationships/hyperlink" Target="https://generator-test.rokita.tech/wnioski/karta/wyswietl/3" TargetMode="External"/><Relationship Id="rId28" Type="http://schemas.openxmlformats.org/officeDocument/2006/relationships/hyperlink" Target="https://www.w3.org/WAI/tutorials/forms/grouping/" TargetMode="External"/><Relationship Id="rId36" Type="http://schemas.openxmlformats.org/officeDocument/2006/relationships/image" Target="media/image16.png"/><Relationship Id="rId49" Type="http://schemas.openxmlformats.org/officeDocument/2006/relationships/hyperlink" Target="http://fdc.org.pl/wcag2/" TargetMode="External"/><Relationship Id="rId57" Type="http://schemas.openxmlformats.org/officeDocument/2006/relationships/image" Target="media/image20.png"/><Relationship Id="rId10" Type="http://schemas.openxmlformats.org/officeDocument/2006/relationships/hyperlink" Target="http://fdc.org.pl/wcag2/" TargetMode="External"/><Relationship Id="rId31" Type="http://schemas.openxmlformats.org/officeDocument/2006/relationships/hyperlink" Target="https://generator-test.rokita.tech/rozliczenia/sprawozdania/edycja/814" TargetMode="External"/><Relationship Id="rId44" Type="http://schemas.openxmlformats.org/officeDocument/2006/relationships/image" Target="media/image19.png"/><Relationship Id="rId52" Type="http://schemas.openxmlformats.org/officeDocument/2006/relationships/hyperlink" Target="http://fdc.org.pl/wcag2/" TargetMode="External"/><Relationship Id="rId60" Type="http://schemas.openxmlformats.org/officeDocument/2006/relationships/hyperlink" Target="https://www.w3.org/TR/WCAG20-TECHS/C7.html" TargetMode="External"/><Relationship Id="rId65" Type="http://schemas.openxmlformats.org/officeDocument/2006/relationships/hyperlink" Target="http://fdc.org.pl/wcag2/" TargetMode="External"/><Relationship Id="rId73" Type="http://schemas.openxmlformats.org/officeDocument/2006/relationships/hyperlink" Target="https://generator-test.rokita.tech/auth/login" TargetMode="External"/><Relationship Id="rId78" Type="http://schemas.openxmlformats.org/officeDocument/2006/relationships/hyperlink" Target="https://generator-test.rokita.tech/auth/login" TargetMode="External"/><Relationship Id="rId81" Type="http://schemas.openxmlformats.org/officeDocument/2006/relationships/hyperlink" Target="https://generator-test.rokita.tech/wnioski/lista/wyswietl" TargetMode="External"/><Relationship Id="rId86" Type="http://schemas.openxmlformats.org/officeDocument/2006/relationships/image" Target="media/image32.png"/><Relationship Id="rId94" Type="http://schemas.openxmlformats.org/officeDocument/2006/relationships/hyperlink" Target="https://generator-test.rokita.tech/rozliczenia/sprawozdania/przeslij/814" TargetMode="External"/><Relationship Id="rId99" Type="http://schemas.openxmlformats.org/officeDocument/2006/relationships/hyperlink" Target="https://developer.mozilla.org/en-US/docs/Web/Accessibility/ARIA/ARIA_Live_Regions" TargetMode="External"/><Relationship Id="rId101" Type="http://schemas.openxmlformats.org/officeDocument/2006/relationships/hyperlink" Target="https://www.powermapper.com/products/sortsite/rules/w3chtml5inputattribute-maxlength/" TargetMode="External"/><Relationship Id="rId4" Type="http://schemas.openxmlformats.org/officeDocument/2006/relationships/settings" Target="settings.xml"/><Relationship Id="rId9" Type="http://schemas.openxmlformats.org/officeDocument/2006/relationships/hyperlink" Target="https://generator-test.rokita.tech/"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generator-test.rokita.tech/wnioski/karta/wyswietl/3" TargetMode="External"/><Relationship Id="rId34" Type="http://schemas.openxmlformats.org/officeDocument/2006/relationships/image" Target="media/image15.png"/><Relationship Id="rId50" Type="http://schemas.openxmlformats.org/officeDocument/2006/relationships/hyperlink" Target="http://fdc.org.pl/wcag2/" TargetMode="External"/><Relationship Id="rId55" Type="http://schemas.openxmlformats.org/officeDocument/2006/relationships/hyperlink" Target="http://fdc.org.pl/wcag2/" TargetMode="External"/><Relationship Id="rId76" Type="http://schemas.openxmlformats.org/officeDocument/2006/relationships/image" Target="media/image28.png"/><Relationship Id="rId97" Type="http://schemas.openxmlformats.org/officeDocument/2006/relationships/hyperlink" Target="https://generator-test.rokita.tech/rozliczenia/sprawozdania/wydatki/dodaj/814" TargetMode="External"/><Relationship Id="rId10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tO4LdcnaYy2J9qPn9thiA/CwPA==">AMUW2mVXg2Xe/PPZQi02P87lTsWl3tCHGGKlmDcrffIJseUkNCl9aGs0FXTIaE+DmG1B07vzQTCHWn3uLQjUMhwZyBQkweWlsa3vT7ekC0IfxkxUErrh/d4AHNmLa6NAQRP08AmrTbPtYZbTqlZUJd13J5QfNqMVASPvldafE8vk5Z1+RzRNYQ8h/Vqk8DVOhBzHUKx8m/7v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74</TotalTime>
  <Pages>43</Pages>
  <Words>7064</Words>
  <Characters>42386</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Generator wniosków (Dostępny Samorząd)_audyt WCAG 2.1 A AA</vt:lpstr>
    </vt:vector>
  </TitlesOfParts>
  <Company/>
  <LinksUpToDate>false</LinksUpToDate>
  <CharactersWithSpaces>49352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wniosków (Dostępny Samorząd)_audyt WCAG 2.1 A AA</dc:title>
  <dc:creator>Piotr Źrołka</dc:creator>
  <cp:revision>19</cp:revision>
  <dcterms:created xsi:type="dcterms:W3CDTF">2025-03-10T11:26:00Z</dcterms:created>
  <dcterms:modified xsi:type="dcterms:W3CDTF">2026-03-16T12:20:00Z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