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A904" w14:textId="2C7AAD87" w:rsidR="003B6510" w:rsidRDefault="00B07926" w:rsidP="003B6510">
      <w:pPr>
        <w:pStyle w:val="Nagwek1"/>
        <w:jc w:val="center"/>
      </w:pPr>
      <w:r w:rsidRPr="00B07926">
        <w:t>„Samodzielność – Aktywność – Mobilność!”</w:t>
      </w:r>
      <w:r w:rsidR="000C1D14">
        <w:t xml:space="preserve"> </w:t>
      </w:r>
      <w:r w:rsidRPr="00B07926">
        <w:t>Mobilność osób z</w:t>
      </w:r>
      <w:r w:rsidR="00570A3C">
        <w:t> </w:t>
      </w:r>
      <w:r w:rsidRPr="00B07926">
        <w:t>niepełnosprawnością</w:t>
      </w:r>
    </w:p>
    <w:p w14:paraId="1D014F01" w14:textId="77777777" w:rsidR="003B6510" w:rsidRPr="003B6510" w:rsidRDefault="003B6510" w:rsidP="003B6510"/>
    <w:p w14:paraId="63C80338" w14:textId="63C05B54" w:rsidR="00D27395" w:rsidRDefault="00B07926" w:rsidP="003B6510">
      <w:pPr>
        <w:pStyle w:val="Nagwek2"/>
        <w:jc w:val="center"/>
      </w:pPr>
      <w:r>
        <w:t>Informa</w:t>
      </w:r>
      <w:r w:rsidR="00EF1FE3">
        <w:t>cja</w:t>
      </w:r>
      <w:r>
        <w:t xml:space="preserve"> dla</w:t>
      </w:r>
      <w:r w:rsidR="00CF66AF">
        <w:t xml:space="preserve"> sprzedawc</w:t>
      </w:r>
      <w:r w:rsidR="00542CDE">
        <w:t>ów</w:t>
      </w:r>
      <w:r w:rsidR="00CF66AF">
        <w:t xml:space="preserve"> </w:t>
      </w:r>
      <w:r>
        <w:t>pojazdów</w:t>
      </w:r>
    </w:p>
    <w:p w14:paraId="06D045EE" w14:textId="77777777" w:rsidR="00B07926" w:rsidRDefault="00B07926"/>
    <w:p w14:paraId="02CFD6EA" w14:textId="45342933" w:rsidR="00B07926" w:rsidRDefault="00B07926">
      <w:r>
        <w:t>W ramach programu</w:t>
      </w:r>
      <w:r w:rsidR="00BB42BE">
        <w:t xml:space="preserve"> </w:t>
      </w:r>
      <w:r w:rsidRPr="00CF66AF">
        <w:t>„Samodzielność – Aktywność – Mobilność!”</w:t>
      </w:r>
      <w:r w:rsidR="000C1D14">
        <w:t xml:space="preserve"> </w:t>
      </w:r>
      <w:r w:rsidRPr="00CF66AF">
        <w:t>Mobilność osób z</w:t>
      </w:r>
      <w:r w:rsidR="00570A3C">
        <w:t> </w:t>
      </w:r>
      <w:r w:rsidRPr="00CF66AF">
        <w:t>niepełnosprawnością</w:t>
      </w:r>
      <w:r>
        <w:t xml:space="preserve"> uruchomiona została nowa forma wsparcia aktywności osób </w:t>
      </w:r>
      <w:r w:rsidR="00BB42BE">
        <w:t>z</w:t>
      </w:r>
      <w:r w:rsidR="00570A3C">
        <w:t> </w:t>
      </w:r>
      <w:r>
        <w:t>niepełnospr</w:t>
      </w:r>
      <w:r w:rsidR="00BB42BE">
        <w:t>awnościami</w:t>
      </w:r>
      <w:r>
        <w:t xml:space="preserve">, która </w:t>
      </w:r>
      <w:r w:rsidR="00871AED">
        <w:t>polega na</w:t>
      </w:r>
      <w:r w:rsidR="00871AED" w:rsidRPr="008D42F9">
        <w:t xml:space="preserve"> </w:t>
      </w:r>
      <w:r w:rsidR="00871AED" w:rsidRPr="000948B9">
        <w:rPr>
          <w:b/>
          <w:bCs/>
        </w:rPr>
        <w:t>dofinansowani</w:t>
      </w:r>
      <w:r w:rsidR="00871AED">
        <w:rPr>
          <w:b/>
          <w:bCs/>
        </w:rPr>
        <w:t>u</w:t>
      </w:r>
      <w:r w:rsidR="00871AED" w:rsidRPr="000948B9">
        <w:rPr>
          <w:b/>
          <w:bCs/>
        </w:rPr>
        <w:t xml:space="preserve"> </w:t>
      </w:r>
      <w:r w:rsidRPr="000948B9">
        <w:rPr>
          <w:b/>
          <w:bCs/>
        </w:rPr>
        <w:t>zakupu dostosowanego samochodu osobowego</w:t>
      </w:r>
      <w:r>
        <w:t>.</w:t>
      </w:r>
    </w:p>
    <w:p w14:paraId="61CDD0CD" w14:textId="6B32020D" w:rsidR="00CF66AF" w:rsidRDefault="00B07926">
      <w:r w:rsidRPr="00B07926">
        <w:t xml:space="preserve">Pod pojęciem </w:t>
      </w:r>
      <w:r w:rsidRPr="000948B9">
        <w:rPr>
          <w:b/>
          <w:bCs/>
        </w:rPr>
        <w:t>„dostosowany samochód osobowy”</w:t>
      </w:r>
      <w:r w:rsidRPr="00B07926">
        <w:t xml:space="preserve"> należy rozumieć pojazd, w którym dokonano technicznych dostosowań pod kątem indywidualnych potrzeb kierowcy lub pasażera z</w:t>
      </w:r>
      <w:r w:rsidR="00570A3C">
        <w:t> </w:t>
      </w:r>
      <w:r w:rsidRPr="00B07926">
        <w:t>niepełnosprawnością uniemożliwiającą poruszanie się bez użycia wózka inwalidzkiego w sposób, który umożliwia zajęcie miejsca kierowcy lub pasażera bez konieczności przesiadania się z wózka inwalidzkiego</w:t>
      </w:r>
      <w:r>
        <w:t>.</w:t>
      </w:r>
    </w:p>
    <w:p w14:paraId="4E79A106" w14:textId="0A3AB923" w:rsidR="00BB42BE" w:rsidRDefault="00BB42BE" w:rsidP="00BB42BE">
      <w:r w:rsidRPr="000948B9">
        <w:rPr>
          <w:b/>
          <w:bCs/>
        </w:rPr>
        <w:t>Wysokość dofinansowania</w:t>
      </w:r>
      <w:r>
        <w:t xml:space="preserve"> uzależniona jest od ceny zakupu dostosowanego samochodu osobowego i wynosi:</w:t>
      </w:r>
    </w:p>
    <w:p w14:paraId="7AD7DDCD" w14:textId="2E0D1BA0" w:rsidR="00BB42BE" w:rsidRDefault="00BB42BE" w:rsidP="00BB42BE">
      <w:pPr>
        <w:pStyle w:val="Akapitzlist"/>
        <w:numPr>
          <w:ilvl w:val="0"/>
          <w:numId w:val="3"/>
        </w:numPr>
      </w:pPr>
      <w:r>
        <w:t>dla samochodów dostosowanych do ich prowadzenia przez osobę niepełnosprawną:</w:t>
      </w:r>
    </w:p>
    <w:p w14:paraId="4665020D" w14:textId="4EF4B1FC" w:rsidR="00BB42BE" w:rsidRDefault="00BB42BE" w:rsidP="00BB42BE">
      <w:pPr>
        <w:pStyle w:val="Akapitzlist"/>
        <w:numPr>
          <w:ilvl w:val="0"/>
          <w:numId w:val="4"/>
        </w:numPr>
      </w:pPr>
      <w:r>
        <w:t>do kwoty 150.000,00 zł - 80%,</w:t>
      </w:r>
    </w:p>
    <w:p w14:paraId="2C0C7AE0" w14:textId="70F7157E" w:rsidR="00BB42BE" w:rsidRDefault="00BB42BE" w:rsidP="00BB42BE">
      <w:pPr>
        <w:pStyle w:val="Akapitzlist"/>
        <w:numPr>
          <w:ilvl w:val="0"/>
          <w:numId w:val="4"/>
        </w:numPr>
      </w:pPr>
      <w:r>
        <w:t>nadwyżka ponad kwotę 150.000,00 zł do kwoty 250.000,00 zł - 50%,</w:t>
      </w:r>
    </w:p>
    <w:p w14:paraId="75D2A828" w14:textId="1634C970" w:rsidR="00BB42BE" w:rsidRDefault="00BB42BE" w:rsidP="00BB42BE">
      <w:pPr>
        <w:pStyle w:val="Akapitzlist"/>
        <w:numPr>
          <w:ilvl w:val="0"/>
          <w:numId w:val="4"/>
        </w:numPr>
      </w:pPr>
      <w:r>
        <w:t>nadwyżka ponad kwotę 250.000,00 zł do kwoty 300.000,00 zł - 30%,</w:t>
      </w:r>
    </w:p>
    <w:p w14:paraId="2D89FCFF" w14:textId="42A671DB" w:rsidR="00BB42BE" w:rsidRDefault="00BB42BE" w:rsidP="00BB42BE">
      <w:pPr>
        <w:pStyle w:val="Akapitzlist"/>
        <w:numPr>
          <w:ilvl w:val="0"/>
          <w:numId w:val="4"/>
        </w:numPr>
      </w:pPr>
      <w:r>
        <w:t>nadwyżka ponad kwotę 300.000,00 zł - 0%;</w:t>
      </w:r>
    </w:p>
    <w:p w14:paraId="21BB7CDC" w14:textId="00DC1756" w:rsidR="00BB42BE" w:rsidRDefault="00BB42BE" w:rsidP="00BB42BE">
      <w:pPr>
        <w:pStyle w:val="Akapitzlist"/>
        <w:numPr>
          <w:ilvl w:val="0"/>
          <w:numId w:val="3"/>
        </w:numPr>
      </w:pPr>
      <w:r>
        <w:t>dla samochodów dostosowanych do podróży osoby z niepełnosprawnością jako pasażera,:</w:t>
      </w:r>
    </w:p>
    <w:p w14:paraId="30B1BC92" w14:textId="18ED2AAE" w:rsidR="00BB42BE" w:rsidRDefault="00BB42BE" w:rsidP="00BB42BE">
      <w:pPr>
        <w:pStyle w:val="Akapitzlist"/>
        <w:numPr>
          <w:ilvl w:val="0"/>
          <w:numId w:val="5"/>
        </w:numPr>
      </w:pPr>
      <w:r>
        <w:t>do kwoty 130.000,00 zł - 85%,</w:t>
      </w:r>
    </w:p>
    <w:p w14:paraId="2D9BECCE" w14:textId="63F2FBBF" w:rsidR="00BB42BE" w:rsidRDefault="00BB42BE" w:rsidP="00BB42BE">
      <w:pPr>
        <w:pStyle w:val="Akapitzlist"/>
        <w:numPr>
          <w:ilvl w:val="0"/>
          <w:numId w:val="5"/>
        </w:numPr>
      </w:pPr>
      <w:r>
        <w:t>nadwyżka ponad kwotę 130.000,00 zł do kwoty 200.000,00 zł - 50%,</w:t>
      </w:r>
    </w:p>
    <w:p w14:paraId="51D8646A" w14:textId="10A90703" w:rsidR="00BB42BE" w:rsidRDefault="00BB42BE" w:rsidP="00BB42BE">
      <w:pPr>
        <w:pStyle w:val="Akapitzlist"/>
        <w:numPr>
          <w:ilvl w:val="0"/>
          <w:numId w:val="5"/>
        </w:numPr>
      </w:pPr>
      <w:r>
        <w:t>nadwyżka ponad kwotę 200.000,00 zł do kwoty 230.000,00 zł - 30%,</w:t>
      </w:r>
    </w:p>
    <w:p w14:paraId="52936F86" w14:textId="7F38C4A6" w:rsidR="00BB42BE" w:rsidRDefault="00BB42BE" w:rsidP="00BB42BE">
      <w:pPr>
        <w:pStyle w:val="Akapitzlist"/>
        <w:numPr>
          <w:ilvl w:val="0"/>
          <w:numId w:val="5"/>
        </w:numPr>
      </w:pPr>
      <w:r>
        <w:t>nadwyżka ponad kwotę 230.000,00 zł - 0%.</w:t>
      </w:r>
    </w:p>
    <w:p w14:paraId="5C8C90E5" w14:textId="396AA750" w:rsidR="00BB42BE" w:rsidRPr="00FA3924" w:rsidRDefault="00BB42BE" w:rsidP="00FA3924">
      <w:r w:rsidRPr="00FA3924">
        <w:t xml:space="preserve">Przykładowo, dla samochodu dostosowanego do prowadzenia przez osobę z niepełnosprawnością, którego cena zakupu to </w:t>
      </w:r>
      <w:r w:rsidR="00550F0E" w:rsidRPr="00FA3924">
        <w:t>280</w:t>
      </w:r>
      <w:r w:rsidRPr="00FA3924">
        <w:t xml:space="preserve"> tys. z</w:t>
      </w:r>
      <w:r w:rsidR="008D42F9" w:rsidRPr="00FA3924">
        <w:t>ł</w:t>
      </w:r>
      <w:r w:rsidRPr="00FA3924">
        <w:t xml:space="preserve">, maksymalna wysokość dofinansowania wynosi </w:t>
      </w:r>
      <w:r w:rsidR="000948B9" w:rsidRPr="00FA3924">
        <w:t>179 tys.</w:t>
      </w:r>
      <w:r w:rsidRPr="00FA3924">
        <w:t xml:space="preserve"> zł.</w:t>
      </w:r>
      <w:r w:rsidR="00570A3C">
        <w:t xml:space="preserve"> </w:t>
      </w:r>
      <w:r w:rsidRPr="00FA3924">
        <w:t xml:space="preserve">Pozostałą kwotę </w:t>
      </w:r>
      <w:r w:rsidR="000948B9" w:rsidRPr="00FA3924">
        <w:t>(101 tys.</w:t>
      </w:r>
      <w:r w:rsidR="008D42F9" w:rsidRPr="00FA3924">
        <w:t xml:space="preserve"> zł</w:t>
      </w:r>
      <w:r w:rsidR="000948B9" w:rsidRPr="00FA3924">
        <w:t xml:space="preserve">) </w:t>
      </w:r>
      <w:r w:rsidRPr="00FA3924">
        <w:t xml:space="preserve">osoba z niepełnosprawnością </w:t>
      </w:r>
      <w:r w:rsidR="00871AED" w:rsidRPr="00FA3924">
        <w:t>pokrywa</w:t>
      </w:r>
      <w:r w:rsidRPr="00FA3924">
        <w:t xml:space="preserve"> z własnych środków</w:t>
      </w:r>
      <w:r w:rsidR="00871AED" w:rsidRPr="00FA3924">
        <w:t>.</w:t>
      </w:r>
    </w:p>
    <w:p w14:paraId="2DBC184A" w14:textId="5CA0D07F" w:rsidR="00CF66AF" w:rsidRDefault="00CF66AF" w:rsidP="00BA408D">
      <w:r>
        <w:t>D</w:t>
      </w:r>
      <w:r w:rsidRPr="00CF66AF">
        <w:t xml:space="preserve">ostosowany samochód osobowy </w:t>
      </w:r>
      <w:r w:rsidRPr="000948B9">
        <w:rPr>
          <w:b/>
          <w:bCs/>
        </w:rPr>
        <w:t xml:space="preserve">może być </w:t>
      </w:r>
      <w:r w:rsidR="00BA408D" w:rsidRPr="000948B9">
        <w:rPr>
          <w:b/>
          <w:bCs/>
        </w:rPr>
        <w:t>samochodem</w:t>
      </w:r>
      <w:r w:rsidRPr="000948B9">
        <w:rPr>
          <w:b/>
          <w:bCs/>
        </w:rPr>
        <w:t xml:space="preserve"> nowym lub używanym</w:t>
      </w:r>
      <w:r>
        <w:t>, przy czym dofinansowanie zakupu samochodu używanego możliwe jest po spełnieniu następujących warunków:</w:t>
      </w:r>
    </w:p>
    <w:p w14:paraId="23FC9EC2" w14:textId="3863EB4E" w:rsidR="00CF66AF" w:rsidRDefault="00CF66AF" w:rsidP="00BA408D">
      <w:pPr>
        <w:pStyle w:val="Akapitzlist"/>
        <w:numPr>
          <w:ilvl w:val="0"/>
          <w:numId w:val="7"/>
        </w:numPr>
      </w:pPr>
      <w:r>
        <w:t>data pierwszej rejestracji pojazdu, którego zakup ma być dofinansowany nie może być wcześniejsza niż 72 miesiące przed datą podpisania umowy na dofinansowanie. Nie ma znaczenia czy podczas pierwszej rejestracji pojazd został określony jako dostosowany;</w:t>
      </w:r>
    </w:p>
    <w:p w14:paraId="2D634415" w14:textId="1279258E" w:rsidR="00CF66AF" w:rsidRDefault="00CF66AF" w:rsidP="00BA408D">
      <w:pPr>
        <w:pStyle w:val="Akapitzlist"/>
        <w:numPr>
          <w:ilvl w:val="0"/>
          <w:numId w:val="7"/>
        </w:numPr>
      </w:pPr>
      <w:r>
        <w:t>dostosowany samochód osobowy będzie zakupiony od podmiotu prowadzącego działalność gospodarczą, której przedmiotem jest handel hurtowy i detaliczny samochodami osobowymi, naprawa samochodów osobowych (dział: 45 Polskiej Klasyfikacji Działalności), potwierdzony wpisem do krajowego rejestru urzędowego podmiotów gospodarki narodowej REGON lub tożsamych podmiotów prowadzących działalność gospodarczą na terenie Unii Europejskiej;</w:t>
      </w:r>
    </w:p>
    <w:p w14:paraId="1AF0BD83" w14:textId="175E16BE" w:rsidR="00CF66AF" w:rsidRDefault="00CF66AF" w:rsidP="00BA408D">
      <w:pPr>
        <w:pStyle w:val="Akapitzlist"/>
        <w:numPr>
          <w:ilvl w:val="0"/>
          <w:numId w:val="7"/>
        </w:numPr>
      </w:pPr>
      <w:r>
        <w:t>dostosowany samochód osobowy na dzień wystawienia faktury o płatność końcową będzie dopuszczony do ruchu drogowego zgodnie z ustawą z dnia 20 czerwca 1997 r. Prawo o ruchu drogowym.</w:t>
      </w:r>
    </w:p>
    <w:p w14:paraId="621D47DC" w14:textId="0F2EB7A3" w:rsidR="00CF66AF" w:rsidRDefault="00CF66AF" w:rsidP="00BA408D">
      <w:r w:rsidRPr="00CF66AF">
        <w:t>Dofina</w:t>
      </w:r>
      <w:r w:rsidR="005F6E37">
        <w:t>n</w:t>
      </w:r>
      <w:r w:rsidRPr="00CF66AF">
        <w:t xml:space="preserve">sowanie może być przeznaczone na zakup dostosowanego samochodu osobowego, na który </w:t>
      </w:r>
      <w:r w:rsidR="00BA408D">
        <w:t xml:space="preserve">osoba z niepełnosprawnością </w:t>
      </w:r>
      <w:r w:rsidRPr="000948B9">
        <w:rPr>
          <w:b/>
          <w:bCs/>
        </w:rPr>
        <w:t>otrzyma gwarancję</w:t>
      </w:r>
      <w:r w:rsidRPr="00CF66AF">
        <w:t xml:space="preserve"> na okres co najmniej 12 miesięcy od daty zakupu, w przypadku </w:t>
      </w:r>
      <w:r w:rsidRPr="00CF66AF">
        <w:lastRenderedPageBreak/>
        <w:t>samochodu używanego albo na okres co najmniej 24 miesięcy od daty zakupu, w</w:t>
      </w:r>
      <w:r w:rsidR="00140015">
        <w:t> </w:t>
      </w:r>
      <w:r w:rsidRPr="00CF66AF">
        <w:t>przypadku samochodu nowego.</w:t>
      </w:r>
    </w:p>
    <w:p w14:paraId="1E6A9C1D" w14:textId="69ECD5C0" w:rsidR="004475FD" w:rsidRDefault="004475FD" w:rsidP="004475FD">
      <w:r>
        <w:t xml:space="preserve">Decyzja o przyznaniu dofinansowania podejmowana jest na podstawie </w:t>
      </w:r>
      <w:r w:rsidRPr="00FA3924">
        <w:t>wniosku osoby z</w:t>
      </w:r>
      <w:r w:rsidR="00140015">
        <w:t> </w:t>
      </w:r>
      <w:r w:rsidRPr="00FA3924">
        <w:t>niepełnosprawnością,</w:t>
      </w:r>
      <w:r>
        <w:t xml:space="preserve"> który </w:t>
      </w:r>
      <w:r w:rsidR="00871AED">
        <w:t>składany jest do</w:t>
      </w:r>
      <w:r>
        <w:t xml:space="preserve"> PFRON wraz </w:t>
      </w:r>
      <w:r w:rsidR="003C0E00">
        <w:t xml:space="preserve">oświadczeniem, </w:t>
      </w:r>
      <w:r>
        <w:t>że wnioskodawca nie jest w stanie w żadnej sytuacji i na żadnym dystansie przemieszczać się bez użycia wózka inwalidzkiego oraz, że nie jest w stanie samodzielnie przesiadać się z wózka inwalidzkiego na siedzenie samochodu i</w:t>
      </w:r>
      <w:r w:rsidR="00140015">
        <w:t> </w:t>
      </w:r>
      <w:r>
        <w:t>z siedzenia samochodu na wózek inwalidzki.</w:t>
      </w:r>
    </w:p>
    <w:p w14:paraId="07AFF52F" w14:textId="59336520" w:rsidR="00D25F81" w:rsidRDefault="00D25F81" w:rsidP="004475FD">
      <w:r>
        <w:t xml:space="preserve">We wniosku </w:t>
      </w:r>
      <w:r w:rsidR="00433779">
        <w:t xml:space="preserve">o dofinasowanie </w:t>
      </w:r>
      <w:r w:rsidR="00FA3924">
        <w:t>w</w:t>
      </w:r>
      <w:r>
        <w:t xml:space="preserve">nioskodawca </w:t>
      </w:r>
      <w:r w:rsidR="00871AED">
        <w:t>podaje</w:t>
      </w:r>
      <w:r>
        <w:t xml:space="preserve"> przewidywaną cenę zakupu dostosowanego samochodu osobowego. Nie jest wymagane załączenie </w:t>
      </w:r>
      <w:r w:rsidR="00871AED">
        <w:t xml:space="preserve">do wniosku </w:t>
      </w:r>
      <w:r>
        <w:t>oferty czy faktury proforma</w:t>
      </w:r>
      <w:r w:rsidR="004F4954">
        <w:t xml:space="preserve"> od sprzedawcy</w:t>
      </w:r>
      <w:r>
        <w:t>.</w:t>
      </w:r>
    </w:p>
    <w:p w14:paraId="73EF90DC" w14:textId="3DD11FAF" w:rsidR="004475FD" w:rsidRDefault="00BF2AF7" w:rsidP="004475FD">
      <w:r>
        <w:t>Maksymalna kwota dofinasowania oraz s</w:t>
      </w:r>
      <w:r w:rsidR="004475FD">
        <w:t xml:space="preserve">posób wypłaty i rozliczenia dofinansowania określa </w:t>
      </w:r>
      <w:r w:rsidR="004475FD" w:rsidRPr="000948B9">
        <w:rPr>
          <w:b/>
          <w:bCs/>
        </w:rPr>
        <w:t>umowa zawierana pomiędzy PFRON, a osobą z niepełnosprawnością</w:t>
      </w:r>
      <w:r w:rsidR="004475FD">
        <w:t xml:space="preserve"> albo </w:t>
      </w:r>
      <w:r w:rsidR="004475FD" w:rsidRPr="004475FD">
        <w:t>jej opiekun</w:t>
      </w:r>
      <w:r w:rsidR="004475FD">
        <w:t>em</w:t>
      </w:r>
      <w:r w:rsidR="004475FD" w:rsidRPr="004475FD">
        <w:t xml:space="preserve"> </w:t>
      </w:r>
      <w:r w:rsidR="00550F0E">
        <w:t>prawnym</w:t>
      </w:r>
      <w:r>
        <w:t>.</w:t>
      </w:r>
    </w:p>
    <w:p w14:paraId="2B144411" w14:textId="5A13F041" w:rsidR="00CF66AF" w:rsidRDefault="00BA408D" w:rsidP="00BA408D">
      <w:r>
        <w:t>Dofinansowanie wypłacane będzie</w:t>
      </w:r>
      <w:r w:rsidR="00CF66AF">
        <w:t xml:space="preserve"> </w:t>
      </w:r>
      <w:r w:rsidR="00CF66AF" w:rsidRPr="000948B9">
        <w:rPr>
          <w:b/>
          <w:bCs/>
        </w:rPr>
        <w:t>jednorazowo albo w dwóch transzach</w:t>
      </w:r>
      <w:r w:rsidR="00CF66AF">
        <w:t>:</w:t>
      </w:r>
    </w:p>
    <w:p w14:paraId="1C097351" w14:textId="0D2B9D7B" w:rsidR="005E0664" w:rsidRDefault="00CF66AF" w:rsidP="005E0664">
      <w:pPr>
        <w:pStyle w:val="Akapitzlist"/>
        <w:numPr>
          <w:ilvl w:val="0"/>
          <w:numId w:val="9"/>
        </w:numPr>
        <w:ind w:left="360"/>
      </w:pPr>
      <w:r>
        <w:t>w przypadku wypłaty dofinansowania jednorazowo</w:t>
      </w:r>
      <w:r w:rsidR="00542CDE">
        <w:t>,</w:t>
      </w:r>
      <w:r>
        <w:t xml:space="preserve"> wypłata nastąpi po dostarczeniu do PFRON faktury końcowej wraz z wypełnionym i podpisanym protokołem odbioru dostosowanego samochodu osobowego</w:t>
      </w:r>
      <w:r w:rsidR="00DD2869">
        <w:t xml:space="preserve"> (wzór protokołu</w:t>
      </w:r>
      <w:r w:rsidR="00953A60">
        <w:t xml:space="preserve"> - </w:t>
      </w:r>
      <w:r w:rsidR="00DD2869">
        <w:t>Załącznik nr 1 do niniejszej Informacji)</w:t>
      </w:r>
      <w:r w:rsidR="00953A60">
        <w:t>;</w:t>
      </w:r>
    </w:p>
    <w:p w14:paraId="2014B88A" w14:textId="51C8FABF" w:rsidR="00CF66AF" w:rsidRDefault="00CF66AF" w:rsidP="00953A60">
      <w:pPr>
        <w:pStyle w:val="Akapitzlist"/>
        <w:numPr>
          <w:ilvl w:val="0"/>
          <w:numId w:val="9"/>
        </w:numPr>
        <w:ind w:left="360"/>
      </w:pPr>
      <w:r>
        <w:t>w przypadku wypłaty dofinansowania w transzach:</w:t>
      </w:r>
    </w:p>
    <w:p w14:paraId="730ADDCD" w14:textId="77777777" w:rsidR="00953A60" w:rsidRDefault="00CF66AF" w:rsidP="00953A60">
      <w:pPr>
        <w:pStyle w:val="Akapitzlist"/>
        <w:numPr>
          <w:ilvl w:val="0"/>
          <w:numId w:val="4"/>
        </w:numPr>
        <w:ind w:left="360"/>
      </w:pPr>
      <w:r>
        <w:t xml:space="preserve">pierwsza transza dofinasowania w kwocie nie większej niż 50% kwoty </w:t>
      </w:r>
      <w:r w:rsidR="00542CDE">
        <w:t xml:space="preserve">dofinansowania </w:t>
      </w:r>
      <w:r>
        <w:t xml:space="preserve">zostanie wypłacona po </w:t>
      </w:r>
      <w:r w:rsidR="00542CDE">
        <w:t>dostarczeniu do PFRON</w:t>
      </w:r>
      <w:r>
        <w:t xml:space="preserve"> faktury częściowej wraz z ważną umową sprzedaży dostosowanego samochodu osobowego oraz oświadczenia złożonego przez </w:t>
      </w:r>
      <w:r w:rsidR="00542CDE">
        <w:t>strony</w:t>
      </w:r>
      <w:r>
        <w:t xml:space="preserve"> umowę sprzedaży </w:t>
      </w:r>
      <w:r w:rsidR="00542CDE">
        <w:t>pojazdu</w:t>
      </w:r>
      <w:r w:rsidR="00953A60">
        <w:t xml:space="preserve"> (wzór oświadczenia – Załącznik nr 2 do niniejszej Informacji);</w:t>
      </w:r>
    </w:p>
    <w:p w14:paraId="1E0A38A6" w14:textId="77EE80CB" w:rsidR="00953A60" w:rsidRDefault="00CF66AF" w:rsidP="00953A60">
      <w:pPr>
        <w:pStyle w:val="Akapitzlist"/>
        <w:numPr>
          <w:ilvl w:val="0"/>
          <w:numId w:val="4"/>
        </w:numPr>
        <w:ind w:left="360"/>
      </w:pPr>
      <w:r>
        <w:t xml:space="preserve">druga transza dofinansowania zostanie wypłacona po </w:t>
      </w:r>
      <w:r w:rsidR="00542CDE">
        <w:t>dostarczeniu do PFRON</w:t>
      </w:r>
      <w:r>
        <w:t xml:space="preserve"> faktury końcowej wraz z</w:t>
      </w:r>
      <w:r w:rsidR="00953A60">
        <w:t> </w:t>
      </w:r>
      <w:r>
        <w:t>wypełnionym i podpisanym protokołem odbioru dostosowanego samochodu osobowego</w:t>
      </w:r>
      <w:r w:rsidR="00953A60">
        <w:t xml:space="preserve"> </w:t>
      </w:r>
      <w:r w:rsidR="00953A60">
        <w:t>(wzór protokołu - Załącznik nr 1 do niniejszej Informacji)</w:t>
      </w:r>
      <w:r w:rsidR="00953A60">
        <w:t>.</w:t>
      </w:r>
    </w:p>
    <w:p w14:paraId="73CA4215" w14:textId="2BB36D9D" w:rsidR="00433779" w:rsidRPr="00EF1FE3" w:rsidRDefault="00433779" w:rsidP="00477978">
      <w:pPr>
        <w:rPr>
          <w:b/>
          <w:bCs/>
        </w:rPr>
      </w:pPr>
      <w:r w:rsidRPr="00EF1FE3">
        <w:rPr>
          <w:b/>
          <w:bCs/>
        </w:rPr>
        <w:t xml:space="preserve">UWAGA. </w:t>
      </w:r>
      <w:r w:rsidR="00523CAA">
        <w:rPr>
          <w:b/>
          <w:bCs/>
        </w:rPr>
        <w:t>Oświadczenie</w:t>
      </w:r>
      <w:r w:rsidRPr="00EF1FE3">
        <w:rPr>
          <w:b/>
          <w:bCs/>
        </w:rPr>
        <w:t xml:space="preserve"> i protokół odbioru dostosowanego samochodu osobowego podpisywane </w:t>
      </w:r>
      <w:r w:rsidR="00523CAA">
        <w:rPr>
          <w:b/>
          <w:bCs/>
        </w:rPr>
        <w:t>są</w:t>
      </w:r>
      <w:r w:rsidRPr="00EF1FE3">
        <w:rPr>
          <w:b/>
          <w:bCs/>
        </w:rPr>
        <w:t xml:space="preserve"> przez sprzedawcę dostosowanego samochodu osobowego. Niedostarczenie do PFR</w:t>
      </w:r>
      <w:r w:rsidR="00FA3924" w:rsidRPr="00EF1FE3">
        <w:rPr>
          <w:b/>
          <w:bCs/>
        </w:rPr>
        <w:t>O</w:t>
      </w:r>
      <w:r w:rsidRPr="00EF1FE3">
        <w:rPr>
          <w:b/>
          <w:bCs/>
        </w:rPr>
        <w:t xml:space="preserve">N tych dokumentów uniemożliwia wypłatę </w:t>
      </w:r>
      <w:r w:rsidR="00FA3924" w:rsidRPr="00EF1FE3">
        <w:rPr>
          <w:b/>
          <w:bCs/>
        </w:rPr>
        <w:t xml:space="preserve">dofinasowania. Oba dokumenty zawierają oświadczenie, że pojazd którego </w:t>
      </w:r>
      <w:r w:rsidR="00EF1FE3" w:rsidRPr="00EF1FE3">
        <w:rPr>
          <w:b/>
          <w:bCs/>
        </w:rPr>
        <w:t>dotyczą</w:t>
      </w:r>
      <w:r w:rsidR="00FA3924" w:rsidRPr="00EF1FE3">
        <w:rPr>
          <w:rFonts w:cstheme="minorHAnsi"/>
          <w:b/>
          <w:bCs/>
        </w:rPr>
        <w:t xml:space="preserve"> jest pojazdem</w:t>
      </w:r>
      <w:r w:rsidR="00DF3DE2">
        <w:rPr>
          <w:rFonts w:cstheme="minorHAnsi"/>
          <w:b/>
          <w:bCs/>
        </w:rPr>
        <w:t xml:space="preserve">, </w:t>
      </w:r>
      <w:r w:rsidR="00FA3924" w:rsidRPr="00EF1FE3">
        <w:rPr>
          <w:rFonts w:cstheme="minorHAnsi"/>
          <w:b/>
          <w:bCs/>
        </w:rPr>
        <w:t>w którym dokonano technicznych dostosowań pod kątem indywidualnych potrzeb kierowcy albo pasażera z</w:t>
      </w:r>
      <w:r w:rsidR="00DF3DE2">
        <w:rPr>
          <w:rFonts w:cstheme="minorHAnsi"/>
          <w:b/>
          <w:bCs/>
        </w:rPr>
        <w:t xml:space="preserve"> </w:t>
      </w:r>
      <w:r w:rsidR="00FA3924" w:rsidRPr="00EF1FE3">
        <w:rPr>
          <w:rFonts w:cstheme="minorHAnsi"/>
          <w:b/>
          <w:bCs/>
        </w:rPr>
        <w:t xml:space="preserve">niepełnosprawnością </w:t>
      </w:r>
      <w:r w:rsidR="00EF1FE3" w:rsidRPr="00EF1FE3">
        <w:rPr>
          <w:rFonts w:cstheme="minorHAnsi"/>
          <w:b/>
          <w:bCs/>
        </w:rPr>
        <w:t>(…)</w:t>
      </w:r>
      <w:r w:rsidR="00FA3924" w:rsidRPr="00EF1FE3">
        <w:rPr>
          <w:rFonts w:cstheme="minorHAnsi"/>
          <w:b/>
          <w:bCs/>
        </w:rPr>
        <w:t>, który umożliwia zajęcie miejsca kierowcy albo pasażera bez konieczności przesiadania się z wózka inwalidzkiego.</w:t>
      </w:r>
    </w:p>
    <w:p w14:paraId="3951E052" w14:textId="4E42CD49" w:rsidR="00477978" w:rsidRDefault="00D25F81" w:rsidP="00477978">
      <w:r w:rsidRPr="00AD6300">
        <w:t xml:space="preserve">Faktura końcowa musi zostać wystawiona przez </w:t>
      </w:r>
      <w:r w:rsidR="004F4954">
        <w:t xml:space="preserve">sprzedawcę - </w:t>
      </w:r>
      <w:r w:rsidRPr="00AD6300">
        <w:t>jeden podmiot gospodarczy na dostosowany samochód.</w:t>
      </w:r>
      <w:r w:rsidR="00DC6ACA">
        <w:t xml:space="preserve"> Dofinansowanie dotyczy zakupu samochodu już dostosowanego. </w:t>
      </w:r>
      <w:r w:rsidRPr="00AD6300">
        <w:t xml:space="preserve">Nie może być </w:t>
      </w:r>
      <w:r w:rsidR="004F4954">
        <w:t xml:space="preserve">wystawiona faktura </w:t>
      </w:r>
      <w:r w:rsidRPr="00AD6300">
        <w:t>oddzielnie za samochód i oddzielnie za dostosowanie.</w:t>
      </w:r>
    </w:p>
    <w:p w14:paraId="65F299C2" w14:textId="3B90A184" w:rsidR="00BA408D" w:rsidRDefault="00542CDE" w:rsidP="00BA408D">
      <w:r w:rsidRPr="00EF1FE3">
        <w:rPr>
          <w:b/>
          <w:bCs/>
        </w:rPr>
        <w:t xml:space="preserve">Dofinansowanie zostanie </w:t>
      </w:r>
      <w:r w:rsidR="00BA408D" w:rsidRPr="00EF1FE3">
        <w:rPr>
          <w:b/>
          <w:bCs/>
        </w:rPr>
        <w:t xml:space="preserve">wypłacone </w:t>
      </w:r>
      <w:r w:rsidR="004F5750" w:rsidRPr="00EF1FE3">
        <w:rPr>
          <w:b/>
          <w:bCs/>
        </w:rPr>
        <w:t xml:space="preserve">przez PFRON </w:t>
      </w:r>
      <w:r w:rsidR="00BA408D" w:rsidRPr="00EF1FE3">
        <w:rPr>
          <w:b/>
          <w:bCs/>
        </w:rPr>
        <w:t>bezpośrednio</w:t>
      </w:r>
      <w:r w:rsidRPr="00EF1FE3">
        <w:rPr>
          <w:b/>
          <w:bCs/>
        </w:rPr>
        <w:t xml:space="preserve"> na wskazany w umowie sprzedaży dostosowanego samochodu osobowego oraz potwierdzony na fakturze częściowej albo fakturze końcowej rachunek bankowy </w:t>
      </w:r>
      <w:r w:rsidR="00BA408D" w:rsidRPr="00EF1FE3">
        <w:rPr>
          <w:b/>
          <w:bCs/>
        </w:rPr>
        <w:t>sprzedawcy dostosowanego samochodu osobowego</w:t>
      </w:r>
      <w:r>
        <w:t>.</w:t>
      </w:r>
    </w:p>
    <w:p w14:paraId="49C1AAEC" w14:textId="77CB1A5F" w:rsidR="00DA4F80" w:rsidRPr="00DC6ACA" w:rsidRDefault="00AD6300" w:rsidP="00DA4F80">
      <w:r w:rsidRPr="00DC6ACA">
        <w:t xml:space="preserve">Po </w:t>
      </w:r>
      <w:r w:rsidR="002F76F8">
        <w:t>otrzymaniu</w:t>
      </w:r>
      <w:r w:rsidR="002F76F8" w:rsidRPr="00DC6ACA">
        <w:t xml:space="preserve"> </w:t>
      </w:r>
      <w:r w:rsidRPr="00DC6ACA">
        <w:t xml:space="preserve">faktury </w:t>
      </w:r>
      <w:r w:rsidR="002F76F8">
        <w:t xml:space="preserve">częściowej wraz z oświadczeniem i umową sprzedaży </w:t>
      </w:r>
      <w:r w:rsidR="00EF1FE3">
        <w:t>albo</w:t>
      </w:r>
      <w:r w:rsidR="002F76F8">
        <w:t xml:space="preserve"> faktury końcowej wraz protokołem o</w:t>
      </w:r>
      <w:r w:rsidR="002F76F8" w:rsidRPr="00EF1FE3">
        <w:t>dbioru</w:t>
      </w:r>
      <w:r w:rsidR="002F76F8">
        <w:t xml:space="preserve"> dostosowanego samochodu osobowego </w:t>
      </w:r>
      <w:r w:rsidRPr="002F76F8">
        <w:rPr>
          <w:b/>
          <w:bCs/>
        </w:rPr>
        <w:t>w ciągu 10 dni PFRON wypłaca na rachunek bankowy podmiotu realizującego umowę sprzedaży kwotę dofinansowania</w:t>
      </w:r>
      <w:r w:rsidR="00EF1FE3">
        <w:rPr>
          <w:b/>
          <w:bCs/>
        </w:rPr>
        <w:t>.</w:t>
      </w:r>
    </w:p>
    <w:p w14:paraId="0F8B058F" w14:textId="1303ED3E" w:rsidR="00BA408D" w:rsidRDefault="00542CDE" w:rsidP="00BA408D">
      <w:r>
        <w:t xml:space="preserve">W przypadku, gdy </w:t>
      </w:r>
      <w:r w:rsidRPr="00542CDE">
        <w:t xml:space="preserve">walutą rozliczeniową jest waluta inna niż polski złoty (PLN), </w:t>
      </w:r>
      <w:r>
        <w:t>p</w:t>
      </w:r>
      <w:r w:rsidRPr="00542CDE">
        <w:t xml:space="preserve">łatność </w:t>
      </w:r>
      <w:r>
        <w:t>nastąpi</w:t>
      </w:r>
      <w:r w:rsidRPr="00542CDE">
        <w:t xml:space="preserve"> według kursu sprzedaży danej waluty w Banku Gospodarstwa Krajowego z dnia wystawienia faktury.</w:t>
      </w:r>
    </w:p>
    <w:p w14:paraId="2F3FF945" w14:textId="2DB23E1D" w:rsidR="00542CDE" w:rsidRDefault="00BA408D" w:rsidP="00BA408D">
      <w:r>
        <w:lastRenderedPageBreak/>
        <w:t xml:space="preserve">Zawierana pomiędzy PFRON i osobą z niepełnosprawnością </w:t>
      </w:r>
      <w:r w:rsidRPr="000948B9">
        <w:rPr>
          <w:b/>
          <w:bCs/>
        </w:rPr>
        <w:t>u</w:t>
      </w:r>
      <w:r w:rsidR="00542CDE" w:rsidRPr="000948B9">
        <w:rPr>
          <w:b/>
          <w:bCs/>
        </w:rPr>
        <w:t xml:space="preserve">mowa dofinansowania ważna jest przez </w:t>
      </w:r>
      <w:r w:rsidR="00AF0F03">
        <w:rPr>
          <w:b/>
          <w:bCs/>
        </w:rPr>
        <w:t xml:space="preserve">15 </w:t>
      </w:r>
      <w:r w:rsidR="00542CDE" w:rsidRPr="000948B9">
        <w:rPr>
          <w:b/>
          <w:bCs/>
        </w:rPr>
        <w:t>miesięcy</w:t>
      </w:r>
      <w:r w:rsidR="00AF0F03">
        <w:rPr>
          <w:b/>
          <w:bCs/>
        </w:rPr>
        <w:t xml:space="preserve"> od daty podpisania</w:t>
      </w:r>
      <w:r w:rsidR="00542CDE">
        <w:t xml:space="preserve">. W tym okresie należy dopełnić </w:t>
      </w:r>
      <w:r w:rsidR="00542CDE" w:rsidRPr="00542CDE">
        <w:t>wszelkich formalności związanych z zakupem dostosowanego samochodu osobowego</w:t>
      </w:r>
      <w:r w:rsidR="00542CDE">
        <w:t>.</w:t>
      </w:r>
    </w:p>
    <w:p w14:paraId="4EA54E50" w14:textId="25F58DFD" w:rsidR="003B6510" w:rsidRDefault="003B6510" w:rsidP="00BA408D">
      <w:r>
        <w:t xml:space="preserve">Szczegółowe informacje na temat programu dostępne są na stronie </w:t>
      </w:r>
      <w:hyperlink r:id="rId8" w:history="1">
        <w:r w:rsidRPr="00570EB8">
          <w:rPr>
            <w:rStyle w:val="Hipercze"/>
          </w:rPr>
          <w:t>https://www.pfron.org.pl/o-funduszu/programy-i-zadania-pfron/programy-i-zadania-real/samodzielnosc-aktywnosc-mobilnosc-mobilnosc-osob-z-niepelnosprawnoscia/</w:t>
        </w:r>
      </w:hyperlink>
    </w:p>
    <w:p w14:paraId="7A3585D9" w14:textId="704A9F8B" w:rsidR="003B6510" w:rsidRDefault="003B6510" w:rsidP="00BA408D">
      <w:pPr>
        <w:rPr>
          <w:rStyle w:val="Hipercze"/>
        </w:rPr>
      </w:pPr>
      <w:r>
        <w:t xml:space="preserve">Zachęcamy również do zapoznania się z odpowiedziami na najczęściej zadawane pytania dotyczące programu: </w:t>
      </w:r>
      <w:hyperlink r:id="rId9" w:history="1">
        <w:r w:rsidRPr="00570EB8">
          <w:rPr>
            <w:rStyle w:val="Hipercze"/>
          </w:rPr>
          <w:t>https://www.pfron.org.pl/aktualnosci/szczegoly-aktualnosci/news/zamieszczamy-odpowiedzi-na-najczesciej-zadawane-przez-panstwa-pytania-dotyczace-programu-samo/</w:t>
        </w:r>
      </w:hyperlink>
    </w:p>
    <w:p w14:paraId="79D77AFF" w14:textId="5A96913B" w:rsidR="00DF436C" w:rsidRDefault="00DF436C" w:rsidP="00BA408D">
      <w:pPr>
        <w:rPr>
          <w:rStyle w:val="Hipercze"/>
        </w:rPr>
      </w:pPr>
    </w:p>
    <w:p w14:paraId="5D4E635E" w14:textId="2346EC4F" w:rsidR="00DF436C" w:rsidRDefault="00DF436C" w:rsidP="00BA408D">
      <w:pPr>
        <w:rPr>
          <w:rStyle w:val="Hipercze"/>
        </w:rPr>
      </w:pPr>
    </w:p>
    <w:p w14:paraId="72E46066" w14:textId="7F24E534" w:rsidR="00DF436C" w:rsidRDefault="00DF436C" w:rsidP="00BA408D">
      <w:pPr>
        <w:rPr>
          <w:rStyle w:val="Hipercze"/>
          <w:sz w:val="24"/>
          <w:szCs w:val="24"/>
        </w:rPr>
      </w:pPr>
    </w:p>
    <w:p w14:paraId="728F94D4" w14:textId="77777777" w:rsidR="00F57596" w:rsidRDefault="00F57596"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7E092180" w14:textId="77777777" w:rsidR="00F57596" w:rsidRDefault="00F57596"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0BFE23B1" w14:textId="77777777" w:rsidR="00F57596" w:rsidRDefault="00F57596"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7534D1F3" w14:textId="77777777" w:rsidR="00F57596" w:rsidRDefault="00F57596"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440FCCD1" w14:textId="3E48E47F" w:rsidR="00F57596" w:rsidRDefault="00F57596"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0D72C317" w14:textId="06B312DD"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1EE76308" w14:textId="2DCEECF8"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7665AF5F" w14:textId="3605C214"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15F348C4" w14:textId="313B5654"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4C6BA729" w14:textId="58F8B725"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5896EBD1" w14:textId="30E1A7EA"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5BF38091" w14:textId="27981C3C"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117FF04F" w14:textId="7432B740"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58AD0710" w14:textId="00F4D18D"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4B17AE71" w14:textId="668C02EF"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245986FB" w14:textId="199C2433"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16258A47" w14:textId="39367FCA"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7AD1327C" w14:textId="468AB18A"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51C9C396" w14:textId="44614422"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627FA2BE" w14:textId="55933D6C"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0CA82F61" w14:textId="2B2E593B"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2C2200BB" w14:textId="2F82C6AC"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470C8BED" w14:textId="4760DBF6"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69E3568A" w14:textId="517BD4BB"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169CF9A8" w14:textId="77777777" w:rsidR="00953A60" w:rsidRDefault="00953A60" w:rsidP="00F57596">
      <w:pPr>
        <w:tabs>
          <w:tab w:val="left" w:leader="underscore" w:pos="5670"/>
          <w:tab w:val="left" w:leader="underscore" w:pos="9498"/>
        </w:tabs>
        <w:suppressAutoHyphens/>
        <w:autoSpaceDN w:val="0"/>
        <w:spacing w:after="0" w:line="276" w:lineRule="auto"/>
        <w:ind w:left="5528"/>
        <w:textAlignment w:val="baseline"/>
        <w:rPr>
          <w:rFonts w:ascii="Calibri" w:eastAsia="Arial" w:hAnsi="Calibri" w:cs="Calibri"/>
          <w:kern w:val="3"/>
          <w:sz w:val="24"/>
          <w:szCs w:val="24"/>
          <w:lang w:eastAsia="zh-CN" w:bidi="hi-IN"/>
        </w:rPr>
      </w:pPr>
    </w:p>
    <w:p w14:paraId="2C398867" w14:textId="77777777" w:rsidR="00953A60" w:rsidRDefault="00953A60" w:rsidP="00DD2869">
      <w:pPr>
        <w:tabs>
          <w:tab w:val="left" w:leader="underscore" w:pos="5670"/>
          <w:tab w:val="left" w:leader="underscore" w:pos="9498"/>
        </w:tabs>
        <w:suppressAutoHyphens/>
        <w:autoSpaceDN w:val="0"/>
        <w:spacing w:after="0" w:line="276" w:lineRule="auto"/>
        <w:ind w:left="5528"/>
        <w:jc w:val="right"/>
        <w:textAlignment w:val="baseline"/>
        <w:rPr>
          <w:rFonts w:ascii="Calibri" w:eastAsia="Arial" w:hAnsi="Calibri" w:cs="Calibri"/>
          <w:kern w:val="3"/>
          <w:sz w:val="24"/>
          <w:szCs w:val="24"/>
          <w:lang w:eastAsia="zh-CN" w:bidi="hi-IN"/>
        </w:rPr>
      </w:pPr>
    </w:p>
    <w:p w14:paraId="500F366F" w14:textId="77777777" w:rsidR="00953A60" w:rsidRDefault="00953A60" w:rsidP="00DD2869">
      <w:pPr>
        <w:tabs>
          <w:tab w:val="left" w:leader="underscore" w:pos="5670"/>
          <w:tab w:val="left" w:leader="underscore" w:pos="9498"/>
        </w:tabs>
        <w:suppressAutoHyphens/>
        <w:autoSpaceDN w:val="0"/>
        <w:spacing w:after="0" w:line="276" w:lineRule="auto"/>
        <w:ind w:left="5528"/>
        <w:jc w:val="right"/>
        <w:textAlignment w:val="baseline"/>
        <w:rPr>
          <w:rFonts w:ascii="Calibri" w:eastAsia="Arial" w:hAnsi="Calibri" w:cs="Calibri"/>
          <w:kern w:val="3"/>
          <w:sz w:val="24"/>
          <w:szCs w:val="24"/>
          <w:lang w:eastAsia="zh-CN" w:bidi="hi-IN"/>
        </w:rPr>
      </w:pPr>
    </w:p>
    <w:p w14:paraId="22C4B3FF" w14:textId="3632A5CB" w:rsidR="00F57596" w:rsidRPr="00F57596" w:rsidRDefault="00F57596" w:rsidP="00DD2869">
      <w:pPr>
        <w:tabs>
          <w:tab w:val="left" w:leader="underscore" w:pos="5670"/>
          <w:tab w:val="left" w:leader="underscore" w:pos="9498"/>
        </w:tabs>
        <w:suppressAutoHyphens/>
        <w:autoSpaceDN w:val="0"/>
        <w:spacing w:after="0" w:line="276" w:lineRule="auto"/>
        <w:ind w:left="5528"/>
        <w:jc w:val="right"/>
        <w:textAlignment w:val="baseline"/>
        <w:rPr>
          <w:rFonts w:ascii="Calibri" w:eastAsia="Arial" w:hAnsi="Calibri" w:cs="Calibri"/>
          <w:kern w:val="3"/>
          <w:sz w:val="24"/>
          <w:szCs w:val="24"/>
          <w:lang w:eastAsia="zh-CN" w:bidi="hi-IN"/>
        </w:rPr>
      </w:pPr>
      <w:r w:rsidRPr="00F57596">
        <w:rPr>
          <w:rFonts w:ascii="Calibri" w:eastAsia="Arial" w:hAnsi="Calibri" w:cs="Calibri"/>
          <w:kern w:val="3"/>
          <w:sz w:val="24"/>
          <w:szCs w:val="24"/>
          <w:lang w:eastAsia="zh-CN" w:bidi="hi-IN"/>
        </w:rPr>
        <w:lastRenderedPageBreak/>
        <w:t>Załącznik</w:t>
      </w:r>
      <w:r w:rsidR="00DD2869">
        <w:rPr>
          <w:rFonts w:ascii="Calibri" w:eastAsia="Arial" w:hAnsi="Calibri" w:cs="Calibri"/>
          <w:kern w:val="3"/>
          <w:sz w:val="24"/>
          <w:szCs w:val="24"/>
          <w:lang w:eastAsia="zh-CN" w:bidi="hi-IN"/>
        </w:rPr>
        <w:t xml:space="preserve"> nr 1 do Informacji</w:t>
      </w:r>
    </w:p>
    <w:p w14:paraId="6F39FB26" w14:textId="77777777" w:rsidR="00F57596" w:rsidRPr="00F57596" w:rsidRDefault="00F57596" w:rsidP="00F57596">
      <w:pPr>
        <w:keepNext/>
        <w:spacing w:before="360" w:after="360" w:line="300" w:lineRule="auto"/>
        <w:outlineLvl w:val="0"/>
        <w:rPr>
          <w:rFonts w:ascii="Calibri" w:eastAsia="Times New Roman" w:hAnsi="Calibri" w:cs="Calibri"/>
          <w:b/>
          <w:sz w:val="28"/>
          <w:szCs w:val="28"/>
          <w:lang w:eastAsia="pl-PL"/>
        </w:rPr>
      </w:pPr>
      <w:r w:rsidRPr="00F57596">
        <w:rPr>
          <w:rFonts w:ascii="Calibri" w:eastAsia="Times New Roman" w:hAnsi="Calibri" w:cs="Calibri"/>
          <w:b/>
          <w:sz w:val="28"/>
          <w:szCs w:val="28"/>
          <w:lang w:eastAsia="pl-PL"/>
        </w:rPr>
        <w:t>Protokół odbioru dostosowanego samochodu osobowego</w:t>
      </w:r>
    </w:p>
    <w:p w14:paraId="1E64E5E1" w14:textId="77777777" w:rsidR="00F57596" w:rsidRPr="00F57596" w:rsidRDefault="00F57596" w:rsidP="00F57596">
      <w:pPr>
        <w:suppressAutoHyphens/>
        <w:autoSpaceDN w:val="0"/>
        <w:spacing w:after="0" w:line="276" w:lineRule="auto"/>
        <w:textAlignment w:val="baseline"/>
        <w:rPr>
          <w:rFonts w:ascii="Calibri" w:eastAsia="Arial" w:hAnsi="Calibri" w:cs="Calibri"/>
          <w:bCs/>
          <w:sz w:val="24"/>
          <w:szCs w:val="24"/>
          <w:lang w:eastAsia="pl-PL"/>
        </w:rPr>
      </w:pPr>
      <w:r w:rsidRPr="00F57596">
        <w:rPr>
          <w:rFonts w:ascii="Calibri" w:eastAsia="Arial" w:hAnsi="Calibri" w:cs="Calibri"/>
          <w:bCs/>
          <w:sz w:val="24"/>
          <w:szCs w:val="24"/>
          <w:lang w:eastAsia="pl-PL"/>
        </w:rPr>
        <w:t>Imię i nazwisko Beneficjenta:</w:t>
      </w:r>
      <w:r w:rsidRPr="00F57596">
        <w:rPr>
          <w:rFonts w:ascii="Calibri" w:eastAsia="Arial" w:hAnsi="Calibri" w:cs="Calibri"/>
          <w:bCs/>
          <w:sz w:val="24"/>
          <w:szCs w:val="24"/>
          <w:lang w:eastAsia="pl-PL"/>
        </w:rPr>
        <w:tab/>
      </w:r>
      <w:r w:rsidRPr="00F57596">
        <w:rPr>
          <w:rFonts w:ascii="Calibri" w:eastAsia="Arial" w:hAnsi="Calibri" w:cs="Calibri"/>
          <w:bCs/>
          <w:sz w:val="24"/>
          <w:szCs w:val="24"/>
          <w:lang w:eastAsia="pl-PL"/>
        </w:rPr>
        <w:tab/>
      </w:r>
      <w:r w:rsidRPr="00F57596">
        <w:rPr>
          <w:rFonts w:ascii="Calibri" w:eastAsia="Arial" w:hAnsi="Calibri" w:cs="Calibri"/>
          <w:bCs/>
          <w:sz w:val="24"/>
          <w:szCs w:val="24"/>
          <w:lang w:eastAsia="pl-PL"/>
        </w:rPr>
        <w:tab/>
        <w:t>Dane podmiotu realizującego umowę sprzedaży:</w:t>
      </w:r>
    </w:p>
    <w:p w14:paraId="1FD3B2FF" w14:textId="77777777" w:rsidR="00F57596" w:rsidRPr="00F57596" w:rsidRDefault="00F57596" w:rsidP="00F57596">
      <w:pPr>
        <w:suppressAutoHyphens/>
        <w:autoSpaceDN w:val="0"/>
        <w:spacing w:after="0" w:line="276" w:lineRule="auto"/>
        <w:ind w:left="3544" w:firstLine="709"/>
        <w:textAlignment w:val="baseline"/>
        <w:rPr>
          <w:rFonts w:ascii="Calibri" w:eastAsia="Arial" w:hAnsi="Calibri" w:cs="Calibri"/>
          <w:bCs/>
          <w:sz w:val="24"/>
          <w:szCs w:val="24"/>
          <w:lang w:eastAsia="pl-PL"/>
        </w:rPr>
      </w:pPr>
      <w:r w:rsidRPr="00F57596">
        <w:rPr>
          <w:rFonts w:ascii="Calibri" w:eastAsia="Arial" w:hAnsi="Calibri" w:cs="Calibri"/>
          <w:sz w:val="24"/>
          <w:szCs w:val="24"/>
          <w:lang w:eastAsia="pl-PL"/>
        </w:rPr>
        <w:t>(nazwa, NIP, REGON lub tożsamy rejestr, adres</w:t>
      </w:r>
      <w:r w:rsidRPr="00F57596">
        <w:rPr>
          <w:rFonts w:ascii="Calibri" w:eastAsia="Arial" w:hAnsi="Calibri" w:cs="Calibri"/>
          <w:bCs/>
          <w:sz w:val="24"/>
          <w:szCs w:val="24"/>
          <w:lang w:eastAsia="pl-PL"/>
        </w:rPr>
        <w:t>)</w:t>
      </w:r>
    </w:p>
    <w:p w14:paraId="17869457" w14:textId="77777777" w:rsidR="00F57596" w:rsidRPr="00F57596" w:rsidRDefault="00F57596" w:rsidP="00F57596">
      <w:pPr>
        <w:tabs>
          <w:tab w:val="left" w:leader="underscore" w:pos="5670"/>
        </w:tabs>
        <w:suppressAutoHyphens/>
        <w:autoSpaceDN w:val="0"/>
        <w:spacing w:before="240" w:after="240" w:line="276" w:lineRule="auto"/>
        <w:textAlignment w:val="baseline"/>
        <w:rPr>
          <w:rFonts w:ascii="Calibri" w:eastAsia="Arial" w:hAnsi="Calibri" w:cs="Calibri"/>
          <w:bCs/>
          <w:kern w:val="3"/>
          <w:sz w:val="24"/>
          <w:szCs w:val="24"/>
          <w:lang w:eastAsia="zh-CN" w:bidi="hi-IN"/>
        </w:rPr>
      </w:pPr>
      <w:r w:rsidRPr="00F57596">
        <w:rPr>
          <w:rFonts w:ascii="Calibri" w:eastAsia="Arial" w:hAnsi="Calibri" w:cs="Calibri"/>
          <w:bCs/>
          <w:kern w:val="3"/>
          <w:sz w:val="24"/>
          <w:szCs w:val="24"/>
          <w:lang w:eastAsia="zh-CN" w:bidi="hi-IN"/>
        </w:rPr>
        <w:t>Oświadczamy, że w dniu ____________ w _______________podmiot realizujący umowę sprzedaży przekazał a beneficjent odebrał dostosowany samochód osobowy zakupiony na podstawie umowy z dnia ________________</w:t>
      </w:r>
    </w:p>
    <w:p w14:paraId="20F58DD2" w14:textId="77777777" w:rsidR="00F57596" w:rsidRPr="00F57596" w:rsidRDefault="00F57596" w:rsidP="00F57596">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F57596">
        <w:rPr>
          <w:rFonts w:ascii="Calibri" w:eastAsia="Arial" w:hAnsi="Calibri" w:cs="Calibri"/>
          <w:kern w:val="3"/>
          <w:sz w:val="24"/>
          <w:szCs w:val="24"/>
          <w:lang w:eastAsia="zh-CN" w:bidi="hi-IN"/>
        </w:rPr>
        <w:t xml:space="preserve">marka pojazdu: </w:t>
      </w:r>
      <w:r w:rsidRPr="00F57596">
        <w:rPr>
          <w:rFonts w:ascii="Calibri" w:eastAsia="Arial" w:hAnsi="Calibri" w:cs="Calibri"/>
          <w:kern w:val="3"/>
          <w:sz w:val="24"/>
          <w:szCs w:val="24"/>
          <w:lang w:eastAsia="zh-CN" w:bidi="hi-IN"/>
        </w:rPr>
        <w:tab/>
      </w:r>
    </w:p>
    <w:p w14:paraId="074E7E52" w14:textId="77777777" w:rsidR="00F57596" w:rsidRPr="00F57596" w:rsidRDefault="00F57596" w:rsidP="00F57596">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F57596">
        <w:rPr>
          <w:rFonts w:ascii="Calibri" w:eastAsia="Arial" w:hAnsi="Calibri" w:cs="Calibri"/>
          <w:kern w:val="3"/>
          <w:sz w:val="24"/>
          <w:szCs w:val="24"/>
          <w:lang w:eastAsia="zh-CN" w:bidi="hi-IN"/>
        </w:rPr>
        <w:t xml:space="preserve">model pojazdu: </w:t>
      </w:r>
      <w:r w:rsidRPr="00F57596">
        <w:rPr>
          <w:rFonts w:ascii="Calibri" w:eastAsia="Arial" w:hAnsi="Calibri" w:cs="Calibri"/>
          <w:kern w:val="3"/>
          <w:sz w:val="24"/>
          <w:szCs w:val="24"/>
          <w:lang w:eastAsia="zh-CN" w:bidi="hi-IN"/>
        </w:rPr>
        <w:tab/>
      </w:r>
    </w:p>
    <w:p w14:paraId="6950B8C6" w14:textId="77777777" w:rsidR="00F57596" w:rsidRPr="00F57596" w:rsidRDefault="00F57596" w:rsidP="00F57596">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F57596">
        <w:rPr>
          <w:rFonts w:ascii="Calibri" w:eastAsia="Arial" w:hAnsi="Calibri" w:cs="Calibri"/>
          <w:kern w:val="3"/>
          <w:sz w:val="24"/>
          <w:szCs w:val="24"/>
          <w:lang w:eastAsia="zh-CN" w:bidi="hi-IN"/>
        </w:rPr>
        <w:t xml:space="preserve">rodzaj nadwozia: </w:t>
      </w:r>
      <w:r w:rsidRPr="00F57596">
        <w:rPr>
          <w:rFonts w:ascii="Calibri" w:eastAsia="Arial" w:hAnsi="Calibri" w:cs="Calibri"/>
          <w:kern w:val="3"/>
          <w:sz w:val="24"/>
          <w:szCs w:val="24"/>
          <w:lang w:eastAsia="zh-CN" w:bidi="hi-IN"/>
        </w:rPr>
        <w:tab/>
      </w:r>
    </w:p>
    <w:p w14:paraId="58CD6B7B" w14:textId="77777777" w:rsidR="00F57596" w:rsidRPr="00F57596" w:rsidRDefault="00F57596" w:rsidP="00F57596">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F57596">
        <w:rPr>
          <w:rFonts w:ascii="Calibri" w:eastAsia="Arial" w:hAnsi="Calibri" w:cs="Calibri"/>
          <w:kern w:val="3"/>
          <w:sz w:val="24"/>
          <w:szCs w:val="24"/>
          <w:lang w:eastAsia="zh-CN" w:bidi="hi-IN"/>
        </w:rPr>
        <w:t xml:space="preserve">numer rejestracyjny pojazdu: </w:t>
      </w:r>
      <w:bookmarkStart w:id="0" w:name="_Hlk124868656"/>
      <w:r w:rsidRPr="00F57596">
        <w:rPr>
          <w:rFonts w:ascii="Calibri" w:eastAsia="Arial" w:hAnsi="Calibri" w:cs="Calibri"/>
          <w:kern w:val="3"/>
          <w:sz w:val="24"/>
          <w:szCs w:val="24"/>
          <w:lang w:eastAsia="zh-CN" w:bidi="hi-IN"/>
        </w:rPr>
        <w:tab/>
      </w:r>
      <w:bookmarkEnd w:id="0"/>
    </w:p>
    <w:p w14:paraId="5BA12892" w14:textId="77777777" w:rsidR="00F57596" w:rsidRPr="00F57596" w:rsidRDefault="00F57596" w:rsidP="00F57596">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F57596">
        <w:rPr>
          <w:rFonts w:ascii="Calibri" w:eastAsia="Arial" w:hAnsi="Calibri" w:cs="Calibri"/>
          <w:kern w:val="3"/>
          <w:sz w:val="24"/>
          <w:szCs w:val="24"/>
          <w:lang w:eastAsia="zh-CN" w:bidi="hi-IN"/>
        </w:rPr>
        <w:t xml:space="preserve">rok produkcji pojazdu: </w:t>
      </w:r>
      <w:r w:rsidRPr="00F57596">
        <w:rPr>
          <w:rFonts w:ascii="Calibri" w:eastAsia="Arial" w:hAnsi="Calibri" w:cs="Calibri"/>
          <w:kern w:val="3"/>
          <w:sz w:val="24"/>
          <w:szCs w:val="24"/>
          <w:lang w:eastAsia="zh-CN" w:bidi="hi-IN"/>
        </w:rPr>
        <w:tab/>
      </w:r>
    </w:p>
    <w:p w14:paraId="509E4F8A" w14:textId="77777777" w:rsidR="00F57596" w:rsidRPr="00F57596" w:rsidRDefault="00F57596" w:rsidP="00F57596">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F57596">
        <w:rPr>
          <w:rFonts w:ascii="Calibri" w:eastAsia="Arial" w:hAnsi="Calibri" w:cs="Calibri"/>
          <w:kern w:val="3"/>
          <w:sz w:val="24"/>
          <w:szCs w:val="24"/>
          <w:lang w:eastAsia="zh-CN" w:bidi="hi-IN"/>
        </w:rPr>
        <w:t xml:space="preserve">data pierwszej rejestracji pojazdu: </w:t>
      </w:r>
      <w:r w:rsidRPr="00F57596">
        <w:rPr>
          <w:rFonts w:ascii="Calibri" w:eastAsia="Arial" w:hAnsi="Calibri" w:cs="Calibri"/>
          <w:kern w:val="3"/>
          <w:sz w:val="24"/>
          <w:szCs w:val="24"/>
          <w:lang w:eastAsia="zh-CN" w:bidi="hi-IN"/>
        </w:rPr>
        <w:tab/>
      </w:r>
    </w:p>
    <w:p w14:paraId="645E4D8D" w14:textId="77777777" w:rsidR="00F57596" w:rsidRPr="00F57596" w:rsidRDefault="00F57596" w:rsidP="00F57596">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F57596">
        <w:rPr>
          <w:rFonts w:ascii="Calibri" w:eastAsia="Arial" w:hAnsi="Calibri" w:cs="Calibri"/>
          <w:kern w:val="3"/>
          <w:sz w:val="24"/>
          <w:szCs w:val="24"/>
          <w:lang w:eastAsia="zh-CN" w:bidi="hi-IN"/>
        </w:rPr>
        <w:t xml:space="preserve">numer nadwozia / VIN pojazdu: </w:t>
      </w:r>
      <w:r w:rsidRPr="00F57596">
        <w:rPr>
          <w:rFonts w:ascii="Calibri" w:eastAsia="Arial" w:hAnsi="Calibri" w:cs="Calibri"/>
          <w:kern w:val="3"/>
          <w:sz w:val="24"/>
          <w:szCs w:val="24"/>
          <w:lang w:eastAsia="zh-CN" w:bidi="hi-IN"/>
        </w:rPr>
        <w:tab/>
      </w:r>
    </w:p>
    <w:p w14:paraId="10D2140F" w14:textId="77777777" w:rsidR="00F57596" w:rsidRPr="00F57596" w:rsidRDefault="00F57596" w:rsidP="00F57596">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F57596">
        <w:rPr>
          <w:rFonts w:ascii="Calibri" w:eastAsia="Arial" w:hAnsi="Calibri" w:cs="Calibri"/>
          <w:kern w:val="3"/>
          <w:sz w:val="24"/>
          <w:szCs w:val="24"/>
          <w:lang w:eastAsia="zh-CN" w:bidi="hi-IN"/>
        </w:rPr>
        <w:t>Oświadczamy, że wyżej wymieniony samochód osobowy</w:t>
      </w:r>
    </w:p>
    <w:p w14:paraId="66584443" w14:textId="425306C4" w:rsidR="00F57596" w:rsidRPr="00F57596" w:rsidRDefault="00F57596" w:rsidP="00F57596">
      <w:pPr>
        <w:suppressAutoHyphens/>
        <w:autoSpaceDN w:val="0"/>
        <w:spacing w:before="120" w:after="120" w:line="276" w:lineRule="auto"/>
        <w:ind w:left="426" w:hanging="426"/>
        <w:rPr>
          <w:rFonts w:ascii="Calibri" w:eastAsia="Arial" w:hAnsi="Calibri" w:cs="Calibri"/>
          <w:kern w:val="3"/>
          <w:sz w:val="24"/>
          <w:szCs w:val="24"/>
          <w:lang w:eastAsia="zh-CN" w:bidi="hi-IN"/>
        </w:rPr>
      </w:pPr>
      <w:r w:rsidRPr="00F57596">
        <w:rPr>
          <w:rFonts w:ascii="Calibri" w:eastAsia="Arial" w:hAnsi="Calibri" w:cs="Calibri"/>
          <w:kern w:val="3"/>
          <w:sz w:val="24"/>
          <w:szCs w:val="24"/>
          <w:lang w:eastAsia="zh-CN" w:bidi="hi-IN"/>
        </w:rPr>
        <w:t>1)</w:t>
      </w:r>
      <w:r w:rsidRPr="00F57596">
        <w:rPr>
          <w:rFonts w:ascii="Calibri" w:eastAsia="Arial" w:hAnsi="Calibri" w:cs="Calibri"/>
          <w:kern w:val="3"/>
          <w:sz w:val="24"/>
          <w:szCs w:val="24"/>
          <w:lang w:eastAsia="zh-CN" w:bidi="hi-IN"/>
        </w:rPr>
        <w:tab/>
        <w:t>jest pojazdem</w:t>
      </w:r>
      <w:r w:rsidRPr="00F57596">
        <w:rPr>
          <w:rFonts w:ascii="Calibri" w:eastAsia="Arial" w:hAnsi="Calibri" w:cs="Calibri"/>
          <w:color w:val="000000"/>
          <w:kern w:val="3"/>
          <w:sz w:val="24"/>
          <w:szCs w:val="24"/>
          <w:lang w:eastAsia="zh-CN" w:bidi="hi-IN"/>
        </w:rPr>
        <w:t xml:space="preserve">, </w:t>
      </w:r>
      <w:r w:rsidRPr="00F57596">
        <w:rPr>
          <w:rFonts w:ascii="Calibri" w:eastAsia="Arial" w:hAnsi="Calibri" w:cs="Calibri"/>
          <w:kern w:val="3"/>
          <w:sz w:val="24"/>
          <w:szCs w:val="24"/>
          <w:lang w:eastAsia="zh-CN" w:bidi="hi-IN"/>
        </w:rPr>
        <w:t>w którym dokonano technicznych dostosowań pod kątem indywidualnych potrzeb kierowcy</w:t>
      </w:r>
      <w:r w:rsidR="00DD2869">
        <w:rPr>
          <w:rFonts w:ascii="Calibri" w:eastAsia="Arial" w:hAnsi="Calibri" w:cs="Calibri"/>
          <w:kern w:val="3"/>
          <w:sz w:val="24"/>
          <w:szCs w:val="24"/>
          <w:lang w:eastAsia="zh-CN" w:bidi="hi-IN"/>
        </w:rPr>
        <w:t>/pasażera</w:t>
      </w:r>
      <w:r w:rsidRPr="00F57596">
        <w:rPr>
          <w:rFonts w:ascii="Calibri" w:eastAsia="Arial" w:hAnsi="Calibri" w:cs="Calibri"/>
          <w:kern w:val="3"/>
          <w:sz w:val="24"/>
          <w:szCs w:val="24"/>
          <w:lang w:eastAsia="zh-CN" w:bidi="hi-IN"/>
        </w:rPr>
        <w:t xml:space="preserve"> z niepełnosprawnością uniemożliwiającą poruszanie się bez użycia wózka inwalidzkiego w sposób, który umożliwia zajęcie miejsca kierowcy bez konieczności przesiadania się z wózka inwalidzkiego;</w:t>
      </w:r>
    </w:p>
    <w:p w14:paraId="633F9CBF" w14:textId="77777777" w:rsidR="00F57596" w:rsidRPr="00F57596" w:rsidRDefault="00F57596" w:rsidP="00F57596">
      <w:pPr>
        <w:suppressAutoHyphens/>
        <w:autoSpaceDN w:val="0"/>
        <w:spacing w:before="120" w:after="120" w:line="276" w:lineRule="auto"/>
        <w:ind w:left="426" w:hanging="426"/>
        <w:rPr>
          <w:rFonts w:ascii="Calibri" w:eastAsia="Arial" w:hAnsi="Calibri" w:cs="Calibri"/>
          <w:kern w:val="3"/>
          <w:sz w:val="24"/>
          <w:szCs w:val="24"/>
          <w:lang w:eastAsia="zh-CN" w:bidi="hi-IN"/>
        </w:rPr>
      </w:pPr>
      <w:r w:rsidRPr="00F57596">
        <w:rPr>
          <w:rFonts w:ascii="Calibri" w:eastAsia="Arial" w:hAnsi="Calibri" w:cs="Calibri"/>
          <w:kern w:val="3"/>
          <w:sz w:val="24"/>
          <w:szCs w:val="24"/>
          <w:lang w:eastAsia="zh-CN" w:bidi="hi-IN"/>
        </w:rPr>
        <w:t>2)</w:t>
      </w:r>
      <w:r w:rsidRPr="00F57596">
        <w:rPr>
          <w:rFonts w:ascii="Calibri" w:eastAsia="Arial" w:hAnsi="Calibri" w:cs="Calibri"/>
          <w:kern w:val="3"/>
          <w:sz w:val="24"/>
          <w:szCs w:val="24"/>
          <w:lang w:eastAsia="zh-CN" w:bidi="hi-IN"/>
        </w:rPr>
        <w:tab/>
        <w:t>jest dopuszczony do ruchu drogowego zgodnie z ustawą z dnia 20 czerwca 1997 r. Prawo o ruchu drogowym;</w:t>
      </w:r>
    </w:p>
    <w:p w14:paraId="1A6D467F" w14:textId="77777777" w:rsidR="00F57596" w:rsidRPr="00F57596" w:rsidRDefault="00F57596" w:rsidP="00F57596">
      <w:pPr>
        <w:suppressAutoHyphens/>
        <w:autoSpaceDN w:val="0"/>
        <w:spacing w:before="120" w:after="120" w:line="276" w:lineRule="auto"/>
        <w:ind w:left="426" w:hanging="426"/>
        <w:rPr>
          <w:rFonts w:ascii="Calibri" w:eastAsia="Arial" w:hAnsi="Calibri" w:cs="Calibri"/>
          <w:kern w:val="3"/>
          <w:sz w:val="24"/>
          <w:szCs w:val="24"/>
          <w:lang w:eastAsia="zh-CN" w:bidi="hi-IN"/>
        </w:rPr>
      </w:pPr>
      <w:r w:rsidRPr="00F57596">
        <w:rPr>
          <w:rFonts w:ascii="Calibri" w:eastAsia="Arial" w:hAnsi="Calibri" w:cs="Calibri"/>
          <w:kern w:val="3"/>
          <w:sz w:val="24"/>
          <w:szCs w:val="24"/>
          <w:lang w:eastAsia="zh-CN" w:bidi="hi-IN"/>
        </w:rPr>
        <w:t>3)</w:t>
      </w:r>
      <w:r w:rsidRPr="00F57596">
        <w:rPr>
          <w:rFonts w:ascii="Calibri" w:eastAsia="Arial" w:hAnsi="Calibri" w:cs="Calibri"/>
          <w:kern w:val="3"/>
          <w:sz w:val="24"/>
          <w:szCs w:val="24"/>
          <w:lang w:eastAsia="zh-CN" w:bidi="hi-IN"/>
        </w:rPr>
        <w:tab/>
        <w:t>jest objęty gwarancją, której termin wynosi _____________(liczba miesięcy albo data upływu okresu gwarancji).</w:t>
      </w:r>
    </w:p>
    <w:p w14:paraId="647E10A8" w14:textId="77777777" w:rsidR="00F57596" w:rsidRDefault="00F57596" w:rsidP="00F57596">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F57596">
        <w:rPr>
          <w:rFonts w:ascii="Calibri" w:eastAsia="Arial" w:hAnsi="Calibri" w:cs="Calibri"/>
          <w:kern w:val="3"/>
          <w:sz w:val="24"/>
          <w:szCs w:val="24"/>
          <w:lang w:eastAsia="zh-CN" w:bidi="hi-IN"/>
        </w:rPr>
        <w:t>Przyjmujemy do wiadomości, że niniejsze oświadczenie stanowi podstawę do wypłaty dofinasowania udzielonego przez PFRON w ramach programu „Samodzielność – Aktywność – Mobilność!” - Mobilność osób z niepełnosprawnością w związku z umową nr _________ z dnia ________________</w:t>
      </w:r>
    </w:p>
    <w:p w14:paraId="36757BEF" w14:textId="77777777" w:rsidR="00F57596" w:rsidRPr="00F57596" w:rsidRDefault="00F57596" w:rsidP="00F57596">
      <w:pPr>
        <w:tabs>
          <w:tab w:val="left" w:leader="underscore" w:pos="8505"/>
        </w:tabs>
        <w:suppressAutoHyphens/>
        <w:autoSpaceDN w:val="0"/>
        <w:spacing w:before="480" w:after="120" w:line="276" w:lineRule="auto"/>
        <w:jc w:val="right"/>
        <w:textAlignment w:val="baseline"/>
        <w:rPr>
          <w:rFonts w:ascii="Calibri" w:eastAsia="Arial" w:hAnsi="Calibri" w:cs="Calibri"/>
          <w:bCs/>
          <w:kern w:val="3"/>
          <w:sz w:val="24"/>
          <w:szCs w:val="24"/>
          <w:lang w:eastAsia="zh-CN" w:bidi="hi-IN"/>
        </w:rPr>
      </w:pPr>
      <w:r w:rsidRPr="00F57596">
        <w:rPr>
          <w:rFonts w:ascii="Calibri" w:eastAsia="Arial" w:hAnsi="Calibri" w:cs="Calibri"/>
          <w:kern w:val="3"/>
          <w:sz w:val="24"/>
          <w:szCs w:val="24"/>
          <w:lang w:eastAsia="zh-CN" w:bidi="hi-IN"/>
        </w:rPr>
        <w:t xml:space="preserve">Podpis Beneficjenta                                                                                   Podpis osoby/osób występującej </w:t>
      </w:r>
      <w:r w:rsidRPr="00F57596">
        <w:rPr>
          <w:rFonts w:ascii="Calibri" w:eastAsia="Arial" w:hAnsi="Calibri" w:cs="Calibri"/>
          <w:kern w:val="3"/>
          <w:sz w:val="24"/>
          <w:szCs w:val="24"/>
          <w:lang w:eastAsia="zh-CN" w:bidi="hi-IN"/>
        </w:rPr>
        <w:br/>
        <w:t xml:space="preserve">w </w:t>
      </w:r>
      <w:r w:rsidRPr="00F57596">
        <w:rPr>
          <w:rFonts w:ascii="Calibri" w:eastAsia="Arial" w:hAnsi="Calibri" w:cs="Calibri"/>
          <w:bCs/>
          <w:kern w:val="3"/>
          <w:sz w:val="24"/>
          <w:szCs w:val="24"/>
          <w:lang w:eastAsia="zh-CN" w:bidi="hi-IN"/>
        </w:rPr>
        <w:t xml:space="preserve">imieniu podmiotu realizującego </w:t>
      </w:r>
    </w:p>
    <w:p w14:paraId="54205A56" w14:textId="77777777" w:rsidR="00F57596" w:rsidRPr="00F57596" w:rsidRDefault="00F57596" w:rsidP="00F57596">
      <w:pPr>
        <w:tabs>
          <w:tab w:val="left" w:leader="underscore" w:pos="5670"/>
          <w:tab w:val="left" w:leader="underscore" w:pos="8505"/>
        </w:tabs>
        <w:suppressAutoHyphens/>
        <w:autoSpaceDN w:val="0"/>
        <w:spacing w:after="120" w:line="276" w:lineRule="auto"/>
        <w:contextualSpacing/>
        <w:jc w:val="right"/>
        <w:textAlignment w:val="baseline"/>
        <w:rPr>
          <w:rFonts w:ascii="Calibri" w:eastAsia="Arial" w:hAnsi="Calibri" w:cs="Calibri"/>
          <w:bCs/>
          <w:sz w:val="24"/>
          <w:szCs w:val="24"/>
          <w:lang w:eastAsia="pl-PL"/>
        </w:rPr>
      </w:pPr>
      <w:r w:rsidRPr="00F57596">
        <w:rPr>
          <w:rFonts w:ascii="Calibri" w:eastAsia="Arial" w:hAnsi="Calibri" w:cs="Calibri"/>
          <w:bCs/>
          <w:kern w:val="3"/>
          <w:sz w:val="24"/>
          <w:szCs w:val="24"/>
          <w:lang w:eastAsia="zh-CN" w:bidi="hi-IN"/>
        </w:rPr>
        <w:t>umowę sprzedaży pojazdu</w:t>
      </w:r>
    </w:p>
    <w:p w14:paraId="78367F43" w14:textId="77777777" w:rsidR="00F57596" w:rsidRPr="00F57596" w:rsidRDefault="00F57596" w:rsidP="00F57596">
      <w:pPr>
        <w:tabs>
          <w:tab w:val="left" w:leader="underscore" w:pos="5670"/>
          <w:tab w:val="left" w:leader="underscore" w:pos="9498"/>
        </w:tabs>
        <w:suppressAutoHyphens/>
        <w:autoSpaceDN w:val="0"/>
        <w:spacing w:after="0" w:line="276" w:lineRule="auto"/>
        <w:ind w:left="5528"/>
        <w:textAlignment w:val="baseline"/>
        <w:rPr>
          <w:rStyle w:val="Hipercze"/>
          <w:sz w:val="24"/>
          <w:szCs w:val="24"/>
        </w:rPr>
      </w:pPr>
    </w:p>
    <w:p w14:paraId="6D363A52" w14:textId="3C9A0F5D" w:rsidR="00F57596" w:rsidRPr="00F57596" w:rsidRDefault="00F57596" w:rsidP="00F57596">
      <w:pPr>
        <w:rPr>
          <w:rFonts w:ascii="Calibri" w:eastAsia="Arial" w:hAnsi="Calibri" w:cs="Calibri"/>
          <w:sz w:val="24"/>
          <w:szCs w:val="24"/>
          <w:lang w:eastAsia="zh-CN" w:bidi="hi-IN"/>
        </w:rPr>
        <w:sectPr w:rsidR="00F57596" w:rsidRPr="00F57596" w:rsidSect="00F57596">
          <w:headerReference w:type="default" r:id="rId10"/>
          <w:pgSz w:w="11906" w:h="16838"/>
          <w:pgMar w:top="907" w:right="1134" w:bottom="1418" w:left="1134" w:header="709" w:footer="708" w:gutter="0"/>
          <w:cols w:space="708"/>
          <w:titlePg/>
        </w:sectPr>
      </w:pPr>
    </w:p>
    <w:p w14:paraId="40750563" w14:textId="50706641" w:rsidR="00DD2869" w:rsidRPr="00DD2869" w:rsidRDefault="00DD2869" w:rsidP="00DD2869">
      <w:pPr>
        <w:tabs>
          <w:tab w:val="left" w:leader="underscore" w:pos="5670"/>
          <w:tab w:val="left" w:leader="underscore" w:pos="9498"/>
        </w:tabs>
        <w:suppressAutoHyphens/>
        <w:autoSpaceDN w:val="0"/>
        <w:spacing w:line="276" w:lineRule="auto"/>
        <w:ind w:left="5528"/>
        <w:jc w:val="right"/>
        <w:textAlignment w:val="baseline"/>
        <w:rPr>
          <w:rFonts w:ascii="Calibri" w:eastAsia="Arial" w:hAnsi="Calibri" w:cs="Calibri"/>
          <w:b/>
          <w:bCs/>
          <w:kern w:val="3"/>
          <w:sz w:val="24"/>
          <w:szCs w:val="24"/>
          <w:lang w:eastAsia="zh-CN" w:bidi="hi-IN"/>
        </w:rPr>
      </w:pPr>
      <w:r w:rsidRPr="00DD2869">
        <w:rPr>
          <w:rFonts w:ascii="Calibri" w:eastAsia="Arial" w:hAnsi="Calibri" w:cs="Calibri"/>
          <w:kern w:val="3"/>
          <w:sz w:val="24"/>
          <w:szCs w:val="24"/>
          <w:lang w:eastAsia="zh-CN" w:bidi="hi-IN"/>
        </w:rPr>
        <w:lastRenderedPageBreak/>
        <w:t>Załącznik nr</w:t>
      </w:r>
      <w:r>
        <w:rPr>
          <w:rFonts w:ascii="Calibri" w:eastAsia="Arial" w:hAnsi="Calibri" w:cs="Calibri"/>
          <w:kern w:val="3"/>
          <w:sz w:val="24"/>
          <w:szCs w:val="24"/>
          <w:lang w:eastAsia="zh-CN" w:bidi="hi-IN"/>
        </w:rPr>
        <w:t xml:space="preserve"> 2 do Informacji</w:t>
      </w:r>
    </w:p>
    <w:p w14:paraId="645C6E38" w14:textId="77777777" w:rsidR="00DD2869" w:rsidRDefault="00DD2869" w:rsidP="00DD2869">
      <w:pPr>
        <w:keepNext/>
        <w:spacing w:before="360" w:after="360" w:line="300" w:lineRule="auto"/>
        <w:jc w:val="center"/>
        <w:outlineLvl w:val="0"/>
        <w:rPr>
          <w:rFonts w:ascii="Calibri" w:eastAsia="Times New Roman" w:hAnsi="Calibri" w:cs="Calibri"/>
          <w:b/>
          <w:sz w:val="28"/>
          <w:szCs w:val="28"/>
          <w:lang w:eastAsia="pl-PL"/>
        </w:rPr>
      </w:pPr>
      <w:r>
        <w:rPr>
          <w:rFonts w:ascii="Calibri" w:hAnsi="Calibri" w:cs="Calibri"/>
          <w:b/>
          <w:sz w:val="28"/>
          <w:szCs w:val="28"/>
        </w:rPr>
        <w:t>Oświadczenie stron umowy sprzedaży</w:t>
      </w:r>
    </w:p>
    <w:p w14:paraId="48FD5095" w14:textId="77777777" w:rsidR="00DD2869" w:rsidRPr="00DD2869" w:rsidRDefault="00DD2869" w:rsidP="00DD2869">
      <w:pPr>
        <w:tabs>
          <w:tab w:val="left" w:leader="underscore" w:pos="2268"/>
          <w:tab w:val="left" w:leader="underscore" w:pos="5103"/>
        </w:tabs>
        <w:suppressAutoHyphens/>
        <w:autoSpaceDN w:val="0"/>
        <w:spacing w:before="240" w:line="276" w:lineRule="auto"/>
        <w:textAlignment w:val="baseline"/>
        <w:rPr>
          <w:rFonts w:ascii="Calibri" w:eastAsia="Arial" w:hAnsi="Calibri" w:cs="Calibri"/>
          <w:kern w:val="3"/>
          <w:sz w:val="24"/>
          <w:szCs w:val="24"/>
          <w:lang w:eastAsia="zh-CN" w:bidi="hi-IN"/>
        </w:rPr>
      </w:pPr>
      <w:r w:rsidRPr="00DD2869">
        <w:rPr>
          <w:rFonts w:ascii="Calibri" w:eastAsia="Arial" w:hAnsi="Calibri" w:cs="Calibri"/>
          <w:kern w:val="3"/>
          <w:sz w:val="24"/>
          <w:szCs w:val="24"/>
          <w:lang w:eastAsia="zh-CN" w:bidi="hi-IN"/>
        </w:rPr>
        <w:tab/>
        <w:t xml:space="preserve">, dnia: </w:t>
      </w:r>
      <w:r w:rsidRPr="00DD2869">
        <w:rPr>
          <w:rFonts w:ascii="Calibri" w:eastAsia="Arial" w:hAnsi="Calibri" w:cs="Calibri"/>
          <w:kern w:val="3"/>
          <w:sz w:val="24"/>
          <w:szCs w:val="24"/>
          <w:lang w:eastAsia="zh-CN" w:bidi="hi-IN"/>
        </w:rPr>
        <w:tab/>
      </w:r>
    </w:p>
    <w:p w14:paraId="39092FBB" w14:textId="77777777" w:rsidR="00DD2869" w:rsidRPr="00DD2869" w:rsidRDefault="00DD2869" w:rsidP="00DD2869">
      <w:pPr>
        <w:suppressAutoHyphens/>
        <w:autoSpaceDN w:val="0"/>
        <w:spacing w:line="276" w:lineRule="auto"/>
        <w:ind w:left="426"/>
        <w:jc w:val="both"/>
        <w:textAlignment w:val="baseline"/>
        <w:rPr>
          <w:rFonts w:ascii="Calibri" w:eastAsia="Arial" w:hAnsi="Calibri" w:cs="Calibri"/>
          <w:bCs/>
          <w:kern w:val="3"/>
          <w:sz w:val="24"/>
          <w:szCs w:val="24"/>
          <w:lang w:eastAsia="zh-CN" w:bidi="hi-IN"/>
        </w:rPr>
      </w:pPr>
      <w:r w:rsidRPr="00DD2869">
        <w:rPr>
          <w:rFonts w:ascii="Calibri" w:eastAsia="Arial" w:hAnsi="Calibri" w:cs="Calibri"/>
          <w:bCs/>
          <w:kern w:val="3"/>
          <w:sz w:val="24"/>
          <w:szCs w:val="24"/>
          <w:lang w:eastAsia="zh-CN" w:bidi="hi-IN"/>
        </w:rPr>
        <w:t>(miejscowość)</w:t>
      </w:r>
    </w:p>
    <w:p w14:paraId="3078FD57" w14:textId="77777777" w:rsidR="00DD2869" w:rsidRPr="00DD2869" w:rsidRDefault="00DD2869" w:rsidP="00DD2869">
      <w:pPr>
        <w:suppressAutoHyphens/>
        <w:autoSpaceDN w:val="0"/>
        <w:spacing w:line="276" w:lineRule="auto"/>
        <w:textAlignment w:val="baseline"/>
        <w:rPr>
          <w:rFonts w:ascii="Calibri" w:eastAsia="Arial" w:hAnsi="Calibri" w:cs="Calibri"/>
          <w:bCs/>
          <w:sz w:val="24"/>
          <w:szCs w:val="24"/>
          <w:lang w:eastAsia="pl-PL"/>
        </w:rPr>
      </w:pPr>
      <w:r w:rsidRPr="00DD2869">
        <w:rPr>
          <w:rFonts w:ascii="Calibri" w:eastAsia="Arial" w:hAnsi="Calibri" w:cs="Calibri"/>
          <w:bCs/>
          <w:sz w:val="24"/>
          <w:szCs w:val="24"/>
        </w:rPr>
        <w:t>Imię i nazwisko Beneficjenta:</w:t>
      </w:r>
      <w:r w:rsidRPr="00DD2869">
        <w:rPr>
          <w:rFonts w:ascii="Calibri" w:eastAsia="Arial" w:hAnsi="Calibri" w:cs="Calibri"/>
          <w:bCs/>
          <w:sz w:val="24"/>
          <w:szCs w:val="24"/>
        </w:rPr>
        <w:tab/>
      </w:r>
      <w:r w:rsidRPr="00DD2869">
        <w:rPr>
          <w:rFonts w:ascii="Calibri" w:eastAsia="Arial" w:hAnsi="Calibri" w:cs="Calibri"/>
          <w:bCs/>
          <w:sz w:val="24"/>
          <w:szCs w:val="24"/>
        </w:rPr>
        <w:tab/>
      </w:r>
      <w:r w:rsidRPr="00DD2869">
        <w:rPr>
          <w:rFonts w:ascii="Calibri" w:eastAsia="Arial" w:hAnsi="Calibri" w:cs="Calibri"/>
          <w:bCs/>
          <w:sz w:val="24"/>
          <w:szCs w:val="24"/>
        </w:rPr>
        <w:tab/>
        <w:t>Dane podmiotu realizującego umowę sprzedaży:</w:t>
      </w:r>
    </w:p>
    <w:p w14:paraId="2C9BB55E" w14:textId="77777777" w:rsidR="00DD2869" w:rsidRPr="00DD2869" w:rsidRDefault="00DD2869" w:rsidP="00DD2869">
      <w:pPr>
        <w:suppressAutoHyphens/>
        <w:autoSpaceDN w:val="0"/>
        <w:spacing w:line="276" w:lineRule="auto"/>
        <w:ind w:left="3544" w:firstLine="709"/>
        <w:textAlignment w:val="baseline"/>
        <w:rPr>
          <w:rFonts w:ascii="Calibri" w:eastAsia="Arial" w:hAnsi="Calibri" w:cs="Calibri"/>
          <w:bCs/>
          <w:sz w:val="24"/>
          <w:szCs w:val="24"/>
        </w:rPr>
      </w:pPr>
      <w:r w:rsidRPr="00DD2869">
        <w:rPr>
          <w:rFonts w:ascii="Calibri" w:eastAsia="Arial" w:hAnsi="Calibri" w:cs="Calibri"/>
          <w:sz w:val="24"/>
          <w:szCs w:val="24"/>
        </w:rPr>
        <w:t>(nazwa, NIP, REGON lub tożsamy rejestr, adres</w:t>
      </w:r>
      <w:r w:rsidRPr="00DD2869">
        <w:rPr>
          <w:rFonts w:ascii="Calibri" w:eastAsia="Arial" w:hAnsi="Calibri" w:cs="Calibri"/>
          <w:bCs/>
          <w:sz w:val="24"/>
          <w:szCs w:val="24"/>
        </w:rPr>
        <w:t>)</w:t>
      </w:r>
    </w:p>
    <w:p w14:paraId="6C89AAEA" w14:textId="77777777" w:rsidR="00DD2869" w:rsidRPr="00DD2869" w:rsidRDefault="00DD2869" w:rsidP="00DD2869">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DD2869">
        <w:rPr>
          <w:rFonts w:ascii="Calibri" w:eastAsia="Arial" w:hAnsi="Calibri" w:cs="Calibri"/>
          <w:kern w:val="3"/>
          <w:sz w:val="24"/>
          <w:szCs w:val="24"/>
          <w:lang w:eastAsia="zh-CN" w:bidi="hi-IN"/>
        </w:rPr>
        <w:t xml:space="preserve">Oświadczamy, że pojazd </w:t>
      </w:r>
    </w:p>
    <w:p w14:paraId="786ED60E" w14:textId="77777777" w:rsidR="00DD2869" w:rsidRPr="00DD2869" w:rsidRDefault="00DD2869" w:rsidP="00DD2869">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DD2869">
        <w:rPr>
          <w:rFonts w:ascii="Calibri" w:eastAsia="Arial" w:hAnsi="Calibri" w:cs="Calibri"/>
          <w:kern w:val="3"/>
          <w:sz w:val="24"/>
          <w:szCs w:val="24"/>
          <w:lang w:eastAsia="zh-CN" w:bidi="hi-IN"/>
        </w:rPr>
        <w:t xml:space="preserve">marka pojazdu: </w:t>
      </w:r>
      <w:r w:rsidRPr="00DD2869">
        <w:rPr>
          <w:rFonts w:ascii="Calibri" w:eastAsia="Arial" w:hAnsi="Calibri" w:cs="Calibri"/>
          <w:kern w:val="3"/>
          <w:sz w:val="24"/>
          <w:szCs w:val="24"/>
          <w:lang w:eastAsia="zh-CN" w:bidi="hi-IN"/>
        </w:rPr>
        <w:tab/>
        <w:t>,</w:t>
      </w:r>
    </w:p>
    <w:p w14:paraId="4F16CB73" w14:textId="77777777" w:rsidR="00DD2869" w:rsidRPr="00DD2869" w:rsidRDefault="00DD2869" w:rsidP="00DD2869">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DD2869">
        <w:rPr>
          <w:rFonts w:ascii="Calibri" w:eastAsia="Arial" w:hAnsi="Calibri" w:cs="Calibri"/>
          <w:kern w:val="3"/>
          <w:sz w:val="24"/>
          <w:szCs w:val="24"/>
          <w:lang w:eastAsia="zh-CN" w:bidi="hi-IN"/>
        </w:rPr>
        <w:t xml:space="preserve">rok produkcji pojazdu: </w:t>
      </w:r>
      <w:r w:rsidRPr="00DD2869">
        <w:rPr>
          <w:rFonts w:ascii="Calibri" w:eastAsia="Arial" w:hAnsi="Calibri" w:cs="Calibri"/>
          <w:kern w:val="3"/>
          <w:sz w:val="24"/>
          <w:szCs w:val="24"/>
          <w:lang w:eastAsia="zh-CN" w:bidi="hi-IN"/>
        </w:rPr>
        <w:tab/>
        <w:t>,</w:t>
      </w:r>
    </w:p>
    <w:p w14:paraId="3887D810" w14:textId="77777777" w:rsidR="00DD2869" w:rsidRPr="00DD2869" w:rsidRDefault="00DD2869" w:rsidP="00DD2869">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DD2869">
        <w:rPr>
          <w:rFonts w:ascii="Calibri" w:eastAsia="Arial" w:hAnsi="Calibri" w:cs="Calibri"/>
          <w:kern w:val="3"/>
          <w:sz w:val="24"/>
          <w:szCs w:val="24"/>
          <w:lang w:eastAsia="zh-CN" w:bidi="hi-IN"/>
        </w:rPr>
        <w:t xml:space="preserve">data pierwszej rejestracji pojazdu: </w:t>
      </w:r>
      <w:r w:rsidRPr="00DD2869">
        <w:rPr>
          <w:rFonts w:ascii="Calibri" w:eastAsia="Arial" w:hAnsi="Calibri" w:cs="Calibri"/>
          <w:kern w:val="3"/>
          <w:sz w:val="24"/>
          <w:szCs w:val="24"/>
          <w:lang w:eastAsia="zh-CN" w:bidi="hi-IN"/>
        </w:rPr>
        <w:tab/>
        <w:t>,</w:t>
      </w:r>
    </w:p>
    <w:p w14:paraId="4E78BD1F" w14:textId="77777777" w:rsidR="00DD2869" w:rsidRPr="00DD2869" w:rsidRDefault="00DD2869" w:rsidP="00DD2869">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DD2869">
        <w:rPr>
          <w:rFonts w:ascii="Calibri" w:eastAsia="Arial" w:hAnsi="Calibri" w:cs="Calibri"/>
          <w:kern w:val="3"/>
          <w:sz w:val="24"/>
          <w:szCs w:val="24"/>
          <w:lang w:eastAsia="zh-CN" w:bidi="hi-IN"/>
        </w:rPr>
        <w:t xml:space="preserve">numer nadwozia / VIN pojazdu: </w:t>
      </w:r>
      <w:r w:rsidRPr="00DD2869">
        <w:rPr>
          <w:rFonts w:ascii="Calibri" w:eastAsia="Arial" w:hAnsi="Calibri" w:cs="Calibri"/>
          <w:kern w:val="3"/>
          <w:sz w:val="24"/>
          <w:szCs w:val="24"/>
          <w:lang w:eastAsia="zh-CN" w:bidi="hi-IN"/>
        </w:rPr>
        <w:tab/>
        <w:t>,</w:t>
      </w:r>
    </w:p>
    <w:p w14:paraId="08FC29E7" w14:textId="77777777" w:rsidR="00DD2869" w:rsidRPr="00DD2869" w:rsidRDefault="00DD2869" w:rsidP="00DD2869">
      <w:pPr>
        <w:tabs>
          <w:tab w:val="left" w:leader="underscore" w:pos="2835"/>
          <w:tab w:val="left" w:leader="underscore" w:pos="5670"/>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DD2869">
        <w:rPr>
          <w:rFonts w:ascii="Calibri" w:eastAsia="Arial" w:hAnsi="Calibri" w:cs="Calibri"/>
          <w:kern w:val="3"/>
          <w:sz w:val="24"/>
          <w:szCs w:val="24"/>
          <w:lang w:eastAsia="zh-CN" w:bidi="hi-IN"/>
        </w:rPr>
        <w:t>którego sprzedaży dotyczy zawarta między nami umowa z dnia</w:t>
      </w:r>
      <w:r w:rsidRPr="00DD2869">
        <w:rPr>
          <w:rFonts w:ascii="Calibri" w:eastAsia="Arial" w:hAnsi="Calibri" w:cs="Calibri"/>
          <w:kern w:val="3"/>
          <w:sz w:val="24"/>
          <w:szCs w:val="24"/>
          <w:lang w:eastAsia="zh-CN" w:bidi="hi-IN"/>
        </w:rPr>
        <w:tab/>
      </w:r>
    </w:p>
    <w:p w14:paraId="4CE03C03" w14:textId="692F52E8" w:rsidR="00DD2869" w:rsidRPr="00DD2869" w:rsidRDefault="00DD2869" w:rsidP="00DD2869">
      <w:pPr>
        <w:tabs>
          <w:tab w:val="left" w:pos="426"/>
        </w:tabs>
        <w:suppressAutoHyphens/>
        <w:autoSpaceDN w:val="0"/>
        <w:spacing w:before="120" w:after="120" w:line="276" w:lineRule="auto"/>
        <w:ind w:left="426" w:hanging="426"/>
        <w:rPr>
          <w:rFonts w:ascii="Calibri" w:eastAsia="Arial" w:hAnsi="Calibri" w:cs="Calibri"/>
          <w:kern w:val="3"/>
          <w:sz w:val="24"/>
          <w:szCs w:val="24"/>
          <w:lang w:eastAsia="zh-CN" w:bidi="hi-IN"/>
        </w:rPr>
      </w:pPr>
      <w:r w:rsidRPr="00DD2869">
        <w:rPr>
          <w:rFonts w:ascii="Calibri" w:eastAsia="Arial" w:hAnsi="Calibri" w:cs="Calibri"/>
          <w:kern w:val="3"/>
          <w:sz w:val="24"/>
          <w:szCs w:val="24"/>
          <w:lang w:eastAsia="zh-CN" w:bidi="hi-IN"/>
        </w:rPr>
        <w:t>1)</w:t>
      </w:r>
      <w:r w:rsidRPr="00DD2869">
        <w:rPr>
          <w:rFonts w:ascii="Calibri" w:eastAsia="Arial" w:hAnsi="Calibri" w:cs="Calibri"/>
          <w:kern w:val="3"/>
          <w:sz w:val="24"/>
          <w:szCs w:val="24"/>
          <w:lang w:eastAsia="zh-CN" w:bidi="hi-IN"/>
        </w:rPr>
        <w:tab/>
        <w:t>jest pojazdem</w:t>
      </w:r>
      <w:r w:rsidRPr="00DD2869">
        <w:rPr>
          <w:rFonts w:ascii="Calibri" w:eastAsia="Arial" w:hAnsi="Calibri" w:cs="Calibri"/>
          <w:color w:val="000000"/>
          <w:kern w:val="3"/>
          <w:sz w:val="24"/>
          <w:szCs w:val="24"/>
          <w:lang w:eastAsia="zh-CN" w:bidi="hi-IN"/>
        </w:rPr>
        <w:t>,</w:t>
      </w:r>
      <w:r w:rsidRPr="00DD2869">
        <w:rPr>
          <w:rFonts w:ascii="Calibri" w:eastAsia="Arial" w:hAnsi="Calibri" w:cs="Calibri"/>
          <w:color w:val="FF0000"/>
          <w:kern w:val="3"/>
          <w:sz w:val="24"/>
          <w:szCs w:val="24"/>
          <w:lang w:eastAsia="zh-CN" w:bidi="hi-IN"/>
        </w:rPr>
        <w:t xml:space="preserve"> </w:t>
      </w:r>
      <w:r w:rsidRPr="00DD2869">
        <w:rPr>
          <w:rFonts w:ascii="Calibri" w:eastAsia="Arial" w:hAnsi="Calibri" w:cs="Calibri"/>
          <w:kern w:val="3"/>
          <w:sz w:val="24"/>
          <w:szCs w:val="24"/>
          <w:lang w:eastAsia="zh-CN" w:bidi="hi-IN"/>
        </w:rPr>
        <w:t>w którym dokonano technicznych dostosowań pod kątem indywidualnych potrzeb kierowcy</w:t>
      </w:r>
      <w:r>
        <w:rPr>
          <w:rFonts w:ascii="Calibri" w:eastAsia="Arial" w:hAnsi="Calibri" w:cs="Calibri"/>
          <w:kern w:val="3"/>
          <w:sz w:val="24"/>
          <w:szCs w:val="24"/>
          <w:lang w:eastAsia="zh-CN" w:bidi="hi-IN"/>
        </w:rPr>
        <w:t>/pasażera</w:t>
      </w:r>
      <w:r w:rsidRPr="00DD2869">
        <w:rPr>
          <w:rFonts w:ascii="Calibri" w:eastAsia="Arial" w:hAnsi="Calibri" w:cs="Calibri"/>
          <w:kern w:val="3"/>
          <w:sz w:val="24"/>
          <w:szCs w:val="24"/>
          <w:lang w:eastAsia="zh-CN" w:bidi="hi-IN"/>
        </w:rPr>
        <w:t xml:space="preserve"> z niepełnosprawnością uniemożliwiającą poruszanie się bez użycia wózka inwalidzkiego w sposób, który umożliwia zajęcie miejsca kierowcy bez konieczności przesiadania się z wózka inwalidzkiego;</w:t>
      </w:r>
    </w:p>
    <w:p w14:paraId="516B28AA" w14:textId="77777777" w:rsidR="00DD2869" w:rsidRPr="00DD2869" w:rsidRDefault="00DD2869" w:rsidP="00DD2869">
      <w:pPr>
        <w:suppressAutoHyphens/>
        <w:autoSpaceDN w:val="0"/>
        <w:spacing w:before="120" w:after="120" w:line="276" w:lineRule="auto"/>
        <w:ind w:left="426" w:hanging="426"/>
        <w:rPr>
          <w:rFonts w:ascii="Calibri" w:eastAsia="Arial" w:hAnsi="Calibri" w:cs="Calibri"/>
          <w:kern w:val="3"/>
          <w:sz w:val="24"/>
          <w:szCs w:val="24"/>
          <w:lang w:eastAsia="zh-CN" w:bidi="hi-IN"/>
        </w:rPr>
      </w:pPr>
      <w:r w:rsidRPr="00DD2869">
        <w:rPr>
          <w:rFonts w:ascii="Calibri" w:eastAsia="Arial" w:hAnsi="Calibri" w:cs="Calibri"/>
          <w:kern w:val="3"/>
          <w:sz w:val="24"/>
          <w:szCs w:val="24"/>
          <w:lang w:eastAsia="zh-CN" w:bidi="hi-IN"/>
        </w:rPr>
        <w:t>2)</w:t>
      </w:r>
      <w:r w:rsidRPr="00DD2869">
        <w:rPr>
          <w:rFonts w:ascii="Calibri" w:eastAsia="Arial" w:hAnsi="Calibri" w:cs="Calibri"/>
          <w:kern w:val="3"/>
          <w:sz w:val="24"/>
          <w:szCs w:val="24"/>
          <w:lang w:eastAsia="zh-CN" w:bidi="hi-IN"/>
        </w:rPr>
        <w:tab/>
        <w:t xml:space="preserve">data pierwszej rejestracji pojazdu nie jest wcześniejsza niż 72 miesiące przed datą podpisania umowy dofinasowania nr _____ z dnia ____________ udzielonego przez PFRON w ramach programu „Samodzielność – Aktywność – Mobilność!” - Mobilność osób z niepełnosprawnością. </w:t>
      </w:r>
    </w:p>
    <w:p w14:paraId="1703D8FA" w14:textId="77777777" w:rsidR="00DD2869" w:rsidRPr="00DD2869" w:rsidRDefault="00DD2869" w:rsidP="00DD2869">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DD2869">
        <w:rPr>
          <w:rFonts w:ascii="Calibri" w:eastAsia="Arial" w:hAnsi="Calibri" w:cs="Calibri"/>
          <w:kern w:val="3"/>
          <w:sz w:val="24"/>
          <w:szCs w:val="24"/>
          <w:lang w:eastAsia="zh-CN" w:bidi="hi-IN"/>
        </w:rPr>
        <w:t>Oświadczamy, że powyższe informacje są zgodne z prawdą.</w:t>
      </w:r>
    </w:p>
    <w:p w14:paraId="09A7B2C9" w14:textId="77777777" w:rsidR="00DD2869" w:rsidRPr="00DD2869" w:rsidRDefault="00DD2869" w:rsidP="00DD2869">
      <w:pPr>
        <w:tabs>
          <w:tab w:val="left" w:leader="underscore" w:pos="8505"/>
        </w:tabs>
        <w:suppressAutoHyphens/>
        <w:autoSpaceDN w:val="0"/>
        <w:spacing w:before="120" w:after="120" w:line="276" w:lineRule="auto"/>
        <w:textAlignment w:val="baseline"/>
        <w:rPr>
          <w:rFonts w:ascii="Calibri" w:eastAsia="Arial" w:hAnsi="Calibri" w:cs="Calibri"/>
          <w:kern w:val="3"/>
          <w:sz w:val="24"/>
          <w:szCs w:val="24"/>
          <w:lang w:eastAsia="zh-CN" w:bidi="hi-IN"/>
        </w:rPr>
      </w:pPr>
      <w:r w:rsidRPr="00DD2869">
        <w:rPr>
          <w:rFonts w:ascii="Calibri" w:eastAsia="Arial" w:hAnsi="Calibri" w:cs="Calibri"/>
          <w:kern w:val="3"/>
          <w:sz w:val="24"/>
          <w:szCs w:val="24"/>
          <w:lang w:eastAsia="zh-CN" w:bidi="hi-IN"/>
        </w:rPr>
        <w:t>Przyjmujemy do wiadomości, że niniejsze oświadczenie stanowi podstawę do wypłaty pierwszej transzy dofinasowania udzielonego przez PFRON w ramach programu „Samodzielność – Aktywność – Mobilność!” - Mobilność osób z niepełnosprawnością w związku z umową nr _________ z dnia ________________.</w:t>
      </w:r>
    </w:p>
    <w:p w14:paraId="67D37E27" w14:textId="77777777" w:rsidR="00DD2869" w:rsidRDefault="00DD2869" w:rsidP="00DD2869">
      <w:pPr>
        <w:tabs>
          <w:tab w:val="left" w:leader="dot" w:pos="8505"/>
        </w:tabs>
        <w:suppressAutoHyphens/>
        <w:autoSpaceDN w:val="0"/>
        <w:spacing w:after="120" w:line="276" w:lineRule="auto"/>
        <w:contextualSpacing/>
        <w:jc w:val="right"/>
        <w:textAlignment w:val="baseline"/>
        <w:rPr>
          <w:rFonts w:ascii="Calibri" w:eastAsia="Arial" w:hAnsi="Calibri" w:cs="Calibri"/>
          <w:kern w:val="3"/>
          <w:sz w:val="24"/>
          <w:szCs w:val="24"/>
          <w:lang w:eastAsia="zh-CN" w:bidi="hi-IN"/>
        </w:rPr>
      </w:pPr>
    </w:p>
    <w:p w14:paraId="018272D5" w14:textId="694DC6E0" w:rsidR="00DD2869" w:rsidRPr="00DD2869" w:rsidRDefault="00DD2869" w:rsidP="00DD2869">
      <w:pPr>
        <w:tabs>
          <w:tab w:val="left" w:leader="dot" w:pos="8505"/>
        </w:tabs>
        <w:suppressAutoHyphens/>
        <w:autoSpaceDN w:val="0"/>
        <w:spacing w:after="120" w:line="276" w:lineRule="auto"/>
        <w:contextualSpacing/>
        <w:jc w:val="right"/>
        <w:textAlignment w:val="baseline"/>
        <w:rPr>
          <w:rFonts w:ascii="Calibri" w:eastAsia="Arial" w:hAnsi="Calibri" w:cs="Calibri"/>
          <w:bCs/>
          <w:kern w:val="3"/>
          <w:sz w:val="24"/>
          <w:szCs w:val="24"/>
          <w:lang w:eastAsia="zh-CN" w:bidi="hi-IN"/>
        </w:rPr>
      </w:pPr>
      <w:r w:rsidRPr="00DD2869">
        <w:rPr>
          <w:rFonts w:ascii="Calibri" w:eastAsia="Arial" w:hAnsi="Calibri" w:cs="Calibri"/>
          <w:kern w:val="3"/>
          <w:sz w:val="24"/>
          <w:szCs w:val="24"/>
          <w:lang w:eastAsia="zh-CN" w:bidi="hi-IN"/>
        </w:rPr>
        <w:t xml:space="preserve">Podpis Beneficjenta                                                                                 Podpis osoby/osób występującej </w:t>
      </w:r>
      <w:r w:rsidRPr="00DD2869">
        <w:rPr>
          <w:rFonts w:ascii="Calibri" w:eastAsia="Arial" w:hAnsi="Calibri" w:cs="Calibri"/>
          <w:kern w:val="3"/>
          <w:sz w:val="24"/>
          <w:szCs w:val="24"/>
          <w:lang w:eastAsia="zh-CN" w:bidi="hi-IN"/>
        </w:rPr>
        <w:br/>
        <w:t xml:space="preserve">w </w:t>
      </w:r>
      <w:r w:rsidRPr="00DD2869">
        <w:rPr>
          <w:rFonts w:ascii="Calibri" w:eastAsia="Arial" w:hAnsi="Calibri" w:cs="Calibri"/>
          <w:bCs/>
          <w:kern w:val="3"/>
          <w:sz w:val="24"/>
          <w:szCs w:val="24"/>
          <w:lang w:eastAsia="zh-CN" w:bidi="hi-IN"/>
        </w:rPr>
        <w:t xml:space="preserve">imieniu podmiotu realizującego </w:t>
      </w:r>
    </w:p>
    <w:p w14:paraId="047C167F" w14:textId="77777777" w:rsidR="00DD2869" w:rsidRPr="00DD2869" w:rsidRDefault="00DD2869" w:rsidP="00DD2869">
      <w:pPr>
        <w:tabs>
          <w:tab w:val="left" w:leader="underscore" w:pos="8505"/>
        </w:tabs>
        <w:suppressAutoHyphens/>
        <w:autoSpaceDN w:val="0"/>
        <w:spacing w:after="120" w:line="276" w:lineRule="auto"/>
        <w:contextualSpacing/>
        <w:jc w:val="right"/>
        <w:textAlignment w:val="baseline"/>
        <w:rPr>
          <w:rFonts w:ascii="Calibri" w:eastAsia="Arial" w:hAnsi="Calibri" w:cs="Calibri"/>
          <w:kern w:val="3"/>
          <w:sz w:val="24"/>
          <w:szCs w:val="24"/>
          <w:lang w:eastAsia="zh-CN" w:bidi="hi-IN"/>
        </w:rPr>
      </w:pPr>
      <w:r w:rsidRPr="00DD2869">
        <w:rPr>
          <w:rFonts w:ascii="Calibri" w:eastAsia="Arial" w:hAnsi="Calibri" w:cs="Calibri"/>
          <w:bCs/>
          <w:kern w:val="3"/>
          <w:sz w:val="24"/>
          <w:szCs w:val="24"/>
          <w:lang w:eastAsia="zh-CN" w:bidi="hi-IN"/>
        </w:rPr>
        <w:t>umowę sprzedaży pojazdu</w:t>
      </w:r>
    </w:p>
    <w:p w14:paraId="2777B3B2" w14:textId="77777777" w:rsidR="00DD2869" w:rsidRPr="00DD2869" w:rsidRDefault="00DD2869" w:rsidP="00DD2869">
      <w:pPr>
        <w:tabs>
          <w:tab w:val="left" w:leader="underscore" w:pos="5670"/>
          <w:tab w:val="left" w:leader="underscore" w:pos="9498"/>
        </w:tabs>
        <w:suppressAutoHyphens/>
        <w:autoSpaceDN w:val="0"/>
        <w:spacing w:line="276" w:lineRule="auto"/>
        <w:textAlignment w:val="baseline"/>
        <w:rPr>
          <w:rFonts w:ascii="Calibri" w:eastAsia="Arial" w:hAnsi="Calibri" w:cs="Calibri"/>
          <w:bCs/>
          <w:sz w:val="24"/>
          <w:szCs w:val="24"/>
          <w:lang w:eastAsia="pl-PL"/>
        </w:rPr>
      </w:pPr>
    </w:p>
    <w:p w14:paraId="4579E6BD" w14:textId="77777777" w:rsidR="00F57596" w:rsidRPr="00F57596" w:rsidRDefault="00F57596" w:rsidP="00F57596">
      <w:pPr>
        <w:tabs>
          <w:tab w:val="left" w:leader="underscore" w:pos="8505"/>
        </w:tabs>
        <w:suppressAutoHyphens/>
        <w:autoSpaceDN w:val="0"/>
        <w:spacing w:before="480" w:after="120" w:line="276" w:lineRule="auto"/>
        <w:jc w:val="right"/>
        <w:textAlignment w:val="baseline"/>
        <w:rPr>
          <w:rStyle w:val="Hipercze"/>
          <w:sz w:val="24"/>
          <w:szCs w:val="24"/>
        </w:rPr>
      </w:pPr>
    </w:p>
    <w:sectPr w:rsidR="00F57596" w:rsidRPr="00F57596" w:rsidSect="00F57596">
      <w:headerReference w:type="default" r:id="rId11"/>
      <w:pgSz w:w="11906" w:h="16838"/>
      <w:pgMar w:top="907" w:right="1134" w:bottom="1418" w:left="1134" w:header="70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26391" w14:textId="77777777" w:rsidR="00000000" w:rsidRDefault="00953A60">
      <w:pPr>
        <w:spacing w:after="0" w:line="240" w:lineRule="auto"/>
      </w:pPr>
      <w:r>
        <w:separator/>
      </w:r>
    </w:p>
  </w:endnote>
  <w:endnote w:type="continuationSeparator" w:id="0">
    <w:p w14:paraId="706E382F" w14:textId="77777777" w:rsidR="00000000" w:rsidRDefault="0095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1D015" w14:textId="77777777" w:rsidR="00000000" w:rsidRDefault="00953A60">
      <w:pPr>
        <w:spacing w:after="0" w:line="240" w:lineRule="auto"/>
      </w:pPr>
      <w:r>
        <w:separator/>
      </w:r>
    </w:p>
  </w:footnote>
  <w:footnote w:type="continuationSeparator" w:id="0">
    <w:p w14:paraId="71FF27B5" w14:textId="77777777" w:rsidR="00000000" w:rsidRDefault="00953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70C1" w14:textId="77777777" w:rsidR="00F57596" w:rsidRPr="005B1B86" w:rsidRDefault="00F57596">
    <w:pPr>
      <w:pStyle w:val="Nagwek"/>
      <w:jc w:val="right"/>
      <w:rPr>
        <w:rFonts w:ascii="Calibri" w:hAnsi="Calibri" w:cs="Calibri"/>
      </w:rPr>
    </w:pPr>
    <w:r w:rsidRPr="005B1B86">
      <w:rPr>
        <w:rFonts w:ascii="Calibri" w:hAnsi="Calibri" w:cs="Calibri"/>
      </w:rPr>
      <w:fldChar w:fldCharType="begin"/>
    </w:r>
    <w:r w:rsidRPr="005B1B86">
      <w:rPr>
        <w:rFonts w:ascii="Calibri" w:hAnsi="Calibri" w:cs="Calibri"/>
      </w:rPr>
      <w:instrText xml:space="preserve"> PAGE </w:instrText>
    </w:r>
    <w:r w:rsidRPr="005B1B86">
      <w:rPr>
        <w:rFonts w:ascii="Calibri" w:hAnsi="Calibri" w:cs="Calibri"/>
      </w:rPr>
      <w:fldChar w:fldCharType="separate"/>
    </w:r>
    <w:r w:rsidRPr="005B1B86">
      <w:rPr>
        <w:rFonts w:ascii="Calibri" w:hAnsi="Calibri" w:cs="Calibri"/>
        <w:noProof/>
      </w:rPr>
      <w:t>2</w:t>
    </w:r>
    <w:r w:rsidRPr="005B1B86">
      <w:rPr>
        <w:rFonts w:ascii="Calibri" w:hAnsi="Calibri" w:cs="Calibri"/>
      </w:rPr>
      <w:fldChar w:fldCharType="end"/>
    </w:r>
  </w:p>
  <w:p w14:paraId="02CC780E" w14:textId="77777777" w:rsidR="00F57596" w:rsidRDefault="00F57596">
    <w:pPr>
      <w:pStyle w:val="Nagwek"/>
    </w:pPr>
  </w:p>
  <w:p w14:paraId="79265FB0" w14:textId="77777777" w:rsidR="00F57596" w:rsidRDefault="00F575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ED1C" w14:textId="77777777" w:rsidR="005B1B86" w:rsidRPr="005B1B86" w:rsidRDefault="00F57596">
    <w:pPr>
      <w:pStyle w:val="Nagwek"/>
      <w:jc w:val="right"/>
      <w:rPr>
        <w:rFonts w:ascii="Calibri" w:hAnsi="Calibri" w:cs="Calibri"/>
      </w:rPr>
    </w:pPr>
    <w:r w:rsidRPr="005B1B86">
      <w:rPr>
        <w:rFonts w:ascii="Calibri" w:hAnsi="Calibri" w:cs="Calibri"/>
      </w:rPr>
      <w:fldChar w:fldCharType="begin"/>
    </w:r>
    <w:r w:rsidRPr="005B1B86">
      <w:rPr>
        <w:rFonts w:ascii="Calibri" w:hAnsi="Calibri" w:cs="Calibri"/>
      </w:rPr>
      <w:instrText xml:space="preserve"> PAGE </w:instrText>
    </w:r>
    <w:r w:rsidRPr="005B1B86">
      <w:rPr>
        <w:rFonts w:ascii="Calibri" w:hAnsi="Calibri" w:cs="Calibri"/>
      </w:rPr>
      <w:fldChar w:fldCharType="separate"/>
    </w:r>
    <w:r w:rsidRPr="005B1B86">
      <w:rPr>
        <w:rFonts w:ascii="Calibri" w:hAnsi="Calibri" w:cs="Calibri"/>
        <w:noProof/>
      </w:rPr>
      <w:t>2</w:t>
    </w:r>
    <w:r w:rsidRPr="005B1B86">
      <w:rPr>
        <w:rFonts w:ascii="Calibri" w:hAnsi="Calibri" w:cs="Calibri"/>
      </w:rPr>
      <w:fldChar w:fldCharType="end"/>
    </w:r>
  </w:p>
  <w:p w14:paraId="63643AE3" w14:textId="77777777" w:rsidR="005B1B86" w:rsidRDefault="00953A60">
    <w:pPr>
      <w:pStyle w:val="Nagwek"/>
    </w:pPr>
  </w:p>
  <w:p w14:paraId="17341014" w14:textId="77777777" w:rsidR="005B1B86" w:rsidRDefault="00953A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285B"/>
    <w:multiLevelType w:val="hybridMultilevel"/>
    <w:tmpl w:val="0E5664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15F5A60"/>
    <w:multiLevelType w:val="hybridMultilevel"/>
    <w:tmpl w:val="DBBEAC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0048EB"/>
    <w:multiLevelType w:val="hybridMultilevel"/>
    <w:tmpl w:val="4BC0824A"/>
    <w:lvl w:ilvl="0" w:tplc="5742FD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04E2CAA"/>
    <w:multiLevelType w:val="hybridMultilevel"/>
    <w:tmpl w:val="4170EDD8"/>
    <w:lvl w:ilvl="0" w:tplc="5742F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884087"/>
    <w:multiLevelType w:val="hybridMultilevel"/>
    <w:tmpl w:val="443ABC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83202D"/>
    <w:multiLevelType w:val="hybridMultilevel"/>
    <w:tmpl w:val="2E48E5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400B01"/>
    <w:multiLevelType w:val="hybridMultilevel"/>
    <w:tmpl w:val="C04EE398"/>
    <w:lvl w:ilvl="0" w:tplc="5742F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A037F3"/>
    <w:multiLevelType w:val="hybridMultilevel"/>
    <w:tmpl w:val="2E48E5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675FD3"/>
    <w:multiLevelType w:val="hybridMultilevel"/>
    <w:tmpl w:val="D4A8E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F3782E"/>
    <w:multiLevelType w:val="hybridMultilevel"/>
    <w:tmpl w:val="8D1E6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925A9C"/>
    <w:multiLevelType w:val="hybridMultilevel"/>
    <w:tmpl w:val="3B3CE64A"/>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42527D1D"/>
    <w:multiLevelType w:val="hybridMultilevel"/>
    <w:tmpl w:val="150A79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1C006BF"/>
    <w:multiLevelType w:val="hybridMultilevel"/>
    <w:tmpl w:val="2E48E56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9"/>
  </w:num>
  <w:num w:numId="2">
    <w:abstractNumId w:val="7"/>
  </w:num>
  <w:num w:numId="3">
    <w:abstractNumId w:val="4"/>
  </w:num>
  <w:num w:numId="4">
    <w:abstractNumId w:val="3"/>
  </w:num>
  <w:num w:numId="5">
    <w:abstractNumId w:val="6"/>
  </w:num>
  <w:num w:numId="6">
    <w:abstractNumId w:val="1"/>
  </w:num>
  <w:num w:numId="7">
    <w:abstractNumId w:val="12"/>
  </w:num>
  <w:num w:numId="8">
    <w:abstractNumId w:val="11"/>
  </w:num>
  <w:num w:numId="9">
    <w:abstractNumId w:val="5"/>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AF"/>
    <w:rsid w:val="0005570B"/>
    <w:rsid w:val="000948B9"/>
    <w:rsid w:val="000C1D14"/>
    <w:rsid w:val="00140015"/>
    <w:rsid w:val="001B7688"/>
    <w:rsid w:val="00274B01"/>
    <w:rsid w:val="002F76F8"/>
    <w:rsid w:val="003134D3"/>
    <w:rsid w:val="003B6510"/>
    <w:rsid w:val="003C0E00"/>
    <w:rsid w:val="00433779"/>
    <w:rsid w:val="004475FD"/>
    <w:rsid w:val="00477978"/>
    <w:rsid w:val="004E2FB0"/>
    <w:rsid w:val="004F4954"/>
    <w:rsid w:val="004F5750"/>
    <w:rsid w:val="00523CAA"/>
    <w:rsid w:val="00542CDE"/>
    <w:rsid w:val="00550F0E"/>
    <w:rsid w:val="00570A3C"/>
    <w:rsid w:val="005E0664"/>
    <w:rsid w:val="005F6E37"/>
    <w:rsid w:val="007C00D8"/>
    <w:rsid w:val="00871AED"/>
    <w:rsid w:val="008D42F9"/>
    <w:rsid w:val="00921FD3"/>
    <w:rsid w:val="00953A60"/>
    <w:rsid w:val="00AD5973"/>
    <w:rsid w:val="00AD6300"/>
    <w:rsid w:val="00AF0F03"/>
    <w:rsid w:val="00B07926"/>
    <w:rsid w:val="00BA408D"/>
    <w:rsid w:val="00BB42BE"/>
    <w:rsid w:val="00BF2AF7"/>
    <w:rsid w:val="00CE3A38"/>
    <w:rsid w:val="00CF66AF"/>
    <w:rsid w:val="00D25F81"/>
    <w:rsid w:val="00D27395"/>
    <w:rsid w:val="00D91985"/>
    <w:rsid w:val="00DA4F80"/>
    <w:rsid w:val="00DC6ACA"/>
    <w:rsid w:val="00DD2869"/>
    <w:rsid w:val="00DF3DE2"/>
    <w:rsid w:val="00DF436C"/>
    <w:rsid w:val="00EF1FE3"/>
    <w:rsid w:val="00F57596"/>
    <w:rsid w:val="00FA1899"/>
    <w:rsid w:val="00FA3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3714"/>
  <w15:chartTrackingRefBased/>
  <w15:docId w15:val="{1830850A-5BB6-4A60-BC58-972C5632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079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65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F66AF"/>
    <w:pPr>
      <w:ind w:left="720"/>
      <w:contextualSpacing/>
    </w:pPr>
  </w:style>
  <w:style w:type="character" w:customStyle="1" w:styleId="Nagwek1Znak">
    <w:name w:val="Nagłówek 1 Znak"/>
    <w:basedOn w:val="Domylnaczcionkaakapitu"/>
    <w:link w:val="Nagwek1"/>
    <w:uiPriority w:val="9"/>
    <w:rsid w:val="00B07926"/>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3B6510"/>
    <w:rPr>
      <w:color w:val="0563C1" w:themeColor="hyperlink"/>
      <w:u w:val="single"/>
    </w:rPr>
  </w:style>
  <w:style w:type="character" w:styleId="Nierozpoznanawzmianka">
    <w:name w:val="Unresolved Mention"/>
    <w:basedOn w:val="Domylnaczcionkaakapitu"/>
    <w:uiPriority w:val="99"/>
    <w:semiHidden/>
    <w:unhideWhenUsed/>
    <w:rsid w:val="003B6510"/>
    <w:rPr>
      <w:color w:val="605E5C"/>
      <w:shd w:val="clear" w:color="auto" w:fill="E1DFDD"/>
    </w:rPr>
  </w:style>
  <w:style w:type="character" w:customStyle="1" w:styleId="Nagwek2Znak">
    <w:name w:val="Nagłówek 2 Znak"/>
    <w:basedOn w:val="Domylnaczcionkaakapitu"/>
    <w:link w:val="Nagwek2"/>
    <w:uiPriority w:val="9"/>
    <w:rsid w:val="003B6510"/>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basedOn w:val="Domylnaczcionkaakapitu"/>
    <w:link w:val="Akapitzlist"/>
    <w:uiPriority w:val="34"/>
    <w:locked/>
    <w:rsid w:val="00DA4F80"/>
  </w:style>
  <w:style w:type="paragraph" w:styleId="Tekstdymka">
    <w:name w:val="Balloon Text"/>
    <w:basedOn w:val="Normalny"/>
    <w:link w:val="TekstdymkaZnak"/>
    <w:uiPriority w:val="99"/>
    <w:semiHidden/>
    <w:unhideWhenUsed/>
    <w:rsid w:val="004779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7978"/>
    <w:rPr>
      <w:rFonts w:ascii="Segoe UI" w:hAnsi="Segoe UI" w:cs="Segoe UI"/>
      <w:sz w:val="18"/>
      <w:szCs w:val="18"/>
    </w:rPr>
  </w:style>
  <w:style w:type="character" w:styleId="Odwoaniedokomentarza">
    <w:name w:val="annotation reference"/>
    <w:basedOn w:val="Domylnaczcionkaakapitu"/>
    <w:uiPriority w:val="99"/>
    <w:semiHidden/>
    <w:unhideWhenUsed/>
    <w:rsid w:val="00BF2AF7"/>
    <w:rPr>
      <w:sz w:val="16"/>
      <w:szCs w:val="16"/>
    </w:rPr>
  </w:style>
  <w:style w:type="paragraph" w:styleId="Tekstkomentarza">
    <w:name w:val="annotation text"/>
    <w:basedOn w:val="Normalny"/>
    <w:link w:val="TekstkomentarzaZnak"/>
    <w:uiPriority w:val="99"/>
    <w:semiHidden/>
    <w:unhideWhenUsed/>
    <w:rsid w:val="00BF2A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2AF7"/>
    <w:rPr>
      <w:sz w:val="20"/>
      <w:szCs w:val="20"/>
    </w:rPr>
  </w:style>
  <w:style w:type="paragraph" w:styleId="Tematkomentarza">
    <w:name w:val="annotation subject"/>
    <w:basedOn w:val="Tekstkomentarza"/>
    <w:next w:val="Tekstkomentarza"/>
    <w:link w:val="TematkomentarzaZnak"/>
    <w:uiPriority w:val="99"/>
    <w:semiHidden/>
    <w:unhideWhenUsed/>
    <w:rsid w:val="00BF2AF7"/>
    <w:rPr>
      <w:b/>
      <w:bCs/>
    </w:rPr>
  </w:style>
  <w:style w:type="character" w:customStyle="1" w:styleId="TematkomentarzaZnak">
    <w:name w:val="Temat komentarza Znak"/>
    <w:basedOn w:val="TekstkomentarzaZnak"/>
    <w:link w:val="Tematkomentarza"/>
    <w:uiPriority w:val="99"/>
    <w:semiHidden/>
    <w:rsid w:val="00BF2AF7"/>
    <w:rPr>
      <w:b/>
      <w:bCs/>
      <w:sz w:val="20"/>
      <w:szCs w:val="20"/>
    </w:rPr>
  </w:style>
  <w:style w:type="paragraph" w:styleId="Nagwek">
    <w:name w:val="header"/>
    <w:basedOn w:val="Normalny"/>
    <w:link w:val="NagwekZnak"/>
    <w:uiPriority w:val="99"/>
    <w:semiHidden/>
    <w:unhideWhenUsed/>
    <w:rsid w:val="00F5759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57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45677">
      <w:bodyDiv w:val="1"/>
      <w:marLeft w:val="0"/>
      <w:marRight w:val="0"/>
      <w:marTop w:val="0"/>
      <w:marBottom w:val="0"/>
      <w:divBdr>
        <w:top w:val="none" w:sz="0" w:space="0" w:color="auto"/>
        <w:left w:val="none" w:sz="0" w:space="0" w:color="auto"/>
        <w:bottom w:val="none" w:sz="0" w:space="0" w:color="auto"/>
        <w:right w:val="none" w:sz="0" w:space="0" w:color="auto"/>
      </w:divBdr>
    </w:div>
    <w:div w:id="500045796">
      <w:bodyDiv w:val="1"/>
      <w:marLeft w:val="0"/>
      <w:marRight w:val="0"/>
      <w:marTop w:val="0"/>
      <w:marBottom w:val="0"/>
      <w:divBdr>
        <w:top w:val="none" w:sz="0" w:space="0" w:color="auto"/>
        <w:left w:val="none" w:sz="0" w:space="0" w:color="auto"/>
        <w:bottom w:val="none" w:sz="0" w:space="0" w:color="auto"/>
        <w:right w:val="none" w:sz="0" w:space="0" w:color="auto"/>
      </w:divBdr>
    </w:div>
    <w:div w:id="511652285">
      <w:bodyDiv w:val="1"/>
      <w:marLeft w:val="0"/>
      <w:marRight w:val="0"/>
      <w:marTop w:val="0"/>
      <w:marBottom w:val="0"/>
      <w:divBdr>
        <w:top w:val="none" w:sz="0" w:space="0" w:color="auto"/>
        <w:left w:val="none" w:sz="0" w:space="0" w:color="auto"/>
        <w:bottom w:val="none" w:sz="0" w:space="0" w:color="auto"/>
        <w:right w:val="none" w:sz="0" w:space="0" w:color="auto"/>
      </w:divBdr>
    </w:div>
    <w:div w:id="868682553">
      <w:bodyDiv w:val="1"/>
      <w:marLeft w:val="0"/>
      <w:marRight w:val="0"/>
      <w:marTop w:val="0"/>
      <w:marBottom w:val="0"/>
      <w:divBdr>
        <w:top w:val="none" w:sz="0" w:space="0" w:color="auto"/>
        <w:left w:val="none" w:sz="0" w:space="0" w:color="auto"/>
        <w:bottom w:val="none" w:sz="0" w:space="0" w:color="auto"/>
        <w:right w:val="none" w:sz="0" w:space="0" w:color="auto"/>
      </w:divBdr>
    </w:div>
    <w:div w:id="902447314">
      <w:bodyDiv w:val="1"/>
      <w:marLeft w:val="0"/>
      <w:marRight w:val="0"/>
      <w:marTop w:val="0"/>
      <w:marBottom w:val="0"/>
      <w:divBdr>
        <w:top w:val="none" w:sz="0" w:space="0" w:color="auto"/>
        <w:left w:val="none" w:sz="0" w:space="0" w:color="auto"/>
        <w:bottom w:val="none" w:sz="0" w:space="0" w:color="auto"/>
        <w:right w:val="none" w:sz="0" w:space="0" w:color="auto"/>
      </w:divBdr>
    </w:div>
    <w:div w:id="1289584383">
      <w:bodyDiv w:val="1"/>
      <w:marLeft w:val="0"/>
      <w:marRight w:val="0"/>
      <w:marTop w:val="0"/>
      <w:marBottom w:val="0"/>
      <w:divBdr>
        <w:top w:val="none" w:sz="0" w:space="0" w:color="auto"/>
        <w:left w:val="none" w:sz="0" w:space="0" w:color="auto"/>
        <w:bottom w:val="none" w:sz="0" w:space="0" w:color="auto"/>
        <w:right w:val="none" w:sz="0" w:space="0" w:color="auto"/>
      </w:divBdr>
    </w:div>
    <w:div w:id="204328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ron.org.pl/o-funduszu/programy-i-zadania-pfron/programy-i-zadania-real/samodzielnosc-aktywnosc-mobilnosc-mobilnosc-osob-z-niepelnosprawnosc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fron.org.pl/aktualnosci/szczegoly-aktualnosci/news/zamieszczamy-odpowiedzi-na-najczesciej-zadawane-przez-panstwa-pytania-dotyczace-programu-sam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424C9-BB52-461D-89D7-3FFF4B90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1495</Words>
  <Characters>8974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Woźniak</dc:creator>
  <cp:keywords/>
  <dc:description/>
  <cp:lastModifiedBy>Rybińska Agnieszka</cp:lastModifiedBy>
  <cp:revision>8</cp:revision>
  <dcterms:created xsi:type="dcterms:W3CDTF">2023-03-16T14:44:00Z</dcterms:created>
  <dcterms:modified xsi:type="dcterms:W3CDTF">2023-03-17T14:51:00Z</dcterms:modified>
</cp:coreProperties>
</file>