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E801" w14:textId="72469589" w:rsidR="00A07A55" w:rsidRPr="009D2160" w:rsidRDefault="00A07A55" w:rsidP="00793256">
      <w:pPr>
        <w:tabs>
          <w:tab w:val="left" w:leader="dot" w:pos="8789"/>
        </w:tabs>
        <w:spacing w:line="276" w:lineRule="auto"/>
        <w:ind w:left="6804"/>
        <w:rPr>
          <w:rFonts w:ascii="Calibri" w:hAnsi="Calibri" w:cs="Calibri"/>
          <w:sz w:val="24"/>
          <w:szCs w:val="24"/>
        </w:rPr>
      </w:pPr>
      <w:r w:rsidRPr="009D2160">
        <w:rPr>
          <w:rFonts w:ascii="Calibri" w:hAnsi="Calibri" w:cs="Calibri"/>
          <w:sz w:val="24"/>
          <w:szCs w:val="24"/>
        </w:rPr>
        <w:t>Załącznik</w:t>
      </w:r>
      <w:r w:rsidR="00FF1732">
        <w:rPr>
          <w:rFonts w:ascii="Calibri" w:hAnsi="Calibri" w:cs="Calibri"/>
          <w:sz w:val="24"/>
          <w:szCs w:val="24"/>
        </w:rPr>
        <w:br/>
      </w:r>
      <w:r w:rsidRPr="009D2160">
        <w:rPr>
          <w:rFonts w:ascii="Calibri" w:hAnsi="Calibri" w:cs="Calibri"/>
          <w:sz w:val="24"/>
          <w:szCs w:val="24"/>
        </w:rPr>
        <w:t>do uchwały nr</w:t>
      </w:r>
      <w:r w:rsidR="00FF1732">
        <w:rPr>
          <w:rFonts w:ascii="Calibri" w:hAnsi="Calibri" w:cs="Calibri"/>
          <w:sz w:val="24"/>
          <w:szCs w:val="24"/>
        </w:rPr>
        <w:t xml:space="preserve"> </w:t>
      </w:r>
      <w:r w:rsidR="00793256">
        <w:rPr>
          <w:rFonts w:ascii="Calibri" w:hAnsi="Calibri" w:cs="Calibri"/>
          <w:sz w:val="24"/>
          <w:szCs w:val="24"/>
        </w:rPr>
        <w:tab/>
      </w:r>
      <w:r w:rsidR="00FF1732">
        <w:rPr>
          <w:rFonts w:ascii="Calibri" w:hAnsi="Calibri" w:cs="Calibri"/>
          <w:sz w:val="24"/>
          <w:szCs w:val="24"/>
        </w:rPr>
        <w:t xml:space="preserve"> </w:t>
      </w:r>
      <w:r w:rsidRPr="009D2160">
        <w:rPr>
          <w:rFonts w:ascii="Calibri" w:hAnsi="Calibri" w:cs="Calibri"/>
          <w:sz w:val="24"/>
          <w:szCs w:val="24"/>
        </w:rPr>
        <w:t>/202</w:t>
      </w:r>
      <w:r w:rsidR="00995586" w:rsidRPr="009D2160">
        <w:rPr>
          <w:rFonts w:ascii="Calibri" w:hAnsi="Calibri" w:cs="Calibri"/>
          <w:sz w:val="24"/>
          <w:szCs w:val="24"/>
        </w:rPr>
        <w:t>3</w:t>
      </w:r>
      <w:r w:rsidR="00FF1732">
        <w:rPr>
          <w:rFonts w:ascii="Calibri" w:hAnsi="Calibri" w:cs="Calibri"/>
          <w:sz w:val="24"/>
          <w:szCs w:val="24"/>
        </w:rPr>
        <w:br/>
      </w:r>
      <w:r w:rsidRPr="009D2160">
        <w:rPr>
          <w:rFonts w:ascii="Calibri" w:hAnsi="Calibri" w:cs="Calibri"/>
          <w:sz w:val="24"/>
          <w:szCs w:val="24"/>
        </w:rPr>
        <w:t>Zarządu PFRON</w:t>
      </w:r>
      <w:r w:rsidR="00FF1732">
        <w:rPr>
          <w:rFonts w:ascii="Calibri" w:hAnsi="Calibri" w:cs="Calibri"/>
          <w:sz w:val="24"/>
          <w:szCs w:val="24"/>
        </w:rPr>
        <w:br/>
      </w:r>
      <w:r w:rsidRPr="009D2160">
        <w:rPr>
          <w:rFonts w:ascii="Calibri" w:hAnsi="Calibri" w:cs="Calibri"/>
          <w:sz w:val="24"/>
          <w:szCs w:val="24"/>
        </w:rPr>
        <w:t>z dnia</w:t>
      </w:r>
      <w:r w:rsidR="00793256">
        <w:rPr>
          <w:rFonts w:ascii="Calibri" w:hAnsi="Calibri" w:cs="Calibri"/>
          <w:sz w:val="24"/>
          <w:szCs w:val="24"/>
        </w:rPr>
        <w:t xml:space="preserve"> </w:t>
      </w:r>
      <w:r w:rsidR="00793256">
        <w:rPr>
          <w:rFonts w:ascii="Calibri" w:hAnsi="Calibri" w:cs="Calibri"/>
          <w:sz w:val="24"/>
          <w:szCs w:val="24"/>
        </w:rPr>
        <w:tab/>
        <w:t xml:space="preserve"> </w:t>
      </w:r>
      <w:r w:rsidRPr="009D2160">
        <w:rPr>
          <w:rFonts w:ascii="Calibri" w:hAnsi="Calibri" w:cs="Calibri"/>
          <w:sz w:val="24"/>
          <w:szCs w:val="24"/>
        </w:rPr>
        <w:t>202</w:t>
      </w:r>
      <w:r w:rsidR="00995586" w:rsidRPr="009D2160">
        <w:rPr>
          <w:rFonts w:ascii="Calibri" w:hAnsi="Calibri" w:cs="Calibri"/>
          <w:sz w:val="24"/>
          <w:szCs w:val="24"/>
        </w:rPr>
        <w:t>3</w:t>
      </w:r>
      <w:r w:rsidRPr="009D2160">
        <w:rPr>
          <w:rFonts w:ascii="Calibri" w:hAnsi="Calibri" w:cs="Calibri"/>
          <w:sz w:val="24"/>
          <w:szCs w:val="24"/>
        </w:rPr>
        <w:t xml:space="preserve"> r.</w:t>
      </w:r>
    </w:p>
    <w:p w14:paraId="00B8952D" w14:textId="0A25229B" w:rsidR="003254F9" w:rsidRPr="00330F54" w:rsidRDefault="00BA4F43" w:rsidP="009D2160">
      <w:pPr>
        <w:pStyle w:val="NormalnyWeb"/>
        <w:spacing w:before="1920" w:after="0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0F54">
        <w:rPr>
          <w:rFonts w:asciiTheme="minorHAnsi" w:hAnsiTheme="minorHAnsi" w:cstheme="minorHAnsi"/>
          <w:b/>
          <w:bCs/>
          <w:sz w:val="28"/>
          <w:szCs w:val="28"/>
        </w:rPr>
        <w:t>Państwowy Fundusz Rehabilitacji Osób Niepełnosprawnych</w:t>
      </w:r>
    </w:p>
    <w:p w14:paraId="00B8953F" w14:textId="68DF271C" w:rsidR="003254F9" w:rsidRPr="002D6B76" w:rsidRDefault="00995586" w:rsidP="002D6B76">
      <w:pPr>
        <w:pStyle w:val="Nagwek1"/>
      </w:pPr>
      <w:r w:rsidRPr="002D6B76">
        <w:t xml:space="preserve">Zaproszenie do składania wniosków uzupełniających dla realizatorów </w:t>
      </w:r>
      <w:r w:rsidR="00586464" w:rsidRPr="002D6B76">
        <w:t>umów</w:t>
      </w:r>
      <w:r w:rsidRPr="002D6B76">
        <w:t xml:space="preserve"> </w:t>
      </w:r>
      <w:r w:rsidR="00CD2EE0" w:rsidRPr="002D6B76">
        <w:br/>
      </w:r>
      <w:r w:rsidR="001A4F69" w:rsidRPr="002D6B76">
        <w:t>w ramach modułu II programu</w:t>
      </w:r>
      <w:r w:rsidR="00AB7ECA" w:rsidRPr="002D6B76">
        <w:br/>
      </w:r>
      <w:r w:rsidR="001A4F69" w:rsidRPr="002D6B76">
        <w:t xml:space="preserve">pn. „Centra informacyjno-doradcze dla osób </w:t>
      </w:r>
      <w:r w:rsidR="00CD2EE0" w:rsidRPr="002D6B76">
        <w:br/>
      </w:r>
      <w:r w:rsidR="001A4F69" w:rsidRPr="002D6B76">
        <w:t>z niepełnosprawnością”</w:t>
      </w:r>
    </w:p>
    <w:p w14:paraId="08C64256" w14:textId="1340A659" w:rsidR="00087D58" w:rsidRDefault="00BA4F43" w:rsidP="00A07A55">
      <w:pPr>
        <w:pStyle w:val="NormalnyWeb"/>
        <w:spacing w:before="2880"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>Warszawa</w:t>
      </w:r>
      <w:r w:rsidR="00087D58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5F5F2F"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87D58">
        <w:rPr>
          <w:rFonts w:asciiTheme="minorHAnsi" w:hAnsiTheme="minorHAnsi" w:cstheme="minorHAnsi"/>
          <w:b/>
          <w:bCs/>
          <w:sz w:val="24"/>
          <w:szCs w:val="24"/>
        </w:rPr>
        <w:t>kwiecień 2023</w:t>
      </w:r>
    </w:p>
    <w:p w14:paraId="7E3D5DB3" w14:textId="77777777" w:rsidR="00292497" w:rsidRPr="00A07A55" w:rsidRDefault="00292497" w:rsidP="00A07A55">
      <w:pPr>
        <w:pStyle w:val="NormalnyWeb"/>
        <w:spacing w:before="2880" w:after="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  <w:sectPr w:rsidR="00292497" w:rsidRPr="00A07A55" w:rsidSect="00643929">
          <w:headerReference w:type="even" r:id="rId11"/>
          <w:footerReference w:type="even" r:id="rId12"/>
          <w:footerReference w:type="default" r:id="rId13"/>
          <w:footerReference w:type="first" r:id="rId14"/>
          <w:pgSz w:w="11905" w:h="16837"/>
          <w:pgMar w:top="1276" w:right="1134" w:bottom="1418" w:left="1134" w:header="709" w:footer="283" w:gutter="0"/>
          <w:pgNumType w:start="2"/>
          <w:cols w:space="708"/>
          <w:titlePg/>
          <w:docGrid w:linePitch="272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kern w:val="3"/>
          <w:sz w:val="24"/>
          <w:szCs w:val="24"/>
        </w:rPr>
        <w:id w:val="1029771809"/>
        <w:docPartObj>
          <w:docPartGallery w:val="Table of Contents"/>
          <w:docPartUnique/>
        </w:docPartObj>
      </w:sdtPr>
      <w:sdtEndPr/>
      <w:sdtContent>
        <w:p w14:paraId="68681F35" w14:textId="77777777" w:rsidR="00B57EE3" w:rsidRPr="002D6B76" w:rsidRDefault="001F793A" w:rsidP="002D6B76">
          <w:pPr>
            <w:pStyle w:val="Nagwekspisutreci"/>
          </w:pPr>
          <w:r w:rsidRPr="002D6B76">
            <w:t>Spis treści</w:t>
          </w:r>
        </w:p>
        <w:p w14:paraId="05A634C4" w14:textId="58AD5CFF" w:rsidR="00087D58" w:rsidRPr="00087D58" w:rsidRDefault="001F793A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r w:rsidRPr="00087D58">
            <w:rPr>
              <w:rFonts w:asciiTheme="minorHAnsi" w:hAnsiTheme="minorHAnsi" w:cstheme="minorHAnsi"/>
              <w:sz w:val="24"/>
              <w:szCs w:val="24"/>
            </w:rPr>
            <w:fldChar w:fldCharType="begin"/>
          </w:r>
          <w:r w:rsidRPr="00087D58">
            <w:rPr>
              <w:rFonts w:asciiTheme="minorHAnsi" w:hAnsiTheme="minorHAnsi" w:cstheme="minorHAnsi"/>
              <w:sz w:val="24"/>
              <w:szCs w:val="24"/>
            </w:rPr>
            <w:instrText xml:space="preserve"> TOC \o "1-3" \h \z \u </w:instrText>
          </w:r>
          <w:r w:rsidRPr="00087D58">
            <w:rPr>
              <w:rFonts w:asciiTheme="minorHAnsi" w:hAnsiTheme="minorHAnsi" w:cstheme="minorHAnsi"/>
              <w:sz w:val="24"/>
              <w:szCs w:val="24"/>
            </w:rPr>
            <w:fldChar w:fldCharType="separate"/>
          </w:r>
          <w:hyperlink w:anchor="_Toc131338575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Definicje pojęć: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_Toc131338575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42F6FA" w14:textId="39A6502E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76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Postanowienia ogólne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_Toc131338576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09C25E" w14:textId="20B6811E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77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Podmioty uprawnione do składania wniosków uzupełniających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_Toc131338577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2590E" w14:textId="359FCADD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78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Wysokości środków przeznaczonych na realizację zadania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_Toc131338578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CF3DCF" w14:textId="081B84FF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79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naboru wniosków uzupełniających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_Toc131338579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3123A" w14:textId="44EAB698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80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6.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weryfikacji i wyboru wniosków uzupełniających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_Toc131338580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6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5F27B8" w14:textId="69B8195D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81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7.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powierzania, realizacji i rozliczania zadania uzupełniającego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_Toc131338581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7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838002" w14:textId="22BDA6F4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82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8.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kwalifikowalności kosztów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_Toc131338582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8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28F1D" w14:textId="280FDF94" w:rsidR="00087D58" w:rsidRPr="00087D58" w:rsidRDefault="00DD4A26">
          <w:pPr>
            <w:pStyle w:val="Spistreci2"/>
            <w:rPr>
              <w:rFonts w:asciiTheme="minorHAnsi" w:eastAsiaTheme="minorEastAsia" w:hAnsiTheme="minorHAnsi" w:cstheme="minorHAnsi"/>
              <w:noProof/>
              <w:kern w:val="0"/>
              <w:sz w:val="24"/>
              <w:szCs w:val="24"/>
            </w:rPr>
          </w:pPr>
          <w:hyperlink w:anchor="_Toc131338583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9.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Zasady kontroli i monitoringu zadań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_Toc131338583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C6C6B7" w14:textId="53D0B601" w:rsidR="001F793A" w:rsidRPr="00CD2EE0" w:rsidRDefault="00DD4A26" w:rsidP="00C301ED">
          <w:pPr>
            <w:pStyle w:val="Spistreci2"/>
            <w:rPr>
              <w:rFonts w:asciiTheme="minorHAnsi" w:hAnsiTheme="minorHAnsi" w:cstheme="minorHAnsi"/>
              <w:sz w:val="24"/>
              <w:szCs w:val="24"/>
            </w:rPr>
          </w:pPr>
          <w:hyperlink w:anchor="_Toc131338584" w:history="1"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10.</w:t>
            </w:r>
            <w:r w:rsidR="00087D58" w:rsidRPr="00087D58">
              <w:rPr>
                <w:rFonts w:asciiTheme="minorHAnsi" w:eastAsiaTheme="minorEastAsia" w:hAnsiTheme="minorHAnsi" w:cstheme="minorHAnsi"/>
                <w:noProof/>
                <w:kern w:val="0"/>
                <w:sz w:val="24"/>
                <w:szCs w:val="24"/>
              </w:rPr>
              <w:tab/>
            </w:r>
            <w:r w:rsidR="00087D58" w:rsidRPr="00087D58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Załączniki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_Toc131338584 \h </w:instrTex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643929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9</w:t>
            </w:r>
            <w:r w:rsidR="00087D58" w:rsidRPr="00087D58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  <w:r w:rsidR="001F793A" w:rsidRPr="00087D58">
            <w:rPr>
              <w:rFonts w:asciiTheme="minorHAnsi" w:hAnsiTheme="minorHAnsi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1641FF70" w14:textId="77777777" w:rsidR="00BA0D4C" w:rsidRDefault="00BA0D4C" w:rsidP="00C17B10">
      <w:pPr>
        <w:pStyle w:val="Nagwek2"/>
        <w:numPr>
          <w:ilvl w:val="0"/>
          <w:numId w:val="0"/>
        </w:numPr>
        <w:sectPr w:rsidR="00BA0D4C" w:rsidSect="00643929">
          <w:footerReference w:type="first" r:id="rId15"/>
          <w:pgSz w:w="11905" w:h="16837"/>
          <w:pgMar w:top="1134" w:right="1134" w:bottom="1418" w:left="1134" w:header="709" w:footer="709" w:gutter="0"/>
          <w:pgNumType w:start="2"/>
          <w:cols w:space="708"/>
          <w:titlePg/>
          <w:docGrid w:linePitch="272"/>
        </w:sectPr>
      </w:pPr>
    </w:p>
    <w:p w14:paraId="324F25AF" w14:textId="69766A3B" w:rsidR="00002DC9" w:rsidRDefault="00995586" w:rsidP="00FC0BFE">
      <w:pPr>
        <w:pStyle w:val="NormalnyWeb"/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002DC9">
        <w:rPr>
          <w:rFonts w:asciiTheme="minorHAnsi" w:hAnsiTheme="minorHAnsi" w:cstheme="minorHAnsi"/>
          <w:sz w:val="24"/>
          <w:szCs w:val="24"/>
        </w:rPr>
        <w:lastRenderedPageBreak/>
        <w:t xml:space="preserve">Uchwałą nr </w:t>
      </w:r>
      <w:r w:rsidR="00002DC9" w:rsidRPr="00002DC9">
        <w:rPr>
          <w:rFonts w:asciiTheme="minorHAnsi" w:hAnsiTheme="minorHAnsi" w:cstheme="minorHAnsi"/>
          <w:sz w:val="24"/>
          <w:szCs w:val="24"/>
        </w:rPr>
        <w:t>1/2023</w:t>
      </w:r>
      <w:r w:rsidR="00B57EE3" w:rsidRPr="00002DC9">
        <w:rPr>
          <w:rFonts w:asciiTheme="minorHAnsi" w:hAnsiTheme="minorHAnsi" w:cstheme="minorHAnsi"/>
          <w:sz w:val="24"/>
          <w:szCs w:val="24"/>
        </w:rPr>
        <w:t xml:space="preserve"> </w:t>
      </w:r>
      <w:r w:rsidRPr="00002DC9">
        <w:rPr>
          <w:rFonts w:asciiTheme="minorHAnsi" w:hAnsiTheme="minorHAnsi" w:cstheme="minorHAnsi"/>
          <w:sz w:val="24"/>
          <w:szCs w:val="24"/>
        </w:rPr>
        <w:t xml:space="preserve">z dnia </w:t>
      </w:r>
      <w:r w:rsidR="00002DC9" w:rsidRPr="00002DC9">
        <w:rPr>
          <w:rFonts w:asciiTheme="minorHAnsi" w:hAnsiTheme="minorHAnsi" w:cstheme="minorHAnsi"/>
          <w:sz w:val="24"/>
          <w:szCs w:val="24"/>
        </w:rPr>
        <w:t>31 stycznia 2023 r.</w:t>
      </w:r>
      <w:r w:rsidR="00B57EE3" w:rsidRPr="00002DC9">
        <w:rPr>
          <w:rFonts w:asciiTheme="minorHAnsi" w:hAnsiTheme="minorHAnsi" w:cstheme="minorHAnsi"/>
          <w:sz w:val="24"/>
          <w:szCs w:val="24"/>
        </w:rPr>
        <w:t xml:space="preserve"> Rada Nadzorcza Państwowego Funduszu Rehabilitacji Osób Niepełnosprawnych zatwierdziła treść programu </w:t>
      </w:r>
      <w:r w:rsidR="00002DC9" w:rsidRPr="00002DC9">
        <w:rPr>
          <w:rFonts w:asciiTheme="minorHAnsi" w:hAnsiTheme="minorHAnsi" w:cstheme="minorHAnsi"/>
          <w:sz w:val="24"/>
          <w:szCs w:val="24"/>
        </w:rPr>
        <w:t xml:space="preserve">„Wypożyczalnia technologii wspomagających dla osób z niepełnosprawnością”. </w:t>
      </w:r>
    </w:p>
    <w:p w14:paraId="63FD7301" w14:textId="5D29953A" w:rsidR="00662587" w:rsidRDefault="00002DC9" w:rsidP="00FC0BFE">
      <w:pPr>
        <w:pStyle w:val="NormalnyWeb"/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002DC9">
        <w:rPr>
          <w:rFonts w:asciiTheme="minorHAnsi" w:hAnsiTheme="minorHAnsi" w:cstheme="minorHAnsi"/>
          <w:sz w:val="24"/>
          <w:szCs w:val="24"/>
        </w:rPr>
        <w:t xml:space="preserve">Celem programu </w:t>
      </w:r>
      <w:r w:rsidR="00F73060" w:rsidRPr="00F73060">
        <w:rPr>
          <w:rFonts w:asciiTheme="minorHAnsi" w:hAnsiTheme="minorHAnsi" w:cstheme="minorHAnsi"/>
          <w:sz w:val="24"/>
          <w:szCs w:val="24"/>
        </w:rPr>
        <w:t>„Wypożyczalnia technologii wspomagających dla osób z</w:t>
      </w:r>
      <w:r w:rsidR="00C17B10">
        <w:rPr>
          <w:rFonts w:asciiTheme="minorHAnsi" w:hAnsiTheme="minorHAnsi" w:cstheme="minorHAnsi"/>
          <w:sz w:val="24"/>
          <w:szCs w:val="24"/>
        </w:rPr>
        <w:t> </w:t>
      </w:r>
      <w:r w:rsidR="00F73060" w:rsidRPr="00F73060">
        <w:rPr>
          <w:rFonts w:asciiTheme="minorHAnsi" w:hAnsiTheme="minorHAnsi" w:cstheme="minorHAnsi"/>
          <w:sz w:val="24"/>
          <w:szCs w:val="24"/>
        </w:rPr>
        <w:t>niepełnosprawnością”</w:t>
      </w:r>
      <w:r w:rsidR="00F73060">
        <w:rPr>
          <w:rFonts w:asciiTheme="minorHAnsi" w:hAnsiTheme="minorHAnsi" w:cstheme="minorHAnsi"/>
          <w:sz w:val="24"/>
          <w:szCs w:val="24"/>
        </w:rPr>
        <w:t xml:space="preserve"> </w:t>
      </w:r>
      <w:r w:rsidRPr="00002DC9">
        <w:rPr>
          <w:rFonts w:asciiTheme="minorHAnsi" w:hAnsiTheme="minorHAnsi" w:cstheme="minorHAnsi"/>
          <w:sz w:val="24"/>
          <w:szCs w:val="24"/>
        </w:rPr>
        <w:t xml:space="preserve">jest umożliwienie osobom z niepełnosprawnościami </w:t>
      </w:r>
      <w:r w:rsidR="0039766E">
        <w:rPr>
          <w:rFonts w:asciiTheme="minorHAnsi" w:hAnsiTheme="minorHAnsi" w:cstheme="minorHAnsi"/>
          <w:sz w:val="24"/>
          <w:szCs w:val="24"/>
        </w:rPr>
        <w:t xml:space="preserve">(OzN) </w:t>
      </w:r>
      <w:r w:rsidRPr="00002DC9">
        <w:rPr>
          <w:rFonts w:asciiTheme="minorHAnsi" w:hAnsiTheme="minorHAnsi" w:cstheme="minorHAnsi"/>
          <w:sz w:val="24"/>
          <w:szCs w:val="24"/>
        </w:rPr>
        <w:t xml:space="preserve">dostępu do najnowszych technologii wspomagających, poprzez utworzenie wypożyczalni, która świadczyć będzie na terenie całego kraju usługi: doradztwa, wynajmu, dostawy, serwisu, dostosowania i skonfigurowania oraz instruktażu obsługi oferowanych urządzeń. </w:t>
      </w:r>
    </w:p>
    <w:p w14:paraId="0448239E" w14:textId="0315BC01" w:rsidR="00995586" w:rsidRDefault="00002DC9" w:rsidP="00FC0BFE">
      <w:pPr>
        <w:pStyle w:val="NormalnyWeb"/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 w:rsidRPr="00002DC9">
        <w:rPr>
          <w:rFonts w:asciiTheme="minorHAnsi" w:hAnsiTheme="minorHAnsi" w:cstheme="minorHAnsi"/>
          <w:sz w:val="24"/>
          <w:szCs w:val="24"/>
        </w:rPr>
        <w:t>Z usług świadczonych przez wypożyczalnię mogą korzystać osoby z niepełnosprawnością, posiadające ważne orzeczenie o niepełnosprawności lub orzeczenie o znacznym lub umiarkowanym stopniu niepełnosprawności albo orzeczenie równoważne.</w:t>
      </w:r>
    </w:p>
    <w:p w14:paraId="4D31C5DE" w14:textId="01D74474" w:rsidR="00002DC9" w:rsidRDefault="00662587" w:rsidP="00FC0BFE">
      <w:pPr>
        <w:pStyle w:val="NormalnyWeb"/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Zadanie związane z u</w:t>
      </w:r>
      <w:r w:rsidRPr="00662587">
        <w:rPr>
          <w:rFonts w:asciiTheme="minorHAnsi" w:hAnsiTheme="minorHAnsi" w:cstheme="minorHAnsi"/>
          <w:sz w:val="24"/>
          <w:szCs w:val="24"/>
        </w:rPr>
        <w:t>sług</w:t>
      </w:r>
      <w:r>
        <w:rPr>
          <w:rFonts w:asciiTheme="minorHAnsi" w:hAnsiTheme="minorHAnsi" w:cstheme="minorHAnsi"/>
          <w:sz w:val="24"/>
          <w:szCs w:val="24"/>
        </w:rPr>
        <w:t>ami</w:t>
      </w:r>
      <w:r w:rsidRPr="00662587">
        <w:rPr>
          <w:rFonts w:asciiTheme="minorHAnsi" w:hAnsiTheme="minorHAnsi" w:cstheme="minorHAnsi"/>
          <w:sz w:val="24"/>
          <w:szCs w:val="24"/>
        </w:rPr>
        <w:t xml:space="preserve"> doradztwa i instruktażu w zakresie oferowanych </w:t>
      </w:r>
      <w:r w:rsidR="00B14729">
        <w:rPr>
          <w:rFonts w:asciiTheme="minorHAnsi" w:hAnsiTheme="minorHAnsi" w:cstheme="minorHAnsi"/>
          <w:sz w:val="24"/>
          <w:szCs w:val="24"/>
        </w:rPr>
        <w:t xml:space="preserve">w wypożyczalni </w:t>
      </w:r>
      <w:r w:rsidR="0039766E">
        <w:rPr>
          <w:rFonts w:asciiTheme="minorHAnsi" w:hAnsiTheme="minorHAnsi" w:cstheme="minorHAnsi"/>
          <w:sz w:val="24"/>
          <w:szCs w:val="24"/>
        </w:rPr>
        <w:t>technologii</w:t>
      </w:r>
      <w:r w:rsidRPr="0066258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realizował będzie PFRON działając </w:t>
      </w:r>
      <w:r w:rsidR="00002DC9" w:rsidRPr="00002DC9">
        <w:rPr>
          <w:rFonts w:asciiTheme="minorHAnsi" w:hAnsiTheme="minorHAnsi" w:cstheme="minorHAnsi"/>
          <w:sz w:val="24"/>
          <w:szCs w:val="24"/>
        </w:rPr>
        <w:t>poprzez Centra Informacyjno-Doradcze funkcjonujące przy Oddziałach PFRON oraz Ośrodki Wsparcia i Testów</w:t>
      </w:r>
      <w:r w:rsidR="00FC0BFE">
        <w:rPr>
          <w:rFonts w:asciiTheme="minorHAnsi" w:hAnsiTheme="minorHAnsi" w:cstheme="minorHAnsi"/>
          <w:sz w:val="24"/>
          <w:szCs w:val="24"/>
        </w:rPr>
        <w:t xml:space="preserve"> (OWiT)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95FB24C" w14:textId="1A9069FE" w:rsidR="00662587" w:rsidRDefault="00662587" w:rsidP="00FC0BFE">
      <w:pPr>
        <w:pStyle w:val="NormalnyWeb"/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Ponieważ określone wyżej zadanie </w:t>
      </w:r>
      <w:r w:rsidR="0039766E">
        <w:rPr>
          <w:rFonts w:asciiTheme="minorHAnsi" w:hAnsiTheme="minorHAnsi" w:cstheme="minorHAnsi"/>
          <w:sz w:val="24"/>
          <w:szCs w:val="24"/>
        </w:rPr>
        <w:t>jest zbieżne z</w:t>
      </w:r>
      <w:r>
        <w:rPr>
          <w:rFonts w:asciiTheme="minorHAnsi" w:hAnsiTheme="minorHAnsi" w:cstheme="minorHAnsi"/>
          <w:sz w:val="24"/>
          <w:szCs w:val="24"/>
        </w:rPr>
        <w:t xml:space="preserve"> model</w:t>
      </w:r>
      <w:r w:rsidR="0039766E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6464">
        <w:rPr>
          <w:rFonts w:asciiTheme="minorHAnsi" w:hAnsiTheme="minorHAnsi" w:cstheme="minorHAnsi"/>
          <w:sz w:val="24"/>
          <w:szCs w:val="24"/>
        </w:rPr>
        <w:t>funkcjonowania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C0BFE">
        <w:rPr>
          <w:rFonts w:asciiTheme="minorHAnsi" w:hAnsiTheme="minorHAnsi" w:cstheme="minorHAnsi"/>
          <w:sz w:val="24"/>
          <w:szCs w:val="24"/>
        </w:rPr>
        <w:t>OWiT</w:t>
      </w:r>
      <w:r>
        <w:rPr>
          <w:rFonts w:asciiTheme="minorHAnsi" w:hAnsiTheme="minorHAnsi" w:cstheme="minorHAnsi"/>
          <w:sz w:val="24"/>
          <w:szCs w:val="24"/>
        </w:rPr>
        <w:t xml:space="preserve"> w ramach modułu II programu </w:t>
      </w:r>
      <w:r w:rsidRPr="00662587">
        <w:rPr>
          <w:rFonts w:asciiTheme="minorHAnsi" w:hAnsiTheme="minorHAnsi" w:cstheme="minorHAnsi"/>
          <w:sz w:val="24"/>
          <w:szCs w:val="24"/>
        </w:rPr>
        <w:t>pn. „Centra informacyjno-doradcze dla osób z niepełnosprawnością”</w:t>
      </w:r>
      <w:r w:rsidR="005864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6464">
        <w:rPr>
          <w:rFonts w:asciiTheme="minorHAnsi" w:hAnsiTheme="minorHAnsi" w:cstheme="minorHAnsi"/>
          <w:sz w:val="24"/>
          <w:szCs w:val="24"/>
        </w:rPr>
        <w:t>Państwowy Fundusz Rehabilitacji Osób Niepełnosprawnych</w:t>
      </w:r>
      <w:r w:rsidR="00DF405C">
        <w:rPr>
          <w:rFonts w:asciiTheme="minorHAnsi" w:hAnsiTheme="minorHAnsi" w:cstheme="minorHAnsi"/>
          <w:sz w:val="24"/>
          <w:szCs w:val="24"/>
        </w:rPr>
        <w:t xml:space="preserve"> zaprasza wszystkich realizatorów umów </w:t>
      </w:r>
      <w:r w:rsidR="00DF405C" w:rsidRPr="00DF405C">
        <w:rPr>
          <w:rFonts w:asciiTheme="minorHAnsi" w:hAnsiTheme="minorHAnsi" w:cstheme="minorHAnsi"/>
          <w:sz w:val="24"/>
          <w:szCs w:val="24"/>
        </w:rPr>
        <w:t xml:space="preserve">o powierzenie realizacji zadania </w:t>
      </w:r>
      <w:r w:rsidR="00FC0BFE">
        <w:rPr>
          <w:rFonts w:asciiTheme="minorHAnsi" w:hAnsiTheme="minorHAnsi" w:cstheme="minorHAnsi"/>
          <w:sz w:val="24"/>
          <w:szCs w:val="24"/>
        </w:rPr>
        <w:t>dotyczącego u</w:t>
      </w:r>
      <w:r w:rsidR="00FC0BFE" w:rsidRPr="00FC0BFE">
        <w:rPr>
          <w:rFonts w:asciiTheme="minorHAnsi" w:hAnsiTheme="minorHAnsi" w:cstheme="minorHAnsi"/>
          <w:sz w:val="24"/>
          <w:szCs w:val="24"/>
        </w:rPr>
        <w:t>tworzeni</w:t>
      </w:r>
      <w:r w:rsidR="00FC0BFE">
        <w:rPr>
          <w:rFonts w:asciiTheme="minorHAnsi" w:hAnsiTheme="minorHAnsi" w:cstheme="minorHAnsi"/>
          <w:sz w:val="24"/>
          <w:szCs w:val="24"/>
        </w:rPr>
        <w:t xml:space="preserve">a </w:t>
      </w:r>
      <w:r w:rsidR="00FC0BFE" w:rsidRPr="00FC0BFE">
        <w:rPr>
          <w:rFonts w:asciiTheme="minorHAnsi" w:hAnsiTheme="minorHAnsi" w:cstheme="minorHAnsi"/>
          <w:sz w:val="24"/>
          <w:szCs w:val="24"/>
        </w:rPr>
        <w:t>i prowadzeni</w:t>
      </w:r>
      <w:r w:rsidR="00FC0BFE">
        <w:rPr>
          <w:rFonts w:asciiTheme="minorHAnsi" w:hAnsiTheme="minorHAnsi" w:cstheme="minorHAnsi"/>
          <w:sz w:val="24"/>
          <w:szCs w:val="24"/>
        </w:rPr>
        <w:t>a</w:t>
      </w:r>
      <w:r w:rsidR="00FC0BFE" w:rsidRPr="00FC0BFE">
        <w:rPr>
          <w:rFonts w:asciiTheme="minorHAnsi" w:hAnsiTheme="minorHAnsi" w:cstheme="minorHAnsi"/>
          <w:sz w:val="24"/>
          <w:szCs w:val="24"/>
        </w:rPr>
        <w:t xml:space="preserve"> Ośrodka Wsparcia i Testów</w:t>
      </w:r>
      <w:r w:rsidR="00DF405C">
        <w:rPr>
          <w:rFonts w:asciiTheme="minorHAnsi" w:hAnsiTheme="minorHAnsi" w:cstheme="minorHAnsi"/>
          <w:sz w:val="24"/>
          <w:szCs w:val="24"/>
        </w:rPr>
        <w:t xml:space="preserve"> do zapoznania się z niniejszym dokumentem i </w:t>
      </w:r>
      <w:r w:rsidR="0039766E">
        <w:rPr>
          <w:rFonts w:asciiTheme="minorHAnsi" w:hAnsiTheme="minorHAnsi" w:cstheme="minorHAnsi"/>
          <w:sz w:val="24"/>
          <w:szCs w:val="24"/>
        </w:rPr>
        <w:t xml:space="preserve">do </w:t>
      </w:r>
      <w:r w:rsidR="00DF405C">
        <w:rPr>
          <w:rFonts w:asciiTheme="minorHAnsi" w:hAnsiTheme="minorHAnsi" w:cstheme="minorHAnsi"/>
          <w:sz w:val="24"/>
          <w:szCs w:val="24"/>
        </w:rPr>
        <w:t>złożenia wniosku uzupełniającego</w:t>
      </w:r>
      <w:r w:rsidR="00FC0BFE">
        <w:rPr>
          <w:rFonts w:asciiTheme="minorHAnsi" w:hAnsiTheme="minorHAnsi" w:cstheme="minorHAnsi"/>
          <w:sz w:val="24"/>
          <w:szCs w:val="24"/>
        </w:rPr>
        <w:t>.</w:t>
      </w:r>
    </w:p>
    <w:p w14:paraId="5B18ED4D" w14:textId="13D07070" w:rsidR="00087D58" w:rsidRDefault="00DF405C" w:rsidP="00FC0BFE">
      <w:pPr>
        <w:pStyle w:val="NormalnyWeb"/>
        <w:spacing w:before="0" w:after="12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zakwalifikowania wniosku </w:t>
      </w:r>
      <w:r w:rsidR="00FC0BFE">
        <w:rPr>
          <w:rFonts w:asciiTheme="minorHAnsi" w:hAnsiTheme="minorHAnsi" w:cstheme="minorHAnsi"/>
          <w:sz w:val="24"/>
          <w:szCs w:val="24"/>
        </w:rPr>
        <w:t xml:space="preserve">uzupełniającego do realizacji podpisany zostanie aneks do </w:t>
      </w:r>
      <w:r w:rsidR="0039766E">
        <w:rPr>
          <w:rFonts w:asciiTheme="minorHAnsi" w:hAnsiTheme="minorHAnsi" w:cstheme="minorHAnsi"/>
          <w:sz w:val="24"/>
          <w:szCs w:val="24"/>
        </w:rPr>
        <w:t>aktualnie obowiązującej umowy</w:t>
      </w:r>
      <w:r w:rsidR="00FC0BFE">
        <w:rPr>
          <w:rFonts w:asciiTheme="minorHAnsi" w:hAnsiTheme="minorHAnsi" w:cstheme="minorHAnsi"/>
          <w:sz w:val="24"/>
          <w:szCs w:val="24"/>
        </w:rPr>
        <w:t xml:space="preserve">, na podstawie którego przekazane </w:t>
      </w:r>
      <w:r w:rsidR="0039766E">
        <w:rPr>
          <w:rFonts w:asciiTheme="minorHAnsi" w:hAnsiTheme="minorHAnsi" w:cstheme="minorHAnsi"/>
          <w:sz w:val="24"/>
          <w:szCs w:val="24"/>
        </w:rPr>
        <w:t>zostaną</w:t>
      </w:r>
      <w:r w:rsidR="00FC0BFE">
        <w:rPr>
          <w:rFonts w:asciiTheme="minorHAnsi" w:hAnsiTheme="minorHAnsi" w:cstheme="minorHAnsi"/>
          <w:sz w:val="24"/>
          <w:szCs w:val="24"/>
        </w:rPr>
        <w:t xml:space="preserve"> dodatkowe środki na zadani</w:t>
      </w:r>
      <w:r w:rsidR="0039766E">
        <w:rPr>
          <w:rFonts w:asciiTheme="minorHAnsi" w:hAnsiTheme="minorHAnsi" w:cstheme="minorHAnsi"/>
          <w:sz w:val="24"/>
          <w:szCs w:val="24"/>
        </w:rPr>
        <w:t>e</w:t>
      </w:r>
      <w:r w:rsidR="00FC0BFE">
        <w:rPr>
          <w:rFonts w:asciiTheme="minorHAnsi" w:hAnsiTheme="minorHAnsi" w:cstheme="minorHAnsi"/>
          <w:sz w:val="24"/>
          <w:szCs w:val="24"/>
        </w:rPr>
        <w:t xml:space="preserve"> polegające na zapewnieniu</w:t>
      </w:r>
      <w:r w:rsidR="00FC0BFE" w:rsidRPr="00FC0BFE">
        <w:rPr>
          <w:rFonts w:asciiTheme="minorHAnsi" w:hAnsiTheme="minorHAnsi" w:cstheme="minorHAnsi"/>
          <w:sz w:val="24"/>
          <w:szCs w:val="24"/>
        </w:rPr>
        <w:t xml:space="preserve"> możliwości skorzystania </w:t>
      </w:r>
      <w:r w:rsidR="0039766E">
        <w:rPr>
          <w:rFonts w:asciiTheme="minorHAnsi" w:hAnsiTheme="minorHAnsi" w:cstheme="minorHAnsi"/>
          <w:sz w:val="24"/>
          <w:szCs w:val="24"/>
        </w:rPr>
        <w:t xml:space="preserve">przez OzN w OWiT </w:t>
      </w:r>
      <w:r w:rsidR="00FC0BFE" w:rsidRPr="00FC0BFE">
        <w:rPr>
          <w:rFonts w:asciiTheme="minorHAnsi" w:hAnsiTheme="minorHAnsi" w:cstheme="minorHAnsi"/>
          <w:sz w:val="24"/>
          <w:szCs w:val="24"/>
        </w:rPr>
        <w:t>z profesjonalnej usługi doradczej i instruktażu w zakresie doboru technologii wspomagającej</w:t>
      </w:r>
      <w:r w:rsidR="00B14729">
        <w:rPr>
          <w:rFonts w:asciiTheme="minorHAnsi" w:hAnsiTheme="minorHAnsi" w:cstheme="minorHAnsi"/>
          <w:sz w:val="24"/>
          <w:szCs w:val="24"/>
        </w:rPr>
        <w:t xml:space="preserve"> oferowanej przez wypożyczalni</w:t>
      </w:r>
      <w:r w:rsidR="00F25FB9">
        <w:rPr>
          <w:rFonts w:asciiTheme="minorHAnsi" w:hAnsiTheme="minorHAnsi" w:cstheme="minorHAnsi"/>
          <w:sz w:val="24"/>
          <w:szCs w:val="24"/>
        </w:rPr>
        <w:t>ę</w:t>
      </w:r>
      <w:r w:rsidR="00B14729">
        <w:rPr>
          <w:rFonts w:asciiTheme="minorHAnsi" w:hAnsiTheme="minorHAnsi" w:cstheme="minorHAnsi"/>
          <w:sz w:val="24"/>
          <w:szCs w:val="24"/>
        </w:rPr>
        <w:t>.</w:t>
      </w:r>
    </w:p>
    <w:p w14:paraId="5C5C6424" w14:textId="77777777" w:rsidR="00087D58" w:rsidRDefault="00087D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0B8954A" w14:textId="08356AA0" w:rsidR="003254F9" w:rsidRPr="003F3CB3" w:rsidRDefault="00CF611A" w:rsidP="00C17B10">
      <w:pPr>
        <w:pStyle w:val="Nagwek2"/>
      </w:pPr>
      <w:bookmarkStart w:id="0" w:name="_Toc131338575"/>
      <w:r w:rsidRPr="003F3CB3">
        <w:lastRenderedPageBreak/>
        <w:t xml:space="preserve">Definicje </w:t>
      </w:r>
      <w:r w:rsidR="5AF2F2ED" w:rsidRPr="003F3CB3">
        <w:t>pojęć:</w:t>
      </w:r>
      <w:bookmarkEnd w:id="0"/>
    </w:p>
    <w:p w14:paraId="00B8954B" w14:textId="77777777" w:rsidR="003254F9" w:rsidRPr="003F3CB3" w:rsidRDefault="5AF2F2ED" w:rsidP="003F3CB3">
      <w:pPr>
        <w:pStyle w:val="NormalnyWeb"/>
        <w:spacing w:before="0" w:after="0" w:line="276" w:lineRule="auto"/>
        <w:ind w:firstLine="709"/>
        <w:rPr>
          <w:rFonts w:asciiTheme="minorHAnsi" w:eastAsiaTheme="minorEastAsia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>Ilekroć w niniejszym dokumencie jest mowa o:</w:t>
      </w:r>
    </w:p>
    <w:p w14:paraId="73FDABDE" w14:textId="5E78B2F5" w:rsidR="000E78B3" w:rsidRPr="00D70A3E" w:rsidRDefault="000E78B3" w:rsidP="000E78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aneksie do umowy</w:t>
      </w:r>
      <w:r w:rsidR="004A2C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>
        <w:rPr>
          <w:rFonts w:asciiTheme="minorHAnsi" w:hAnsiTheme="minorHAnsi" w:cstheme="minorHAnsi"/>
          <w:sz w:val="24"/>
          <w:szCs w:val="24"/>
        </w:rPr>
        <w:t xml:space="preserve">aneks do </w:t>
      </w:r>
      <w:r w:rsidRPr="003F3CB3">
        <w:rPr>
          <w:rFonts w:asciiTheme="minorHAnsi" w:hAnsiTheme="minorHAnsi" w:cstheme="minorHAnsi"/>
          <w:sz w:val="24"/>
          <w:szCs w:val="24"/>
        </w:rPr>
        <w:t>umow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3F3CB3">
        <w:rPr>
          <w:rFonts w:asciiTheme="minorHAnsi" w:hAnsiTheme="minorHAnsi" w:cstheme="minorHAnsi"/>
          <w:sz w:val="24"/>
          <w:szCs w:val="24"/>
        </w:rPr>
        <w:t xml:space="preserve"> </w:t>
      </w:r>
      <w:r w:rsidR="00077F3F">
        <w:rPr>
          <w:rFonts w:asciiTheme="minorHAnsi" w:hAnsiTheme="minorHAnsi" w:cstheme="minorHAnsi"/>
          <w:sz w:val="24"/>
          <w:szCs w:val="24"/>
        </w:rPr>
        <w:t>zawartej pomiędzy PFRON i realizatorem zadania</w:t>
      </w:r>
      <w:r w:rsidR="004A2CC5">
        <w:rPr>
          <w:rFonts w:asciiTheme="minorHAnsi" w:hAnsiTheme="minorHAnsi" w:cstheme="minorHAnsi"/>
          <w:sz w:val="24"/>
          <w:szCs w:val="24"/>
        </w:rPr>
        <w:t xml:space="preserve"> </w:t>
      </w:r>
      <w:r w:rsidR="004A2CC5" w:rsidRPr="00FA3ECD">
        <w:rPr>
          <w:rFonts w:asciiTheme="minorHAnsi" w:hAnsiTheme="minorHAnsi" w:cstheme="minorHAnsi"/>
          <w:bCs/>
          <w:sz w:val="24"/>
          <w:szCs w:val="24"/>
        </w:rPr>
        <w:t>w ramach programu Państwowego Funduszu Rehabilitacji Osób Niepełnosprawnych pn. „Centra informacyjno-doradcze dla osób z niepełnosprawnością”</w:t>
      </w:r>
      <w:r w:rsidRPr="003F3CB3">
        <w:rPr>
          <w:rFonts w:asciiTheme="minorHAnsi" w:hAnsiTheme="minorHAnsi" w:cstheme="minorHAnsi"/>
          <w:sz w:val="24"/>
          <w:szCs w:val="24"/>
        </w:rPr>
        <w:t>;</w:t>
      </w:r>
    </w:p>
    <w:p w14:paraId="57763FF0" w14:textId="4F7B0C42" w:rsidR="00D70A3E" w:rsidRPr="00D70A3E" w:rsidRDefault="00D70A3E" w:rsidP="00D70A3E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Modelu funkcjonowania OWiT </w:t>
      </w:r>
      <w:r w:rsidRPr="0045016A">
        <w:rPr>
          <w:rFonts w:asciiTheme="minorHAnsi" w:eastAsiaTheme="minorEastAsia" w:hAnsiTheme="minorHAnsi" w:cstheme="minorHAnsi"/>
          <w:sz w:val="24"/>
          <w:szCs w:val="24"/>
        </w:rPr>
        <w:t>–</w:t>
      </w:r>
      <w:r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należy przez to rozumieć dokument określający zasady funkcjonowania ośrodka wraz z jego strukturą, kadrą i</w:t>
      </w:r>
      <w:r w:rsidR="00C17B10">
        <w:rPr>
          <w:rFonts w:asciiTheme="minorHAnsi" w:eastAsiaTheme="minorEastAsia" w:hAnsiTheme="minorHAnsi" w:cstheme="minorHAnsi"/>
          <w:sz w:val="24"/>
          <w:szCs w:val="24"/>
        </w:rPr>
        <w:t> </w:t>
      </w:r>
      <w:r w:rsidRPr="003F3CB3">
        <w:rPr>
          <w:rFonts w:asciiTheme="minorHAnsi" w:eastAsiaTheme="minorEastAsia" w:hAnsiTheme="minorHAnsi" w:cstheme="minorHAnsi"/>
          <w:sz w:val="24"/>
          <w:szCs w:val="24"/>
        </w:rPr>
        <w:t>wyposażeniem</w:t>
      </w:r>
      <w:r>
        <w:rPr>
          <w:rFonts w:asciiTheme="minorHAnsi" w:eastAsiaTheme="minorEastAsia" w:hAnsiTheme="minorHAnsi" w:cstheme="minorHAnsi"/>
          <w:sz w:val="24"/>
          <w:szCs w:val="24"/>
        </w:rPr>
        <w:t>;</w:t>
      </w:r>
    </w:p>
    <w:p w14:paraId="5C509EAC" w14:textId="47B5F009" w:rsidR="0035197A" w:rsidRPr="00FA3ECD" w:rsidRDefault="0035197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FA3ECD">
        <w:rPr>
          <w:rFonts w:asciiTheme="minorHAnsi" w:hAnsiTheme="minorHAnsi" w:cstheme="minorHAnsi"/>
          <w:b/>
          <w:sz w:val="24"/>
          <w:szCs w:val="24"/>
        </w:rPr>
        <w:t>PFRON</w:t>
      </w:r>
      <w:r w:rsidRPr="00FA3ECD">
        <w:rPr>
          <w:rFonts w:asciiTheme="minorHAnsi" w:hAnsiTheme="minorHAnsi" w:cstheme="minorHAnsi"/>
          <w:bCs/>
          <w:sz w:val="24"/>
          <w:szCs w:val="24"/>
        </w:rPr>
        <w:t xml:space="preserve"> – należy przez to rozumieć Państwowy Fundusz Rehabilitacji Osób Niepełnosprawnych;</w:t>
      </w:r>
    </w:p>
    <w:p w14:paraId="493E9F85" w14:textId="697B47FE" w:rsidR="00EF3875" w:rsidRDefault="000E78B3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FA3ECD">
        <w:rPr>
          <w:rFonts w:asciiTheme="minorHAnsi" w:hAnsiTheme="minorHAnsi" w:cstheme="minorHAnsi"/>
          <w:b/>
          <w:sz w:val="24"/>
          <w:szCs w:val="24"/>
        </w:rPr>
        <w:t>p</w:t>
      </w:r>
      <w:r w:rsidR="00EF3875" w:rsidRPr="00FA3ECD">
        <w:rPr>
          <w:rFonts w:asciiTheme="minorHAnsi" w:hAnsiTheme="minorHAnsi" w:cstheme="minorHAnsi"/>
          <w:b/>
          <w:sz w:val="24"/>
          <w:szCs w:val="24"/>
        </w:rPr>
        <w:t>rogramie</w:t>
      </w:r>
      <w:r w:rsidR="00EF3875" w:rsidRPr="00FA3ECD">
        <w:rPr>
          <w:rFonts w:asciiTheme="minorHAnsi" w:hAnsiTheme="minorHAnsi" w:cstheme="minorHAnsi"/>
          <w:bCs/>
          <w:sz w:val="24"/>
          <w:szCs w:val="24"/>
        </w:rPr>
        <w:t xml:space="preserve"> – należy przez to rozumieć program pn. „Centra informacyjno-doradcze dla osób z niepełnosprawnością”;</w:t>
      </w:r>
    </w:p>
    <w:p w14:paraId="3985C539" w14:textId="12763641" w:rsidR="00D70A3E" w:rsidRPr="00D70A3E" w:rsidRDefault="00D70A3E" w:rsidP="00D70A3E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eastAsiaTheme="minorEastAsia" w:hAnsiTheme="minorHAnsi" w:cstheme="minorHAnsi"/>
          <w:b/>
          <w:bCs/>
          <w:sz w:val="24"/>
          <w:szCs w:val="24"/>
        </w:rPr>
        <w:t>realizatorze zadania</w:t>
      </w:r>
      <w:r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F3CB3">
        <w:rPr>
          <w:rFonts w:asciiTheme="minorHAnsi" w:hAnsiTheme="minorHAnsi" w:cstheme="minorHAnsi"/>
          <w:bCs/>
          <w:sz w:val="24"/>
          <w:szCs w:val="24"/>
        </w:rPr>
        <w:t>– należy przez to rozumieć podmiot</w:t>
      </w:r>
      <w:r>
        <w:rPr>
          <w:rFonts w:asciiTheme="minorHAnsi" w:hAnsiTheme="minorHAnsi" w:cstheme="minorHAnsi"/>
          <w:bCs/>
          <w:sz w:val="24"/>
          <w:szCs w:val="24"/>
        </w:rPr>
        <w:t>, który realizuje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 umow</w:t>
      </w:r>
      <w:r>
        <w:rPr>
          <w:rFonts w:asciiTheme="minorHAnsi" w:hAnsiTheme="minorHAnsi" w:cstheme="minorHAnsi"/>
          <w:bCs/>
          <w:sz w:val="24"/>
          <w:szCs w:val="24"/>
        </w:rPr>
        <w:t>ę</w:t>
      </w:r>
      <w:r w:rsidRPr="003F3CB3">
        <w:rPr>
          <w:rFonts w:asciiTheme="minorHAnsi" w:hAnsiTheme="minorHAnsi" w:cstheme="minorHAnsi"/>
          <w:bCs/>
          <w:sz w:val="24"/>
          <w:szCs w:val="24"/>
        </w:rPr>
        <w:t>;</w:t>
      </w:r>
    </w:p>
    <w:p w14:paraId="00F1F456" w14:textId="09ACADCB" w:rsidR="000E78B3" w:rsidRPr="00FA3ECD" w:rsidRDefault="000E78B3" w:rsidP="00FA3ECD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FA3ECD">
        <w:rPr>
          <w:rFonts w:asciiTheme="minorHAnsi" w:hAnsiTheme="minorHAnsi" w:cstheme="minorHAnsi"/>
          <w:b/>
          <w:sz w:val="24"/>
          <w:szCs w:val="24"/>
        </w:rPr>
        <w:t>umowie</w:t>
      </w:r>
      <w:r w:rsidRPr="00FA3ECD">
        <w:rPr>
          <w:rFonts w:asciiTheme="minorHAnsi" w:hAnsiTheme="minorHAnsi" w:cstheme="minorHAnsi"/>
          <w:bCs/>
          <w:sz w:val="24"/>
          <w:szCs w:val="24"/>
        </w:rPr>
        <w:t xml:space="preserve"> – należy przez to rozumieć </w:t>
      </w:r>
      <w:r w:rsidR="00FA3ECD">
        <w:rPr>
          <w:rFonts w:asciiTheme="minorHAnsi" w:hAnsiTheme="minorHAnsi" w:cstheme="minorHAnsi"/>
          <w:bCs/>
          <w:sz w:val="24"/>
          <w:szCs w:val="24"/>
        </w:rPr>
        <w:t xml:space="preserve">zawartą z PFRON </w:t>
      </w:r>
      <w:r w:rsidRPr="00FA3ECD">
        <w:rPr>
          <w:rFonts w:asciiTheme="minorHAnsi" w:hAnsiTheme="minorHAnsi" w:cstheme="minorHAnsi"/>
          <w:bCs/>
          <w:sz w:val="24"/>
          <w:szCs w:val="24"/>
        </w:rPr>
        <w:t>umowę</w:t>
      </w:r>
      <w:r w:rsidR="00FA3ECD" w:rsidRPr="00FA3ECD">
        <w:rPr>
          <w:rFonts w:asciiTheme="minorHAnsi" w:hAnsiTheme="minorHAnsi" w:cstheme="minorHAnsi"/>
          <w:bCs/>
          <w:sz w:val="24"/>
          <w:szCs w:val="24"/>
        </w:rPr>
        <w:t xml:space="preserve"> o powierzenie realizacji zadania w ramach programu Państwowego Funduszu Rehabilitacji Osób Niepełnosprawnych pn. „Centra informacyjno-doradcze dla osób z</w:t>
      </w:r>
      <w:r w:rsidR="00C17B10">
        <w:rPr>
          <w:rFonts w:asciiTheme="minorHAnsi" w:hAnsiTheme="minorHAnsi" w:cstheme="minorHAnsi"/>
          <w:bCs/>
          <w:sz w:val="24"/>
          <w:szCs w:val="24"/>
        </w:rPr>
        <w:t> </w:t>
      </w:r>
      <w:r w:rsidR="00FA3ECD" w:rsidRPr="00FA3ECD">
        <w:rPr>
          <w:rFonts w:asciiTheme="minorHAnsi" w:hAnsiTheme="minorHAnsi" w:cstheme="minorHAnsi"/>
          <w:bCs/>
          <w:sz w:val="24"/>
          <w:szCs w:val="24"/>
        </w:rPr>
        <w:t>niepełnosprawnością”</w:t>
      </w:r>
      <w:r w:rsidR="00BE3B26">
        <w:rPr>
          <w:rFonts w:asciiTheme="minorHAnsi" w:hAnsiTheme="minorHAnsi" w:cstheme="minorHAnsi"/>
          <w:bCs/>
          <w:sz w:val="24"/>
          <w:szCs w:val="24"/>
        </w:rPr>
        <w:t>;</w:t>
      </w:r>
    </w:p>
    <w:p w14:paraId="68FBA6F5" w14:textId="7CA7BD27" w:rsidR="0022542B" w:rsidRPr="00FA3ECD" w:rsidRDefault="0022542B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hAnsiTheme="minorHAnsi" w:cstheme="minorHAnsi"/>
          <w:bCs/>
          <w:sz w:val="24"/>
          <w:szCs w:val="24"/>
        </w:rPr>
      </w:pPr>
      <w:r w:rsidRPr="00FA3ECD">
        <w:rPr>
          <w:rFonts w:asciiTheme="minorHAnsi" w:hAnsiTheme="minorHAnsi" w:cstheme="minorHAnsi"/>
          <w:b/>
          <w:sz w:val="24"/>
          <w:szCs w:val="24"/>
        </w:rPr>
        <w:t>wnioskodawcy</w:t>
      </w:r>
      <w:r w:rsidRPr="00FA3ECD">
        <w:rPr>
          <w:rFonts w:asciiTheme="minorHAnsi" w:hAnsiTheme="minorHAnsi" w:cstheme="minorHAnsi"/>
          <w:bCs/>
          <w:sz w:val="24"/>
          <w:szCs w:val="24"/>
        </w:rPr>
        <w:t xml:space="preserve"> – należy przez to rozumieć </w:t>
      </w:r>
      <w:r w:rsidR="00EE5DF8" w:rsidRPr="00FA3ECD">
        <w:rPr>
          <w:rFonts w:asciiTheme="minorHAnsi" w:hAnsiTheme="minorHAnsi" w:cstheme="minorHAnsi"/>
          <w:bCs/>
          <w:sz w:val="24"/>
          <w:szCs w:val="24"/>
        </w:rPr>
        <w:t xml:space="preserve">podmiot, który złożył </w:t>
      </w:r>
      <w:r w:rsidR="00DC320F" w:rsidRPr="00FA3ECD">
        <w:rPr>
          <w:rFonts w:asciiTheme="minorHAnsi" w:hAnsiTheme="minorHAnsi" w:cstheme="minorHAnsi"/>
          <w:bCs/>
          <w:sz w:val="24"/>
          <w:szCs w:val="24"/>
        </w:rPr>
        <w:t xml:space="preserve">wniosek </w:t>
      </w:r>
      <w:r w:rsidR="0045016A" w:rsidRPr="00FA3ECD">
        <w:rPr>
          <w:rFonts w:asciiTheme="minorHAnsi" w:hAnsiTheme="minorHAnsi" w:cstheme="minorHAnsi"/>
          <w:bCs/>
          <w:sz w:val="24"/>
          <w:szCs w:val="24"/>
        </w:rPr>
        <w:t>uzupełniający</w:t>
      </w:r>
      <w:r w:rsidRPr="00FA3ECD">
        <w:rPr>
          <w:rFonts w:asciiTheme="minorHAnsi" w:hAnsiTheme="minorHAnsi" w:cstheme="minorHAnsi"/>
          <w:bCs/>
          <w:sz w:val="24"/>
          <w:szCs w:val="24"/>
        </w:rPr>
        <w:t>;</w:t>
      </w:r>
    </w:p>
    <w:p w14:paraId="2146F937" w14:textId="61F07DCB" w:rsidR="00F772A7" w:rsidRPr="003F3CB3" w:rsidRDefault="5AF2F2ED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3F3CB3">
        <w:rPr>
          <w:rFonts w:asciiTheme="minorHAnsi" w:hAnsiTheme="minorHAnsi" w:cstheme="minorHAnsi"/>
          <w:b/>
          <w:bCs/>
          <w:sz w:val="24"/>
          <w:szCs w:val="24"/>
        </w:rPr>
        <w:t xml:space="preserve">wniosku </w:t>
      </w:r>
      <w:r w:rsidR="0045016A">
        <w:rPr>
          <w:rFonts w:asciiTheme="minorHAnsi" w:hAnsiTheme="minorHAnsi" w:cstheme="minorHAnsi"/>
          <w:b/>
          <w:bCs/>
          <w:sz w:val="24"/>
          <w:szCs w:val="24"/>
        </w:rPr>
        <w:t xml:space="preserve">uzupełniającym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należy przez to rozumieć wniosek </w:t>
      </w:r>
      <w:r w:rsidR="001A4F69" w:rsidRPr="003F3CB3">
        <w:rPr>
          <w:rFonts w:asciiTheme="minorHAnsi" w:hAnsiTheme="minorHAnsi" w:cstheme="minorHAnsi"/>
          <w:sz w:val="24"/>
          <w:szCs w:val="24"/>
        </w:rPr>
        <w:t xml:space="preserve">o powierzenie realizacji zadania </w:t>
      </w:r>
      <w:r w:rsidR="00FA3ECD">
        <w:rPr>
          <w:rFonts w:asciiTheme="minorHAnsi" w:hAnsiTheme="minorHAnsi" w:cstheme="minorHAnsi"/>
          <w:sz w:val="24"/>
          <w:szCs w:val="24"/>
        </w:rPr>
        <w:t xml:space="preserve">uzupełniającego </w:t>
      </w:r>
      <w:r w:rsidR="001A4F69" w:rsidRPr="003F3CB3">
        <w:rPr>
          <w:rFonts w:asciiTheme="minorHAnsi" w:hAnsiTheme="minorHAnsi" w:cstheme="minorHAnsi"/>
          <w:sz w:val="24"/>
          <w:szCs w:val="24"/>
        </w:rPr>
        <w:t>w</w:t>
      </w:r>
      <w:r w:rsidR="00EF3875" w:rsidRPr="003F3CB3">
        <w:rPr>
          <w:rFonts w:asciiTheme="minorHAnsi" w:hAnsiTheme="minorHAnsi" w:cstheme="minorHAnsi"/>
          <w:sz w:val="24"/>
          <w:szCs w:val="24"/>
        </w:rPr>
        <w:t> </w:t>
      </w:r>
      <w:r w:rsidR="001A4F69" w:rsidRPr="003F3CB3">
        <w:rPr>
          <w:rFonts w:asciiTheme="minorHAnsi" w:hAnsiTheme="minorHAnsi" w:cstheme="minorHAnsi"/>
          <w:sz w:val="24"/>
          <w:szCs w:val="24"/>
        </w:rPr>
        <w:t>ramach modułu II programu</w:t>
      </w:r>
      <w:r w:rsidR="001572DA" w:rsidRPr="003F3CB3">
        <w:rPr>
          <w:rFonts w:asciiTheme="minorHAnsi" w:hAnsiTheme="minorHAnsi" w:cstheme="minorHAnsi"/>
          <w:sz w:val="24"/>
          <w:szCs w:val="24"/>
        </w:rPr>
        <w:t>;</w:t>
      </w:r>
    </w:p>
    <w:p w14:paraId="2782D642" w14:textId="4ED9D986" w:rsidR="001572DA" w:rsidRPr="003F3CB3" w:rsidRDefault="001572DA" w:rsidP="003F3CB3">
      <w:pPr>
        <w:pStyle w:val="NormalnyWeb"/>
        <w:numPr>
          <w:ilvl w:val="1"/>
          <w:numId w:val="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0E78B3">
        <w:rPr>
          <w:rFonts w:asciiTheme="minorHAnsi" w:hAnsiTheme="minorHAnsi" w:cstheme="minorHAnsi"/>
          <w:b/>
          <w:bCs/>
          <w:sz w:val="24"/>
          <w:szCs w:val="24"/>
        </w:rPr>
        <w:t xml:space="preserve">zadaniu </w:t>
      </w:r>
      <w:r w:rsidR="000E78B3" w:rsidRPr="000E78B3">
        <w:rPr>
          <w:rFonts w:asciiTheme="minorHAnsi" w:hAnsiTheme="minorHAnsi" w:cstheme="minorHAnsi"/>
          <w:b/>
          <w:bCs/>
          <w:sz w:val="24"/>
          <w:szCs w:val="24"/>
        </w:rPr>
        <w:t>uzupełniającym</w:t>
      </w:r>
      <w:r w:rsidR="000E78B3">
        <w:rPr>
          <w:rFonts w:asciiTheme="minorHAnsi" w:hAnsiTheme="minorHAnsi" w:cstheme="minorHAnsi"/>
          <w:sz w:val="24"/>
          <w:szCs w:val="24"/>
        </w:rPr>
        <w:t xml:space="preserve"> </w:t>
      </w:r>
      <w:r w:rsidRPr="003F3CB3">
        <w:rPr>
          <w:rFonts w:asciiTheme="minorHAnsi" w:hAnsiTheme="minorHAnsi" w:cstheme="minorHAnsi"/>
          <w:sz w:val="24"/>
          <w:szCs w:val="24"/>
        </w:rPr>
        <w:t xml:space="preserve">– </w:t>
      </w:r>
      <w:r w:rsidRPr="003F3CB3">
        <w:rPr>
          <w:rFonts w:asciiTheme="minorHAnsi" w:hAnsiTheme="minorHAnsi" w:cstheme="minorHAnsi"/>
          <w:bCs/>
          <w:sz w:val="24"/>
          <w:szCs w:val="24"/>
        </w:rPr>
        <w:t xml:space="preserve">należy przez to rozumieć zadanie </w:t>
      </w:r>
      <w:r w:rsidR="00274A51">
        <w:rPr>
          <w:rFonts w:asciiTheme="minorHAnsi" w:hAnsiTheme="minorHAnsi" w:cstheme="minorHAnsi"/>
          <w:bCs/>
          <w:sz w:val="24"/>
          <w:szCs w:val="24"/>
        </w:rPr>
        <w:t>polegające</w:t>
      </w:r>
      <w:r w:rsidR="004501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74A51" w:rsidRPr="00274A51">
        <w:rPr>
          <w:rFonts w:asciiTheme="minorHAnsi" w:hAnsiTheme="minorHAnsi" w:cstheme="minorHAnsi"/>
          <w:bCs/>
          <w:sz w:val="24"/>
          <w:szCs w:val="24"/>
        </w:rPr>
        <w:t xml:space="preserve">na zapewnieniu możliwości skorzystania przez </w:t>
      </w:r>
      <w:r w:rsidR="00274A51">
        <w:rPr>
          <w:rFonts w:asciiTheme="minorHAnsi" w:hAnsiTheme="minorHAnsi" w:cstheme="minorHAnsi"/>
          <w:bCs/>
          <w:sz w:val="24"/>
          <w:szCs w:val="24"/>
        </w:rPr>
        <w:t>osobę z niepełnosprawnością</w:t>
      </w:r>
      <w:r w:rsidR="00274A51" w:rsidRPr="00274A51">
        <w:rPr>
          <w:rFonts w:asciiTheme="minorHAnsi" w:hAnsiTheme="minorHAnsi" w:cstheme="minorHAnsi"/>
          <w:bCs/>
          <w:sz w:val="24"/>
          <w:szCs w:val="24"/>
        </w:rPr>
        <w:t xml:space="preserve"> w</w:t>
      </w:r>
      <w:r w:rsidR="00C17B10">
        <w:rPr>
          <w:rFonts w:asciiTheme="minorHAnsi" w:hAnsiTheme="minorHAnsi" w:cstheme="minorHAnsi"/>
          <w:bCs/>
          <w:sz w:val="24"/>
          <w:szCs w:val="24"/>
        </w:rPr>
        <w:t> </w:t>
      </w:r>
      <w:r w:rsidR="00274A51">
        <w:rPr>
          <w:rFonts w:asciiTheme="minorHAnsi" w:hAnsiTheme="minorHAnsi" w:cstheme="minorHAnsi"/>
          <w:bCs/>
          <w:sz w:val="24"/>
          <w:szCs w:val="24"/>
        </w:rPr>
        <w:t>Ośrodku Wsparcia i Testów</w:t>
      </w:r>
      <w:r w:rsidR="00274A51" w:rsidRPr="00274A51">
        <w:rPr>
          <w:rFonts w:asciiTheme="minorHAnsi" w:hAnsiTheme="minorHAnsi" w:cstheme="minorHAnsi"/>
          <w:bCs/>
          <w:sz w:val="24"/>
          <w:szCs w:val="24"/>
        </w:rPr>
        <w:t xml:space="preserve"> z profesjonalnej usługi doradczej i instruktażu w</w:t>
      </w:r>
      <w:r w:rsidR="00C17B10">
        <w:rPr>
          <w:rFonts w:asciiTheme="minorHAnsi" w:hAnsiTheme="minorHAnsi" w:cstheme="minorHAnsi"/>
          <w:bCs/>
          <w:sz w:val="24"/>
          <w:szCs w:val="24"/>
        </w:rPr>
        <w:t> </w:t>
      </w:r>
      <w:r w:rsidR="00274A51" w:rsidRPr="00274A51">
        <w:rPr>
          <w:rFonts w:asciiTheme="minorHAnsi" w:hAnsiTheme="minorHAnsi" w:cstheme="minorHAnsi"/>
          <w:bCs/>
          <w:sz w:val="24"/>
          <w:szCs w:val="24"/>
        </w:rPr>
        <w:t>zakresie doboru technologii wspomagającej oferowanej przez wypożyczalni</w:t>
      </w:r>
      <w:r w:rsidR="0030320F">
        <w:rPr>
          <w:rFonts w:asciiTheme="minorHAnsi" w:hAnsiTheme="minorHAnsi" w:cstheme="minorHAnsi"/>
          <w:bCs/>
          <w:sz w:val="24"/>
          <w:szCs w:val="24"/>
        </w:rPr>
        <w:t>ę</w:t>
      </w:r>
      <w:r w:rsidR="00274A51">
        <w:rPr>
          <w:rFonts w:asciiTheme="minorHAnsi" w:hAnsiTheme="minorHAnsi" w:cstheme="minorHAnsi"/>
          <w:bCs/>
          <w:sz w:val="24"/>
          <w:szCs w:val="24"/>
        </w:rPr>
        <w:t xml:space="preserve"> utworzon</w:t>
      </w:r>
      <w:r w:rsidR="0030320F">
        <w:rPr>
          <w:rFonts w:asciiTheme="minorHAnsi" w:hAnsiTheme="minorHAnsi" w:cstheme="minorHAnsi"/>
          <w:bCs/>
          <w:sz w:val="24"/>
          <w:szCs w:val="24"/>
        </w:rPr>
        <w:t>ą</w:t>
      </w:r>
      <w:r w:rsidR="00274A51">
        <w:rPr>
          <w:rFonts w:asciiTheme="minorHAnsi" w:hAnsiTheme="minorHAnsi" w:cstheme="minorHAnsi"/>
          <w:bCs/>
          <w:sz w:val="24"/>
          <w:szCs w:val="24"/>
        </w:rPr>
        <w:t xml:space="preserve"> w ramach programu p</w:t>
      </w:r>
      <w:r w:rsidR="00F25FB9">
        <w:rPr>
          <w:rFonts w:asciiTheme="minorHAnsi" w:hAnsiTheme="minorHAnsi" w:cstheme="minorHAnsi"/>
          <w:bCs/>
          <w:sz w:val="24"/>
          <w:szCs w:val="24"/>
        </w:rPr>
        <w:t>n</w:t>
      </w:r>
      <w:r w:rsidR="00274A51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74A51" w:rsidRPr="00274A51">
        <w:rPr>
          <w:rFonts w:asciiTheme="minorHAnsi" w:hAnsiTheme="minorHAnsi" w:cstheme="minorHAnsi"/>
          <w:bCs/>
          <w:sz w:val="24"/>
          <w:szCs w:val="24"/>
        </w:rPr>
        <w:t>„Wypożyczalnia technologii wspomagających dla osób z niepełnosprawnością”</w:t>
      </w:r>
      <w:r w:rsidR="00D70A3E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B89564" w14:textId="01931CF0" w:rsidR="003254F9" w:rsidRPr="003F3CB3" w:rsidRDefault="5AF2F2ED" w:rsidP="00C17B10">
      <w:pPr>
        <w:pStyle w:val="Nagwek2"/>
      </w:pPr>
      <w:bookmarkStart w:id="1" w:name="_Toc131338576"/>
      <w:r w:rsidRPr="003F3CB3">
        <w:t>Postanowienia ogólne</w:t>
      </w:r>
      <w:bookmarkEnd w:id="1"/>
    </w:p>
    <w:p w14:paraId="0C83BA0B" w14:textId="77777777" w:rsidR="005B53B7" w:rsidRDefault="00EE5DF8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Wnioski</w:t>
      </w:r>
      <w:r w:rsidR="00995586">
        <w:rPr>
          <w:rFonts w:asciiTheme="minorHAnsi" w:eastAsiaTheme="minorEastAsia" w:hAnsiTheme="minorHAnsi" w:cstheme="minorHAnsi"/>
        </w:rPr>
        <w:t xml:space="preserve"> uzupełniające</w:t>
      </w:r>
      <w:r w:rsidRPr="003F3CB3">
        <w:rPr>
          <w:rFonts w:asciiTheme="minorHAnsi" w:eastAsiaTheme="minorEastAsia" w:hAnsiTheme="minorHAnsi" w:cstheme="minorHAnsi"/>
        </w:rPr>
        <w:t xml:space="preserve"> w ramach modułu II programu pn. „Centra informacyjno-doradcze dla osób z niepełnosprawnością” dotyczą </w:t>
      </w:r>
      <w:r w:rsidR="00274A51">
        <w:rPr>
          <w:rFonts w:asciiTheme="minorHAnsi" w:eastAsiaTheme="minorEastAsia" w:hAnsiTheme="minorHAnsi" w:cstheme="minorHAnsi"/>
        </w:rPr>
        <w:t xml:space="preserve">powierzenia </w:t>
      </w:r>
      <w:r w:rsidRPr="003F3CB3">
        <w:rPr>
          <w:rFonts w:asciiTheme="minorHAnsi" w:eastAsiaTheme="minorEastAsia" w:hAnsiTheme="minorHAnsi" w:cstheme="minorHAnsi"/>
        </w:rPr>
        <w:t xml:space="preserve">realizacji </w:t>
      </w:r>
      <w:r w:rsidR="00DC320F" w:rsidRPr="003F3CB3">
        <w:rPr>
          <w:rFonts w:asciiTheme="minorHAnsi" w:eastAsiaTheme="minorEastAsia" w:hAnsiTheme="minorHAnsi" w:cstheme="minorHAnsi"/>
        </w:rPr>
        <w:t xml:space="preserve">zadania </w:t>
      </w:r>
      <w:r w:rsidR="00BE3B26">
        <w:rPr>
          <w:rFonts w:asciiTheme="minorHAnsi" w:eastAsiaTheme="minorEastAsia" w:hAnsiTheme="minorHAnsi" w:cstheme="minorHAnsi"/>
        </w:rPr>
        <w:t xml:space="preserve">uzupełniającego </w:t>
      </w:r>
      <w:r w:rsidR="005B53B7">
        <w:rPr>
          <w:rFonts w:asciiTheme="minorHAnsi" w:eastAsiaTheme="minorEastAsia" w:hAnsiTheme="minorHAnsi" w:cstheme="minorHAnsi"/>
        </w:rPr>
        <w:t>obejmującego następujące działania:</w:t>
      </w:r>
    </w:p>
    <w:p w14:paraId="496EC132" w14:textId="43B42174" w:rsidR="005B53B7" w:rsidRDefault="005B53B7" w:rsidP="005B53B7">
      <w:pPr>
        <w:pStyle w:val="Standard"/>
        <w:numPr>
          <w:ilvl w:val="0"/>
          <w:numId w:val="36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5B53B7">
        <w:rPr>
          <w:rFonts w:asciiTheme="minorHAnsi" w:eastAsiaTheme="minorEastAsia" w:hAnsiTheme="minorHAnsi" w:cstheme="minorHAnsi"/>
        </w:rPr>
        <w:t>Świadczenie porad osobom z niepełnosprawnościami w OWiT w</w:t>
      </w:r>
      <w:r w:rsidR="00C17B10">
        <w:rPr>
          <w:rFonts w:asciiTheme="minorHAnsi" w:eastAsiaTheme="minorEastAsia" w:hAnsiTheme="minorHAnsi" w:cstheme="minorHAnsi"/>
        </w:rPr>
        <w:t> </w:t>
      </w:r>
      <w:r w:rsidRPr="005B53B7">
        <w:rPr>
          <w:rFonts w:asciiTheme="minorHAnsi" w:eastAsiaTheme="minorEastAsia" w:hAnsiTheme="minorHAnsi" w:cstheme="minorHAnsi"/>
        </w:rPr>
        <w:t>zakresie doboru technologii wspomagającej oferowanej przez wypożyczalni</w:t>
      </w:r>
      <w:r w:rsidR="0030320F">
        <w:rPr>
          <w:rFonts w:asciiTheme="minorHAnsi" w:eastAsiaTheme="minorEastAsia" w:hAnsiTheme="minorHAnsi" w:cstheme="minorHAnsi"/>
        </w:rPr>
        <w:t>ę</w:t>
      </w:r>
      <w:r w:rsidRPr="005B53B7">
        <w:rPr>
          <w:rFonts w:asciiTheme="minorHAnsi" w:eastAsiaTheme="minorEastAsia" w:hAnsiTheme="minorHAnsi" w:cstheme="minorHAnsi"/>
        </w:rPr>
        <w:t xml:space="preserve"> utworzon</w:t>
      </w:r>
      <w:r w:rsidR="0030320F">
        <w:rPr>
          <w:rFonts w:asciiTheme="minorHAnsi" w:eastAsiaTheme="minorEastAsia" w:hAnsiTheme="minorHAnsi" w:cstheme="minorHAnsi"/>
        </w:rPr>
        <w:t>ą</w:t>
      </w:r>
      <w:r w:rsidRPr="005B53B7">
        <w:rPr>
          <w:rFonts w:asciiTheme="minorHAnsi" w:eastAsiaTheme="minorEastAsia" w:hAnsiTheme="minorHAnsi" w:cstheme="minorHAnsi"/>
        </w:rPr>
        <w:t xml:space="preserve"> w ramach programu p</w:t>
      </w:r>
      <w:r w:rsidR="00F25FB9">
        <w:rPr>
          <w:rFonts w:asciiTheme="minorHAnsi" w:eastAsiaTheme="minorEastAsia" w:hAnsiTheme="minorHAnsi" w:cstheme="minorHAnsi"/>
        </w:rPr>
        <w:t>n</w:t>
      </w:r>
      <w:r w:rsidRPr="005B53B7">
        <w:rPr>
          <w:rFonts w:asciiTheme="minorHAnsi" w:eastAsiaTheme="minorEastAsia" w:hAnsiTheme="minorHAnsi" w:cstheme="minorHAnsi"/>
        </w:rPr>
        <w:t>. „Wypożyczalnia technologii wspomagających dla osób z niepełnosprawnością”</w:t>
      </w:r>
      <w:r w:rsidR="00B45080">
        <w:rPr>
          <w:rFonts w:asciiTheme="minorHAnsi" w:eastAsiaTheme="minorEastAsia" w:hAnsiTheme="minorHAnsi" w:cstheme="minorHAnsi"/>
        </w:rPr>
        <w:t>, z</w:t>
      </w:r>
      <w:r w:rsidR="00C17B10">
        <w:rPr>
          <w:rFonts w:asciiTheme="minorHAnsi" w:eastAsiaTheme="minorEastAsia" w:hAnsiTheme="minorHAnsi" w:cstheme="minorHAnsi"/>
        </w:rPr>
        <w:t> </w:t>
      </w:r>
      <w:r w:rsidR="00B45080">
        <w:rPr>
          <w:rFonts w:asciiTheme="minorHAnsi" w:eastAsiaTheme="minorEastAsia" w:hAnsiTheme="minorHAnsi" w:cstheme="minorHAnsi"/>
        </w:rPr>
        <w:t xml:space="preserve">uwzględnieniem możliwości świadczenia porad niestacjonarnie. </w:t>
      </w:r>
    </w:p>
    <w:p w14:paraId="6B5956E7" w14:textId="34FF9340" w:rsidR="008F0EB1" w:rsidRPr="003F3CB3" w:rsidRDefault="005B53B7" w:rsidP="00E67D8D">
      <w:pPr>
        <w:pStyle w:val="Standard"/>
        <w:keepLines/>
        <w:numPr>
          <w:ilvl w:val="0"/>
          <w:numId w:val="36"/>
        </w:numPr>
        <w:spacing w:line="276" w:lineRule="auto"/>
        <w:ind w:left="2269" w:hanging="851"/>
        <w:rPr>
          <w:rFonts w:asciiTheme="minorHAnsi" w:eastAsiaTheme="minorEastAsia" w:hAnsiTheme="minorHAnsi" w:cstheme="minorHAnsi"/>
        </w:rPr>
      </w:pPr>
      <w:r w:rsidRPr="005B53B7">
        <w:rPr>
          <w:rFonts w:asciiTheme="minorHAnsi" w:eastAsiaTheme="minorEastAsia" w:hAnsiTheme="minorHAnsi" w:cstheme="minorHAnsi"/>
        </w:rPr>
        <w:lastRenderedPageBreak/>
        <w:t xml:space="preserve">Prowadzenie instruktaży przez OWiT w zakresie </w:t>
      </w:r>
      <w:r>
        <w:rPr>
          <w:rFonts w:asciiTheme="minorHAnsi" w:eastAsiaTheme="minorEastAsia" w:hAnsiTheme="minorHAnsi" w:cstheme="minorHAnsi"/>
        </w:rPr>
        <w:t>wybranej</w:t>
      </w:r>
      <w:r w:rsidRPr="005B53B7">
        <w:rPr>
          <w:rFonts w:asciiTheme="minorHAnsi" w:eastAsiaTheme="minorEastAsia" w:hAnsiTheme="minorHAnsi" w:cstheme="minorHAnsi"/>
        </w:rPr>
        <w:t xml:space="preserve"> technologii wspomagającej oferowanej przez wypożyczalni</w:t>
      </w:r>
      <w:r w:rsidR="00737E97">
        <w:rPr>
          <w:rFonts w:asciiTheme="minorHAnsi" w:eastAsiaTheme="minorEastAsia" w:hAnsiTheme="minorHAnsi" w:cstheme="minorHAnsi"/>
        </w:rPr>
        <w:t>ę</w:t>
      </w:r>
      <w:r w:rsidRPr="005B53B7">
        <w:rPr>
          <w:rFonts w:asciiTheme="minorHAnsi" w:eastAsiaTheme="minorEastAsia" w:hAnsiTheme="minorHAnsi" w:cstheme="minorHAnsi"/>
        </w:rPr>
        <w:t xml:space="preserve"> utworzon</w:t>
      </w:r>
      <w:r w:rsidR="00737E97">
        <w:rPr>
          <w:rFonts w:asciiTheme="minorHAnsi" w:eastAsiaTheme="minorEastAsia" w:hAnsiTheme="minorHAnsi" w:cstheme="minorHAnsi"/>
        </w:rPr>
        <w:t>ą</w:t>
      </w:r>
      <w:r w:rsidRPr="005B53B7">
        <w:rPr>
          <w:rFonts w:asciiTheme="minorHAnsi" w:eastAsiaTheme="minorEastAsia" w:hAnsiTheme="minorHAnsi" w:cstheme="minorHAnsi"/>
        </w:rPr>
        <w:t xml:space="preserve"> w ramach programu p</w:t>
      </w:r>
      <w:r w:rsidR="00595B39">
        <w:rPr>
          <w:rFonts w:asciiTheme="minorHAnsi" w:eastAsiaTheme="minorEastAsia" w:hAnsiTheme="minorHAnsi" w:cstheme="minorHAnsi"/>
        </w:rPr>
        <w:t>n</w:t>
      </w:r>
      <w:r w:rsidRPr="005B53B7">
        <w:rPr>
          <w:rFonts w:asciiTheme="minorHAnsi" w:eastAsiaTheme="minorEastAsia" w:hAnsiTheme="minorHAnsi" w:cstheme="minorHAnsi"/>
        </w:rPr>
        <w:t>. „Wypożyczalnia technologii wspomagających dla osób z</w:t>
      </w:r>
      <w:r w:rsidR="00C17B10">
        <w:rPr>
          <w:rFonts w:asciiTheme="minorHAnsi" w:eastAsiaTheme="minorEastAsia" w:hAnsiTheme="minorHAnsi" w:cstheme="minorHAnsi"/>
        </w:rPr>
        <w:t> </w:t>
      </w:r>
      <w:r w:rsidRPr="005B53B7">
        <w:rPr>
          <w:rFonts w:asciiTheme="minorHAnsi" w:eastAsiaTheme="minorEastAsia" w:hAnsiTheme="minorHAnsi" w:cstheme="minorHAnsi"/>
        </w:rPr>
        <w:t>niepełnosprawnością”</w:t>
      </w:r>
      <w:r w:rsidR="00B45080" w:rsidRPr="00C17B10">
        <w:rPr>
          <w:rFonts w:ascii="Calibri" w:hAnsi="Calibri" w:cs="Calibri"/>
        </w:rPr>
        <w:t>,</w:t>
      </w:r>
      <w:r w:rsidR="00B45080">
        <w:t xml:space="preserve"> </w:t>
      </w:r>
      <w:r w:rsidR="00B45080" w:rsidRPr="00B45080">
        <w:rPr>
          <w:rFonts w:asciiTheme="minorHAnsi" w:eastAsiaTheme="minorEastAsia" w:hAnsiTheme="minorHAnsi" w:cstheme="minorHAnsi"/>
        </w:rPr>
        <w:t xml:space="preserve">z uwzględnieniem możliwości świadczenia </w:t>
      </w:r>
      <w:r w:rsidR="00B45080">
        <w:rPr>
          <w:rFonts w:asciiTheme="minorHAnsi" w:eastAsiaTheme="minorEastAsia" w:hAnsiTheme="minorHAnsi" w:cstheme="minorHAnsi"/>
        </w:rPr>
        <w:t>instruktaży</w:t>
      </w:r>
      <w:r w:rsidR="00B45080" w:rsidRPr="00B45080">
        <w:rPr>
          <w:rFonts w:asciiTheme="minorHAnsi" w:eastAsiaTheme="minorEastAsia" w:hAnsiTheme="minorHAnsi" w:cstheme="minorHAnsi"/>
        </w:rPr>
        <w:t xml:space="preserve"> niestacjonarnie</w:t>
      </w:r>
      <w:r w:rsidR="00A7059F">
        <w:rPr>
          <w:rFonts w:asciiTheme="minorHAnsi" w:eastAsiaTheme="minorEastAsia" w:hAnsiTheme="minorHAnsi" w:cstheme="minorHAnsi"/>
        </w:rPr>
        <w:t>.</w:t>
      </w:r>
    </w:p>
    <w:p w14:paraId="0537311E" w14:textId="736FEC39" w:rsidR="00906BE4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Okres </w:t>
      </w:r>
      <w:r w:rsidR="00905E8A" w:rsidRPr="003F3CB3">
        <w:rPr>
          <w:rFonts w:asciiTheme="minorHAnsi" w:hAnsiTheme="minorHAnsi" w:cstheme="minorHAnsi"/>
        </w:rPr>
        <w:t xml:space="preserve">realizacji </w:t>
      </w:r>
      <w:r w:rsidR="008F0EB1" w:rsidRPr="003F3CB3">
        <w:rPr>
          <w:rFonts w:asciiTheme="minorHAnsi" w:hAnsiTheme="minorHAnsi" w:cstheme="minorHAnsi"/>
        </w:rPr>
        <w:t>zadania</w:t>
      </w:r>
      <w:r w:rsidR="00905E8A" w:rsidRPr="003F3CB3">
        <w:rPr>
          <w:rFonts w:asciiTheme="minorHAnsi" w:hAnsiTheme="minorHAnsi" w:cstheme="minorHAnsi"/>
        </w:rPr>
        <w:t xml:space="preserve"> </w:t>
      </w:r>
      <w:r w:rsidR="00BE3B26">
        <w:rPr>
          <w:rFonts w:asciiTheme="minorHAnsi" w:hAnsiTheme="minorHAnsi" w:cstheme="minorHAnsi"/>
        </w:rPr>
        <w:t xml:space="preserve">uzupełniającego </w:t>
      </w:r>
      <w:r w:rsidR="003B58CC" w:rsidRPr="003F3CB3">
        <w:rPr>
          <w:rFonts w:asciiTheme="minorHAnsi" w:hAnsiTheme="minorHAnsi" w:cstheme="minorHAnsi"/>
        </w:rPr>
        <w:t xml:space="preserve">nie może być dłuższy niż </w:t>
      </w:r>
      <w:r w:rsidR="00995586">
        <w:rPr>
          <w:rFonts w:asciiTheme="minorHAnsi" w:hAnsiTheme="minorHAnsi" w:cstheme="minorHAnsi"/>
        </w:rPr>
        <w:t>1</w:t>
      </w:r>
      <w:r w:rsidR="00887502">
        <w:rPr>
          <w:rFonts w:asciiTheme="minorHAnsi" w:hAnsiTheme="minorHAnsi" w:cstheme="minorHAnsi"/>
        </w:rPr>
        <w:t>8</w:t>
      </w:r>
      <w:r w:rsidR="00E202D8" w:rsidRPr="003F3CB3">
        <w:rPr>
          <w:rFonts w:asciiTheme="minorHAnsi" w:hAnsiTheme="minorHAnsi" w:cstheme="minorHAnsi"/>
        </w:rPr>
        <w:t xml:space="preserve"> </w:t>
      </w:r>
      <w:r w:rsidR="003B58CC" w:rsidRPr="003F3CB3">
        <w:rPr>
          <w:rFonts w:asciiTheme="minorHAnsi" w:hAnsiTheme="minorHAnsi" w:cstheme="minorHAnsi"/>
        </w:rPr>
        <w:t xml:space="preserve">miesięcy. Realizacja zadania </w:t>
      </w:r>
      <w:r w:rsidR="00BE3B26">
        <w:rPr>
          <w:rFonts w:asciiTheme="minorHAnsi" w:hAnsiTheme="minorHAnsi" w:cstheme="minorHAnsi"/>
        </w:rPr>
        <w:t xml:space="preserve">uzupełniającego </w:t>
      </w:r>
      <w:r w:rsidR="003B58CC" w:rsidRPr="003F3CB3">
        <w:rPr>
          <w:rFonts w:asciiTheme="minorHAnsi" w:hAnsiTheme="minorHAnsi" w:cstheme="minorHAnsi"/>
        </w:rPr>
        <w:t xml:space="preserve">powinna zakończyć się nie później niż </w:t>
      </w:r>
      <w:r w:rsidRPr="003F3CB3">
        <w:rPr>
          <w:rFonts w:asciiTheme="minorHAnsi" w:hAnsiTheme="minorHAnsi" w:cstheme="minorHAnsi"/>
        </w:rPr>
        <w:t>31</w:t>
      </w:r>
      <w:r w:rsidR="00C17B10">
        <w:rPr>
          <w:rFonts w:asciiTheme="minorHAnsi" w:hAnsiTheme="minorHAnsi" w:cstheme="minorHAnsi"/>
        </w:rPr>
        <w:t> </w:t>
      </w:r>
      <w:r w:rsidR="00A13F32" w:rsidRPr="003F3CB3">
        <w:rPr>
          <w:rFonts w:asciiTheme="minorHAnsi" w:hAnsiTheme="minorHAnsi" w:cstheme="minorHAnsi"/>
        </w:rPr>
        <w:t>grudnia</w:t>
      </w:r>
      <w:r w:rsidRPr="003F3CB3">
        <w:rPr>
          <w:rFonts w:asciiTheme="minorHAnsi" w:hAnsiTheme="minorHAnsi" w:cstheme="minorHAnsi"/>
        </w:rPr>
        <w:t xml:space="preserve"> 202</w:t>
      </w:r>
      <w:r w:rsidR="003B58CC" w:rsidRPr="003F3CB3">
        <w:rPr>
          <w:rFonts w:asciiTheme="minorHAnsi" w:hAnsiTheme="minorHAnsi" w:cstheme="minorHAnsi"/>
        </w:rPr>
        <w:t>4</w:t>
      </w:r>
      <w:r w:rsidRPr="003F3CB3">
        <w:rPr>
          <w:rFonts w:asciiTheme="minorHAnsi" w:hAnsiTheme="minorHAnsi" w:cstheme="minorHAnsi"/>
        </w:rPr>
        <w:t xml:space="preserve"> roku.</w:t>
      </w:r>
    </w:p>
    <w:p w14:paraId="7F9AE9ED" w14:textId="0D01DBC5" w:rsidR="00423BB4" w:rsidRDefault="003F14CD" w:rsidP="00423BB4">
      <w:pPr>
        <w:pStyle w:val="Standard"/>
        <w:numPr>
          <w:ilvl w:val="1"/>
          <w:numId w:val="1"/>
        </w:numPr>
        <w:tabs>
          <w:tab w:val="left" w:pos="993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Okres</w:t>
      </w:r>
      <w:r w:rsidR="00932981" w:rsidRPr="003F3CB3">
        <w:rPr>
          <w:rFonts w:asciiTheme="minorHAnsi" w:eastAsiaTheme="minorEastAsia" w:hAnsiTheme="minorHAnsi" w:cstheme="minorHAnsi"/>
        </w:rPr>
        <w:t xml:space="preserve"> realizacji zadania </w:t>
      </w:r>
      <w:r w:rsidR="00BE3B26">
        <w:rPr>
          <w:rFonts w:asciiTheme="minorHAnsi" w:eastAsiaTheme="minorEastAsia" w:hAnsiTheme="minorHAnsi" w:cstheme="minorHAnsi"/>
        </w:rPr>
        <w:t xml:space="preserve">uzupełniającego </w:t>
      </w:r>
      <w:r w:rsidR="00932981" w:rsidRPr="003F3CB3">
        <w:rPr>
          <w:rFonts w:asciiTheme="minorHAnsi" w:eastAsiaTheme="minorEastAsia" w:hAnsiTheme="minorHAnsi" w:cstheme="minorHAnsi"/>
        </w:rPr>
        <w:t>dzieli się na okresy finansowania:</w:t>
      </w:r>
    </w:p>
    <w:p w14:paraId="53BC86C7" w14:textId="2CA91F35" w:rsidR="00423BB4" w:rsidRPr="00423BB4" w:rsidRDefault="00633C6C" w:rsidP="00423BB4">
      <w:pPr>
        <w:pStyle w:val="Standard"/>
        <w:numPr>
          <w:ilvl w:val="2"/>
          <w:numId w:val="1"/>
        </w:numPr>
        <w:tabs>
          <w:tab w:val="left" w:pos="993"/>
        </w:tabs>
        <w:spacing w:line="276" w:lineRule="auto"/>
        <w:rPr>
          <w:rFonts w:asciiTheme="minorHAnsi" w:eastAsiaTheme="minorEastAsia" w:hAnsiTheme="minorHAnsi" w:cstheme="minorHAnsi"/>
        </w:rPr>
      </w:pPr>
      <w:r w:rsidRPr="00423BB4">
        <w:rPr>
          <w:rFonts w:asciiTheme="minorHAnsi" w:hAnsiTheme="minorHAnsi" w:cstheme="minorHAnsi"/>
        </w:rPr>
        <w:t>„</w:t>
      </w:r>
      <w:r w:rsidR="00D42AF8" w:rsidRPr="00423BB4">
        <w:rPr>
          <w:rFonts w:asciiTheme="minorHAnsi" w:hAnsiTheme="minorHAnsi" w:cstheme="minorHAnsi"/>
        </w:rPr>
        <w:t>Okres I</w:t>
      </w:r>
      <w:r w:rsidRPr="00423BB4">
        <w:rPr>
          <w:rFonts w:asciiTheme="minorHAnsi" w:hAnsiTheme="minorHAnsi" w:cstheme="minorHAnsi"/>
        </w:rPr>
        <w:t>”</w:t>
      </w:r>
      <w:r w:rsidR="00D42AF8" w:rsidRPr="00423BB4">
        <w:rPr>
          <w:rFonts w:asciiTheme="minorHAnsi" w:hAnsiTheme="minorHAnsi" w:cstheme="minorHAnsi"/>
        </w:rPr>
        <w:t xml:space="preserve"> 01.</w:t>
      </w:r>
      <w:r w:rsidR="00995586">
        <w:rPr>
          <w:rFonts w:asciiTheme="minorHAnsi" w:hAnsiTheme="minorHAnsi" w:cstheme="minorHAnsi"/>
        </w:rPr>
        <w:t>06</w:t>
      </w:r>
      <w:r w:rsidR="00D42AF8" w:rsidRPr="00423BB4">
        <w:rPr>
          <w:rFonts w:asciiTheme="minorHAnsi" w:hAnsiTheme="minorHAnsi" w:cstheme="minorHAnsi"/>
        </w:rPr>
        <w:t>.20</w:t>
      </w:r>
      <w:r w:rsidR="00D70A3E">
        <w:rPr>
          <w:rFonts w:asciiTheme="minorHAnsi" w:hAnsiTheme="minorHAnsi" w:cstheme="minorHAnsi"/>
        </w:rPr>
        <w:t>23</w:t>
      </w:r>
      <w:r w:rsidR="00D42AF8" w:rsidRPr="00423BB4">
        <w:rPr>
          <w:rFonts w:asciiTheme="minorHAnsi" w:hAnsiTheme="minorHAnsi" w:cstheme="minorHAnsi"/>
        </w:rPr>
        <w:t xml:space="preserve"> r.</w:t>
      </w:r>
      <w:r w:rsidR="007932AD">
        <w:rPr>
          <w:rFonts w:asciiTheme="minorHAnsi" w:hAnsiTheme="minorHAnsi" w:cstheme="minorHAnsi"/>
        </w:rPr>
        <w:t xml:space="preserve"> </w:t>
      </w:r>
      <w:r w:rsidR="00D42AF8" w:rsidRPr="00423BB4">
        <w:rPr>
          <w:rFonts w:asciiTheme="minorHAnsi" w:hAnsiTheme="minorHAnsi" w:cstheme="minorHAnsi"/>
        </w:rPr>
        <w:t>- 31.12.202</w:t>
      </w:r>
      <w:r w:rsidR="00887502">
        <w:rPr>
          <w:rFonts w:asciiTheme="minorHAnsi" w:hAnsiTheme="minorHAnsi" w:cstheme="minorHAnsi"/>
        </w:rPr>
        <w:t>3</w:t>
      </w:r>
      <w:r w:rsidR="00D42AF8" w:rsidRPr="00423BB4">
        <w:rPr>
          <w:rFonts w:asciiTheme="minorHAnsi" w:hAnsiTheme="minorHAnsi" w:cstheme="minorHAnsi"/>
        </w:rPr>
        <w:t xml:space="preserve"> r. (</w:t>
      </w:r>
      <w:r w:rsidR="00887502">
        <w:rPr>
          <w:rFonts w:asciiTheme="minorHAnsi" w:hAnsiTheme="minorHAnsi" w:cstheme="minorHAnsi"/>
        </w:rPr>
        <w:t>6</w:t>
      </w:r>
      <w:r w:rsidR="00A07A55" w:rsidRPr="00423BB4">
        <w:rPr>
          <w:rFonts w:asciiTheme="minorHAnsi" w:hAnsiTheme="minorHAnsi" w:cstheme="minorHAnsi"/>
        </w:rPr>
        <w:t xml:space="preserve"> </w:t>
      </w:r>
      <w:r w:rsidR="00D42AF8" w:rsidRPr="00423BB4">
        <w:rPr>
          <w:rFonts w:asciiTheme="minorHAnsi" w:hAnsiTheme="minorHAnsi" w:cstheme="minorHAnsi"/>
        </w:rPr>
        <w:t>miesięcy)</w:t>
      </w:r>
      <w:r w:rsidR="00BA0D4C" w:rsidRPr="00423BB4">
        <w:rPr>
          <w:rFonts w:asciiTheme="minorHAnsi" w:hAnsiTheme="minorHAnsi" w:cstheme="minorHAnsi"/>
        </w:rPr>
        <w:t>,</w:t>
      </w:r>
      <w:r w:rsidR="00D42AF8" w:rsidRPr="00423BB4">
        <w:rPr>
          <w:rFonts w:asciiTheme="minorHAnsi" w:hAnsiTheme="minorHAnsi" w:cstheme="minorHAnsi"/>
        </w:rPr>
        <w:t xml:space="preserve"> </w:t>
      </w:r>
    </w:p>
    <w:p w14:paraId="3D9F60D8" w14:textId="11113292" w:rsidR="00423BB4" w:rsidRPr="00437C83" w:rsidRDefault="00633C6C" w:rsidP="00423BB4">
      <w:pPr>
        <w:pStyle w:val="Standard"/>
        <w:numPr>
          <w:ilvl w:val="2"/>
          <w:numId w:val="1"/>
        </w:numPr>
        <w:tabs>
          <w:tab w:val="left" w:pos="993"/>
        </w:tabs>
        <w:spacing w:line="276" w:lineRule="auto"/>
        <w:rPr>
          <w:rFonts w:asciiTheme="minorHAnsi" w:eastAsiaTheme="minorEastAsia" w:hAnsiTheme="minorHAnsi" w:cstheme="minorHAnsi"/>
        </w:rPr>
      </w:pPr>
      <w:r w:rsidRPr="00423BB4">
        <w:rPr>
          <w:rFonts w:asciiTheme="minorHAnsi" w:hAnsiTheme="minorHAnsi" w:cstheme="minorHAnsi"/>
        </w:rPr>
        <w:t>„</w:t>
      </w:r>
      <w:r w:rsidR="00D42AF8" w:rsidRPr="00423BB4">
        <w:rPr>
          <w:rFonts w:asciiTheme="minorHAnsi" w:hAnsiTheme="minorHAnsi" w:cstheme="minorHAnsi"/>
        </w:rPr>
        <w:t>Okres II</w:t>
      </w:r>
      <w:r w:rsidRPr="00423BB4">
        <w:rPr>
          <w:rFonts w:asciiTheme="minorHAnsi" w:hAnsiTheme="minorHAnsi" w:cstheme="minorHAnsi"/>
        </w:rPr>
        <w:t>”</w:t>
      </w:r>
      <w:r w:rsidR="00D42AF8" w:rsidRPr="00423BB4">
        <w:rPr>
          <w:rFonts w:asciiTheme="minorHAnsi" w:hAnsiTheme="minorHAnsi" w:cstheme="minorHAnsi"/>
        </w:rPr>
        <w:t xml:space="preserve"> 01.01.202</w:t>
      </w:r>
      <w:r w:rsidR="00887502">
        <w:rPr>
          <w:rFonts w:asciiTheme="minorHAnsi" w:hAnsiTheme="minorHAnsi" w:cstheme="minorHAnsi"/>
        </w:rPr>
        <w:t>4</w:t>
      </w:r>
      <w:r w:rsidR="003745FF">
        <w:rPr>
          <w:rFonts w:asciiTheme="minorHAnsi" w:hAnsiTheme="minorHAnsi" w:cstheme="minorHAnsi"/>
        </w:rPr>
        <w:t xml:space="preserve"> </w:t>
      </w:r>
      <w:r w:rsidR="00D42AF8" w:rsidRPr="00423BB4">
        <w:rPr>
          <w:rFonts w:asciiTheme="minorHAnsi" w:hAnsiTheme="minorHAnsi" w:cstheme="minorHAnsi"/>
        </w:rPr>
        <w:t xml:space="preserve">r. </w:t>
      </w:r>
      <w:r w:rsidR="007932AD">
        <w:rPr>
          <w:rFonts w:asciiTheme="minorHAnsi" w:hAnsiTheme="minorHAnsi" w:cstheme="minorHAnsi"/>
        </w:rPr>
        <w:t>-</w:t>
      </w:r>
      <w:r w:rsidR="00D42AF8" w:rsidRPr="00423BB4">
        <w:rPr>
          <w:rFonts w:asciiTheme="minorHAnsi" w:hAnsiTheme="minorHAnsi" w:cstheme="minorHAnsi"/>
        </w:rPr>
        <w:t xml:space="preserve"> 31.12.202</w:t>
      </w:r>
      <w:r w:rsidR="00887502">
        <w:rPr>
          <w:rFonts w:asciiTheme="minorHAnsi" w:hAnsiTheme="minorHAnsi" w:cstheme="minorHAnsi"/>
        </w:rPr>
        <w:t>4</w:t>
      </w:r>
      <w:r w:rsidR="00D42AF8" w:rsidRPr="00423BB4">
        <w:rPr>
          <w:rFonts w:asciiTheme="minorHAnsi" w:hAnsiTheme="minorHAnsi" w:cstheme="minorHAnsi"/>
        </w:rPr>
        <w:t xml:space="preserve"> r. (12 miesięcy)</w:t>
      </w:r>
      <w:r w:rsidR="00437C83">
        <w:rPr>
          <w:rFonts w:asciiTheme="minorHAnsi" w:hAnsiTheme="minorHAnsi" w:cstheme="minorHAnsi"/>
        </w:rPr>
        <w:t>.</w:t>
      </w:r>
    </w:p>
    <w:p w14:paraId="39504B39" w14:textId="201AF54F" w:rsidR="005A4067" w:rsidRPr="003F3CB3" w:rsidRDefault="005A4067" w:rsidP="00C17B10">
      <w:pPr>
        <w:pStyle w:val="Nagwek2"/>
      </w:pPr>
      <w:bookmarkStart w:id="2" w:name="_Toc131338577"/>
      <w:r w:rsidRPr="003F3CB3">
        <w:t>Podmioty uprawnione do składania wniosków</w:t>
      </w:r>
      <w:r w:rsidR="00B57EE3">
        <w:t xml:space="preserve"> uzupełniających</w:t>
      </w:r>
      <w:bookmarkEnd w:id="2"/>
    </w:p>
    <w:p w14:paraId="7C756D41" w14:textId="7D5EA198" w:rsidR="00887502" w:rsidRPr="008B25C5" w:rsidRDefault="00BE3B26" w:rsidP="00995586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87502" w:rsidRPr="00887502">
        <w:rPr>
          <w:rFonts w:asciiTheme="minorHAnsi" w:hAnsiTheme="minorHAnsi" w:cstheme="minorHAnsi"/>
        </w:rPr>
        <w:t xml:space="preserve">o składania wniosków </w:t>
      </w:r>
      <w:r>
        <w:rPr>
          <w:rFonts w:asciiTheme="minorHAnsi" w:hAnsiTheme="minorHAnsi" w:cstheme="minorHAnsi"/>
        </w:rPr>
        <w:t xml:space="preserve">uzupełniających </w:t>
      </w:r>
      <w:r w:rsidR="003B42B3">
        <w:rPr>
          <w:rFonts w:asciiTheme="minorHAnsi" w:hAnsiTheme="minorHAnsi" w:cstheme="minorHAnsi"/>
        </w:rPr>
        <w:t xml:space="preserve">uprawnione są </w:t>
      </w:r>
      <w:r w:rsidR="00737E97">
        <w:rPr>
          <w:rFonts w:asciiTheme="minorHAnsi" w:hAnsiTheme="minorHAnsi" w:cstheme="minorHAnsi"/>
        </w:rPr>
        <w:t>podmioty</w:t>
      </w:r>
      <w:r w:rsidR="002D5544">
        <w:rPr>
          <w:rFonts w:asciiTheme="minorHAnsi" w:hAnsiTheme="minorHAnsi" w:cstheme="minorHAnsi"/>
        </w:rPr>
        <w:t xml:space="preserve"> realizujące umowy</w:t>
      </w:r>
      <w:r w:rsidR="00D7327D" w:rsidRPr="00D7327D">
        <w:rPr>
          <w:rFonts w:asciiTheme="minorHAnsi" w:hAnsiTheme="minorHAnsi" w:cstheme="minorHAnsi"/>
        </w:rPr>
        <w:t xml:space="preserve"> o powierzenie realizacji zadania dotyczącego utworzenia i</w:t>
      </w:r>
      <w:r w:rsidR="00C17B10">
        <w:rPr>
          <w:rFonts w:asciiTheme="minorHAnsi" w:hAnsiTheme="minorHAnsi" w:cstheme="minorHAnsi"/>
        </w:rPr>
        <w:t> </w:t>
      </w:r>
      <w:r w:rsidR="00D7327D" w:rsidRPr="00D7327D">
        <w:rPr>
          <w:rFonts w:asciiTheme="minorHAnsi" w:hAnsiTheme="minorHAnsi" w:cstheme="minorHAnsi"/>
        </w:rPr>
        <w:t>prowadzenia Ośrodka Wsparcia i Testów</w:t>
      </w:r>
      <w:r w:rsidR="00F2433A">
        <w:rPr>
          <w:rFonts w:asciiTheme="minorHAnsi" w:hAnsiTheme="minorHAnsi" w:cstheme="minorHAnsi"/>
        </w:rPr>
        <w:t xml:space="preserve">, </w:t>
      </w:r>
      <w:r w:rsidRPr="00BE3B26">
        <w:rPr>
          <w:rFonts w:asciiTheme="minorHAnsi" w:hAnsiTheme="minorHAnsi" w:cstheme="minorHAnsi"/>
        </w:rPr>
        <w:t>w ramach programu Państwowego Funduszu Rehabilitacji Osób Niepełnosprawnych pn. „Centra informacyjno-doradcze dla osób z niepełnosprawnością”</w:t>
      </w:r>
      <w:r w:rsidR="00995586">
        <w:rPr>
          <w:rFonts w:asciiTheme="minorHAnsi" w:hAnsiTheme="minorHAnsi" w:cstheme="minorHAnsi"/>
        </w:rPr>
        <w:t>.</w:t>
      </w:r>
    </w:p>
    <w:p w14:paraId="63504C45" w14:textId="04E7F07B" w:rsidR="005A4067" w:rsidRPr="003F3CB3" w:rsidRDefault="003B58CC" w:rsidP="003F3CB3">
      <w:pPr>
        <w:pStyle w:val="Standard"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Warunkiem złożenia wniosku jest</w:t>
      </w:r>
      <w:r w:rsidR="005A4067" w:rsidRPr="003F3CB3">
        <w:rPr>
          <w:rFonts w:asciiTheme="minorHAnsi" w:hAnsiTheme="minorHAnsi" w:cstheme="minorHAnsi"/>
        </w:rPr>
        <w:t>:</w:t>
      </w:r>
    </w:p>
    <w:p w14:paraId="05134812" w14:textId="1769CEC6" w:rsidR="005A4067" w:rsidRPr="003F3CB3" w:rsidRDefault="00275780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nieposiadanie </w:t>
      </w:r>
      <w:r w:rsidR="005A4067" w:rsidRPr="003F3CB3">
        <w:rPr>
          <w:rFonts w:asciiTheme="minorHAnsi" w:hAnsiTheme="minorHAnsi" w:cstheme="minorHAnsi"/>
          <w:lang w:eastAsia="pl-PL"/>
        </w:rPr>
        <w:t>wymagaln</w:t>
      </w:r>
      <w:r w:rsidRPr="003F3CB3">
        <w:rPr>
          <w:rFonts w:asciiTheme="minorHAnsi" w:hAnsiTheme="minorHAnsi" w:cstheme="minorHAnsi"/>
          <w:lang w:eastAsia="pl-PL"/>
        </w:rPr>
        <w:t>ych</w:t>
      </w:r>
      <w:r w:rsidR="005A4067" w:rsidRPr="003F3CB3">
        <w:rPr>
          <w:rFonts w:asciiTheme="minorHAnsi" w:hAnsiTheme="minorHAnsi" w:cstheme="minorHAnsi"/>
          <w:lang w:eastAsia="pl-PL"/>
        </w:rPr>
        <w:t xml:space="preserve"> zobowiąza</w:t>
      </w:r>
      <w:r w:rsidRPr="003F3CB3">
        <w:rPr>
          <w:rFonts w:asciiTheme="minorHAnsi" w:hAnsiTheme="minorHAnsi" w:cstheme="minorHAnsi"/>
          <w:lang w:eastAsia="pl-PL"/>
        </w:rPr>
        <w:t>ń</w:t>
      </w:r>
      <w:r w:rsidR="005A4067" w:rsidRPr="003F3CB3">
        <w:rPr>
          <w:rFonts w:asciiTheme="minorHAnsi" w:hAnsiTheme="minorHAnsi" w:cstheme="minorHAnsi"/>
          <w:lang w:eastAsia="pl-PL"/>
        </w:rPr>
        <w:t xml:space="preserve"> wobec PFRON, w tym zaległości w</w:t>
      </w:r>
      <w:r w:rsidR="00A90C57" w:rsidRPr="003F3CB3">
        <w:rPr>
          <w:rFonts w:asciiTheme="minorHAnsi" w:hAnsiTheme="minorHAnsi" w:cstheme="minorHAnsi"/>
          <w:lang w:eastAsia="pl-PL"/>
        </w:rPr>
        <w:t> </w:t>
      </w:r>
      <w:r w:rsidR="005A4067" w:rsidRPr="003F3CB3">
        <w:rPr>
          <w:rFonts w:asciiTheme="minorHAnsi" w:hAnsiTheme="minorHAnsi" w:cstheme="minorHAnsi"/>
          <w:lang w:eastAsia="pl-PL"/>
        </w:rPr>
        <w:t>obowiązkowych wpłatach na PFRON</w:t>
      </w:r>
      <w:r w:rsidR="003F3CB3">
        <w:rPr>
          <w:rFonts w:asciiTheme="minorHAnsi" w:hAnsiTheme="minorHAnsi" w:cstheme="minorHAnsi"/>
          <w:lang w:eastAsia="pl-PL"/>
        </w:rPr>
        <w:t>,</w:t>
      </w:r>
    </w:p>
    <w:p w14:paraId="4193E2B6" w14:textId="40380BDA" w:rsidR="00655B3E" w:rsidRPr="003F3CB3" w:rsidRDefault="00544A3D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nieposiadanie wymagalnych zobowiązań </w:t>
      </w:r>
      <w:r w:rsidR="005A4067" w:rsidRPr="003F3CB3">
        <w:rPr>
          <w:rFonts w:asciiTheme="minorHAnsi" w:hAnsiTheme="minorHAnsi" w:cstheme="minorHAnsi"/>
          <w:lang w:eastAsia="pl-PL"/>
        </w:rPr>
        <w:t xml:space="preserve">wobec Zakładu Ubezpieczeń Społecznych </w:t>
      </w:r>
      <w:r w:rsidR="00B617E9" w:rsidRPr="003F3CB3">
        <w:rPr>
          <w:rFonts w:asciiTheme="minorHAnsi" w:hAnsiTheme="minorHAnsi" w:cstheme="minorHAnsi"/>
          <w:lang w:eastAsia="pl-PL"/>
        </w:rPr>
        <w:t>oraz</w:t>
      </w:r>
      <w:r w:rsidR="005A4067" w:rsidRPr="003F3CB3">
        <w:rPr>
          <w:rFonts w:asciiTheme="minorHAnsi" w:hAnsiTheme="minorHAnsi" w:cstheme="minorHAnsi"/>
          <w:lang w:eastAsia="pl-PL"/>
        </w:rPr>
        <w:t xml:space="preserve"> Urzędu Skarbowego.</w:t>
      </w:r>
    </w:p>
    <w:p w14:paraId="29123CB2" w14:textId="25E3FBA6" w:rsidR="00544A3D" w:rsidRPr="003F3CB3" w:rsidRDefault="00544A3D" w:rsidP="00C17B10">
      <w:pPr>
        <w:pStyle w:val="Nagwek2"/>
      </w:pPr>
      <w:bookmarkStart w:id="3" w:name="_Toc131338578"/>
      <w:r w:rsidRPr="003F3CB3">
        <w:t>Wysokoś</w:t>
      </w:r>
      <w:r w:rsidR="00D70A3E">
        <w:t>ć</w:t>
      </w:r>
      <w:r w:rsidRPr="003F3CB3">
        <w:t xml:space="preserve"> środków przeznaczonych na realizację </w:t>
      </w:r>
      <w:r w:rsidR="0030387A" w:rsidRPr="003F3CB3">
        <w:t>zadania</w:t>
      </w:r>
      <w:bookmarkEnd w:id="3"/>
    </w:p>
    <w:p w14:paraId="1178C408" w14:textId="12C786E1" w:rsidR="00954E4E" w:rsidRPr="00C2779C" w:rsidRDefault="002B7063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 xml:space="preserve">Planowana </w:t>
      </w:r>
      <w:r w:rsidR="00F9338D" w:rsidRPr="003F3CB3">
        <w:rPr>
          <w:rFonts w:asciiTheme="minorHAnsi" w:hAnsiTheme="minorHAnsi" w:cstheme="minorHAnsi"/>
          <w:lang w:eastAsia="pl-PL"/>
        </w:rPr>
        <w:t xml:space="preserve">łączna </w:t>
      </w:r>
      <w:r w:rsidRPr="003F3CB3">
        <w:rPr>
          <w:rFonts w:asciiTheme="minorHAnsi" w:hAnsiTheme="minorHAnsi" w:cstheme="minorHAnsi"/>
          <w:lang w:eastAsia="pl-PL"/>
        </w:rPr>
        <w:t xml:space="preserve">wysokość środków </w:t>
      </w:r>
      <w:r w:rsidR="00932981" w:rsidRPr="003F3CB3">
        <w:rPr>
          <w:rFonts w:asciiTheme="minorHAnsi" w:hAnsiTheme="minorHAnsi" w:cstheme="minorHAnsi"/>
          <w:lang w:eastAsia="pl-PL"/>
        </w:rPr>
        <w:t xml:space="preserve">przeznaczonych </w:t>
      </w:r>
      <w:r w:rsidRPr="003F3CB3">
        <w:rPr>
          <w:rFonts w:asciiTheme="minorHAnsi" w:hAnsiTheme="minorHAnsi" w:cstheme="minorHAnsi"/>
          <w:lang w:eastAsia="pl-PL"/>
        </w:rPr>
        <w:t>na sfinansowanie</w:t>
      </w:r>
      <w:r w:rsidR="00932981" w:rsidRPr="003F3CB3">
        <w:rPr>
          <w:rFonts w:asciiTheme="minorHAnsi" w:hAnsiTheme="minorHAnsi" w:cstheme="minorHAnsi"/>
          <w:lang w:eastAsia="pl-PL"/>
        </w:rPr>
        <w:t xml:space="preserve"> </w:t>
      </w:r>
      <w:r w:rsidR="00F9338D" w:rsidRPr="003F3CB3">
        <w:rPr>
          <w:rFonts w:asciiTheme="minorHAnsi" w:hAnsiTheme="minorHAnsi" w:cstheme="minorHAnsi"/>
          <w:lang w:eastAsia="pl-PL"/>
        </w:rPr>
        <w:t xml:space="preserve">wniosków </w:t>
      </w:r>
      <w:r w:rsidR="00995586">
        <w:rPr>
          <w:rFonts w:asciiTheme="minorHAnsi" w:hAnsiTheme="minorHAnsi" w:cstheme="minorHAnsi"/>
          <w:lang w:eastAsia="pl-PL"/>
        </w:rPr>
        <w:t xml:space="preserve">uzupełniających </w:t>
      </w:r>
      <w:r w:rsidRPr="003F3CB3">
        <w:rPr>
          <w:rFonts w:asciiTheme="minorHAnsi" w:hAnsiTheme="minorHAnsi" w:cstheme="minorHAnsi"/>
          <w:lang w:eastAsia="pl-PL"/>
        </w:rPr>
        <w:t xml:space="preserve">wynosi </w:t>
      </w:r>
      <w:r w:rsidR="00EA5AA3">
        <w:rPr>
          <w:rFonts w:asciiTheme="minorHAnsi" w:hAnsiTheme="minorHAnsi" w:cstheme="minorHAnsi"/>
          <w:lang w:eastAsia="pl-PL"/>
        </w:rPr>
        <w:t>750.000,00</w:t>
      </w:r>
      <w:r w:rsidR="00E06218" w:rsidRPr="00C2779C">
        <w:rPr>
          <w:rFonts w:asciiTheme="minorHAnsi" w:hAnsiTheme="minorHAnsi" w:cstheme="minorHAnsi"/>
          <w:lang w:eastAsia="pl-PL"/>
        </w:rPr>
        <w:t xml:space="preserve"> zł</w:t>
      </w:r>
      <w:r w:rsidR="00A86F7F">
        <w:rPr>
          <w:rFonts w:asciiTheme="minorHAnsi" w:hAnsiTheme="minorHAnsi" w:cstheme="minorHAnsi"/>
          <w:lang w:eastAsia="pl-PL"/>
        </w:rPr>
        <w:t xml:space="preserve"> dla jednego wnioskodawcy</w:t>
      </w:r>
      <w:r w:rsidR="00B617E9" w:rsidRPr="00C2779C">
        <w:rPr>
          <w:rFonts w:asciiTheme="minorHAnsi" w:hAnsiTheme="minorHAnsi" w:cstheme="minorHAnsi"/>
          <w:lang w:eastAsia="pl-PL"/>
        </w:rPr>
        <w:t>.</w:t>
      </w:r>
      <w:r w:rsidR="7C7E7D24" w:rsidRPr="00C2779C">
        <w:rPr>
          <w:rFonts w:asciiTheme="minorHAnsi" w:hAnsiTheme="minorHAnsi" w:cstheme="minorHAnsi"/>
          <w:lang w:eastAsia="pl-PL"/>
        </w:rPr>
        <w:t xml:space="preserve"> </w:t>
      </w:r>
    </w:p>
    <w:p w14:paraId="71A81E9B" w14:textId="089B5473" w:rsidR="00E23384" w:rsidRPr="00C2779C" w:rsidRDefault="00F9338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>P</w:t>
      </w:r>
      <w:r w:rsidR="002B7063" w:rsidRPr="00C2779C">
        <w:rPr>
          <w:rFonts w:asciiTheme="minorHAnsi" w:hAnsiTheme="minorHAnsi" w:cstheme="minorHAnsi"/>
          <w:lang w:eastAsia="pl-PL"/>
        </w:rPr>
        <w:t xml:space="preserve">roponowany przez </w:t>
      </w:r>
      <w:r w:rsidR="00954E4E" w:rsidRPr="00C2779C">
        <w:rPr>
          <w:rFonts w:asciiTheme="minorHAnsi" w:hAnsiTheme="minorHAnsi" w:cstheme="minorHAnsi"/>
          <w:lang w:eastAsia="pl-PL"/>
        </w:rPr>
        <w:t>wnioskodawcę</w:t>
      </w:r>
      <w:r w:rsidR="002B7063" w:rsidRPr="00C2779C">
        <w:rPr>
          <w:rFonts w:asciiTheme="minorHAnsi" w:hAnsiTheme="minorHAnsi" w:cstheme="minorHAnsi"/>
          <w:lang w:eastAsia="pl-PL"/>
        </w:rPr>
        <w:t xml:space="preserve"> łączny koszt realizacji </w:t>
      </w:r>
      <w:r w:rsidR="00954E4E" w:rsidRPr="00C2779C">
        <w:rPr>
          <w:rFonts w:asciiTheme="minorHAnsi" w:hAnsiTheme="minorHAnsi" w:cstheme="minorHAnsi"/>
          <w:lang w:eastAsia="pl-PL"/>
        </w:rPr>
        <w:t>zadania</w:t>
      </w:r>
      <w:r w:rsidR="002B7063" w:rsidRPr="00C2779C">
        <w:rPr>
          <w:rFonts w:asciiTheme="minorHAnsi" w:hAnsiTheme="minorHAnsi" w:cstheme="minorHAnsi"/>
          <w:lang w:eastAsia="pl-PL"/>
        </w:rPr>
        <w:t xml:space="preserve"> </w:t>
      </w:r>
      <w:r w:rsidR="003B0E31">
        <w:rPr>
          <w:rFonts w:asciiTheme="minorHAnsi" w:hAnsiTheme="minorHAnsi" w:cstheme="minorHAnsi"/>
          <w:lang w:eastAsia="pl-PL"/>
        </w:rPr>
        <w:t xml:space="preserve">uzupełniającego </w:t>
      </w:r>
      <w:r w:rsidR="002B7063" w:rsidRPr="00C2779C">
        <w:rPr>
          <w:rFonts w:asciiTheme="minorHAnsi" w:hAnsiTheme="minorHAnsi" w:cstheme="minorHAnsi"/>
          <w:lang w:eastAsia="pl-PL"/>
        </w:rPr>
        <w:t xml:space="preserve">nie może przekraczać kwoty </w:t>
      </w:r>
      <w:r w:rsidR="00EA5AA3">
        <w:rPr>
          <w:rFonts w:asciiTheme="minorHAnsi" w:hAnsiTheme="minorHAnsi" w:cstheme="minorHAnsi"/>
          <w:lang w:eastAsia="pl-PL"/>
        </w:rPr>
        <w:t xml:space="preserve">750.000,00 </w:t>
      </w:r>
      <w:r w:rsidR="7FA39EF5" w:rsidRPr="00C2779C">
        <w:rPr>
          <w:rFonts w:asciiTheme="minorHAnsi" w:hAnsiTheme="minorHAnsi" w:cstheme="minorHAnsi"/>
          <w:lang w:eastAsia="pl-PL"/>
        </w:rPr>
        <w:t>zł</w:t>
      </w:r>
      <w:r w:rsidR="00C3349D" w:rsidRPr="00C2779C">
        <w:rPr>
          <w:rFonts w:asciiTheme="minorHAnsi" w:hAnsiTheme="minorHAnsi" w:cstheme="minorHAnsi"/>
          <w:lang w:eastAsia="pl-PL"/>
        </w:rPr>
        <w:t>,</w:t>
      </w:r>
      <w:r w:rsidR="00E35D5C" w:rsidRPr="00C2779C">
        <w:rPr>
          <w:rFonts w:asciiTheme="minorHAnsi" w:hAnsiTheme="minorHAnsi" w:cstheme="minorHAnsi"/>
          <w:lang w:eastAsia="pl-PL"/>
        </w:rPr>
        <w:t xml:space="preserve"> przy czym:</w:t>
      </w:r>
    </w:p>
    <w:p w14:paraId="5D66E601" w14:textId="31095DFB" w:rsidR="005E40D7" w:rsidRDefault="003F3CB3" w:rsidP="00423BB4">
      <w:pPr>
        <w:pStyle w:val="Standard"/>
        <w:numPr>
          <w:ilvl w:val="2"/>
          <w:numId w:val="1"/>
        </w:numPr>
        <w:tabs>
          <w:tab w:val="left" w:pos="2268"/>
        </w:tabs>
        <w:spacing w:line="276" w:lineRule="auto"/>
        <w:ind w:left="2127" w:hanging="709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>za</w:t>
      </w:r>
      <w:r w:rsidR="00A97EE2" w:rsidRPr="00C2779C">
        <w:rPr>
          <w:rFonts w:asciiTheme="minorHAnsi" w:hAnsiTheme="minorHAnsi" w:cstheme="minorHAnsi"/>
          <w:lang w:eastAsia="pl-PL"/>
        </w:rPr>
        <w:t xml:space="preserve">kładany koszt </w:t>
      </w:r>
      <w:r w:rsidR="000E062B">
        <w:rPr>
          <w:rFonts w:asciiTheme="minorHAnsi" w:hAnsiTheme="minorHAnsi" w:cstheme="minorHAnsi"/>
          <w:lang w:eastAsia="pl-PL"/>
        </w:rPr>
        <w:t>realizacji zadania</w:t>
      </w:r>
      <w:r w:rsidR="00A97EE2" w:rsidRPr="00C2779C">
        <w:rPr>
          <w:rFonts w:asciiTheme="minorHAnsi" w:hAnsiTheme="minorHAnsi" w:cstheme="minorHAnsi"/>
          <w:lang w:eastAsia="pl-PL"/>
        </w:rPr>
        <w:t xml:space="preserve"> w</w:t>
      </w:r>
      <w:r w:rsidR="00BA0D4C" w:rsidRPr="00C2779C">
        <w:rPr>
          <w:rFonts w:asciiTheme="minorHAnsi" w:hAnsiTheme="minorHAnsi" w:cstheme="minorHAnsi"/>
          <w:lang w:eastAsia="pl-PL"/>
        </w:rPr>
        <w:t> </w:t>
      </w:r>
      <w:r w:rsidR="00B617E9" w:rsidRPr="00C2779C">
        <w:rPr>
          <w:rFonts w:asciiTheme="minorHAnsi" w:hAnsiTheme="minorHAnsi" w:cstheme="minorHAnsi"/>
          <w:lang w:eastAsia="pl-PL"/>
        </w:rPr>
        <w:t>„O</w:t>
      </w:r>
      <w:r w:rsidR="00A97EE2" w:rsidRPr="00C2779C">
        <w:rPr>
          <w:rFonts w:asciiTheme="minorHAnsi" w:hAnsiTheme="minorHAnsi" w:cstheme="minorHAnsi"/>
          <w:lang w:eastAsia="pl-PL"/>
        </w:rPr>
        <w:t>kresie</w:t>
      </w:r>
      <w:r w:rsidR="00B617E9" w:rsidRPr="00C2779C">
        <w:rPr>
          <w:rFonts w:asciiTheme="minorHAnsi" w:hAnsiTheme="minorHAnsi" w:cstheme="minorHAnsi"/>
          <w:lang w:eastAsia="pl-PL"/>
        </w:rPr>
        <w:t xml:space="preserve"> I”</w:t>
      </w:r>
      <w:r w:rsidR="00A97EE2" w:rsidRPr="00C2779C">
        <w:rPr>
          <w:rFonts w:asciiTheme="minorHAnsi" w:hAnsiTheme="minorHAnsi" w:cstheme="minorHAnsi"/>
          <w:lang w:eastAsia="pl-PL"/>
        </w:rPr>
        <w:t xml:space="preserve"> wyniesie</w:t>
      </w:r>
      <w:r w:rsidR="000E062B">
        <w:rPr>
          <w:rFonts w:asciiTheme="minorHAnsi" w:hAnsiTheme="minorHAnsi" w:cstheme="minorHAnsi"/>
          <w:lang w:eastAsia="pl-PL"/>
        </w:rPr>
        <w:t xml:space="preserve"> do</w:t>
      </w:r>
      <w:r w:rsidR="00476483" w:rsidRPr="00C2779C">
        <w:rPr>
          <w:rFonts w:asciiTheme="minorHAnsi" w:hAnsiTheme="minorHAnsi" w:cstheme="minorHAnsi"/>
          <w:lang w:eastAsia="pl-PL"/>
        </w:rPr>
        <w:t xml:space="preserve"> </w:t>
      </w:r>
      <w:r w:rsidR="00EA5AA3">
        <w:rPr>
          <w:rFonts w:asciiTheme="minorHAnsi" w:hAnsiTheme="minorHAnsi" w:cstheme="minorHAnsi"/>
          <w:lang w:eastAsia="pl-PL"/>
        </w:rPr>
        <w:t>550.000,00</w:t>
      </w:r>
      <w:r w:rsidR="00C17B10">
        <w:rPr>
          <w:rFonts w:asciiTheme="minorHAnsi" w:hAnsiTheme="minorHAnsi" w:cstheme="minorHAnsi"/>
          <w:lang w:eastAsia="pl-PL"/>
        </w:rPr>
        <w:t> </w:t>
      </w:r>
      <w:r w:rsidR="00C3349D" w:rsidRPr="00C2779C">
        <w:rPr>
          <w:rFonts w:asciiTheme="minorHAnsi" w:hAnsiTheme="minorHAnsi" w:cstheme="minorHAnsi"/>
          <w:lang w:eastAsia="pl-PL"/>
        </w:rPr>
        <w:t>zł</w:t>
      </w:r>
      <w:r w:rsidR="00D13AC7" w:rsidRPr="00C2779C">
        <w:rPr>
          <w:rFonts w:asciiTheme="minorHAnsi" w:hAnsiTheme="minorHAnsi" w:cstheme="minorHAnsi"/>
          <w:lang w:eastAsia="pl-PL"/>
        </w:rPr>
        <w:t>,</w:t>
      </w:r>
      <w:r w:rsidR="00A97EE2" w:rsidRPr="00C2779C">
        <w:rPr>
          <w:rFonts w:asciiTheme="minorHAnsi" w:hAnsiTheme="minorHAnsi" w:cstheme="minorHAnsi"/>
          <w:lang w:eastAsia="pl-PL"/>
        </w:rPr>
        <w:t xml:space="preserve"> </w:t>
      </w:r>
      <w:r w:rsidR="00650F5B">
        <w:rPr>
          <w:rFonts w:asciiTheme="minorHAnsi" w:hAnsiTheme="minorHAnsi" w:cstheme="minorHAnsi"/>
          <w:lang w:eastAsia="pl-PL"/>
        </w:rPr>
        <w:t>w tym</w:t>
      </w:r>
      <w:r w:rsidR="005E40D7">
        <w:rPr>
          <w:rFonts w:asciiTheme="minorHAnsi" w:hAnsiTheme="minorHAnsi" w:cstheme="minorHAnsi"/>
          <w:lang w:eastAsia="pl-PL"/>
        </w:rPr>
        <w:t>:</w:t>
      </w:r>
    </w:p>
    <w:p w14:paraId="3A6E2DB4" w14:textId="0F7663EF" w:rsidR="005E40D7" w:rsidRDefault="002A592D" w:rsidP="009127C7">
      <w:pPr>
        <w:pStyle w:val="Standard"/>
        <w:numPr>
          <w:ilvl w:val="0"/>
          <w:numId w:val="38"/>
        </w:numPr>
        <w:tabs>
          <w:tab w:val="left" w:pos="2268"/>
        </w:tabs>
        <w:spacing w:line="276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 </w:t>
      </w:r>
      <w:r w:rsidR="005E40D7">
        <w:rPr>
          <w:rFonts w:asciiTheme="minorHAnsi" w:hAnsiTheme="minorHAnsi" w:cstheme="minorHAnsi"/>
          <w:lang w:eastAsia="pl-PL"/>
        </w:rPr>
        <w:t xml:space="preserve">150.000,00 zł </w:t>
      </w:r>
      <w:bookmarkStart w:id="4" w:name="_Hlk132297707"/>
      <w:r w:rsidR="005E40D7">
        <w:rPr>
          <w:rFonts w:asciiTheme="minorHAnsi" w:hAnsiTheme="minorHAnsi" w:cstheme="minorHAnsi"/>
          <w:lang w:eastAsia="pl-PL"/>
        </w:rPr>
        <w:t>koszty związane z bieżącym funkcjonowaniem OWiT (np. kadra, czynsz itp.)</w:t>
      </w:r>
    </w:p>
    <w:bookmarkEnd w:id="4"/>
    <w:p w14:paraId="42003936" w14:textId="2490ED41" w:rsidR="005E40D7" w:rsidRDefault="002A592D" w:rsidP="009127C7">
      <w:pPr>
        <w:pStyle w:val="Standard"/>
        <w:numPr>
          <w:ilvl w:val="0"/>
          <w:numId w:val="38"/>
        </w:numPr>
        <w:tabs>
          <w:tab w:val="left" w:pos="2268"/>
        </w:tabs>
        <w:spacing w:line="276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 </w:t>
      </w:r>
      <w:r w:rsidR="005E40D7">
        <w:rPr>
          <w:rFonts w:asciiTheme="minorHAnsi" w:hAnsiTheme="minorHAnsi" w:cstheme="minorHAnsi"/>
          <w:lang w:eastAsia="pl-PL"/>
        </w:rPr>
        <w:t>150.000,00 zł koszty zakupu technologii wspomagających, niepodlegających ewidencji majątku trwałego,</w:t>
      </w:r>
    </w:p>
    <w:p w14:paraId="56CDEDB9" w14:textId="4BE483FE" w:rsidR="00423BB4" w:rsidRPr="00C2779C" w:rsidRDefault="002A592D" w:rsidP="009127C7">
      <w:pPr>
        <w:pStyle w:val="Standard"/>
        <w:numPr>
          <w:ilvl w:val="0"/>
          <w:numId w:val="38"/>
        </w:numPr>
        <w:tabs>
          <w:tab w:val="left" w:pos="2268"/>
        </w:tabs>
        <w:spacing w:line="276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do </w:t>
      </w:r>
      <w:r w:rsidR="00650F5B">
        <w:rPr>
          <w:rFonts w:asciiTheme="minorHAnsi" w:hAnsiTheme="minorHAnsi" w:cstheme="minorHAnsi"/>
          <w:lang w:eastAsia="pl-PL"/>
        </w:rPr>
        <w:t>250.000,00 zł</w:t>
      </w:r>
      <w:r w:rsidR="005E40D7">
        <w:rPr>
          <w:rFonts w:asciiTheme="minorHAnsi" w:hAnsiTheme="minorHAnsi" w:cstheme="minorHAnsi"/>
          <w:lang w:eastAsia="pl-PL"/>
        </w:rPr>
        <w:t xml:space="preserve"> </w:t>
      </w:r>
      <w:r w:rsidR="005E40D7" w:rsidRPr="005E40D7">
        <w:rPr>
          <w:rFonts w:asciiTheme="minorHAnsi" w:hAnsiTheme="minorHAnsi" w:cstheme="minorHAnsi"/>
          <w:lang w:eastAsia="pl-PL"/>
        </w:rPr>
        <w:t>koszt</w:t>
      </w:r>
      <w:r w:rsidR="005E40D7">
        <w:rPr>
          <w:rFonts w:asciiTheme="minorHAnsi" w:hAnsiTheme="minorHAnsi" w:cstheme="minorHAnsi"/>
          <w:lang w:eastAsia="pl-PL"/>
        </w:rPr>
        <w:t>y</w:t>
      </w:r>
      <w:r w:rsidR="005E40D7" w:rsidRPr="005E40D7">
        <w:rPr>
          <w:rFonts w:asciiTheme="minorHAnsi" w:hAnsiTheme="minorHAnsi" w:cstheme="minorHAnsi"/>
          <w:lang w:eastAsia="pl-PL"/>
        </w:rPr>
        <w:t xml:space="preserve"> zakupu technologii wspomagających, podlegających ewidencji majątku trwałego,</w:t>
      </w:r>
    </w:p>
    <w:p w14:paraId="2A84CEB4" w14:textId="221523BD" w:rsidR="00423BB4" w:rsidRPr="005E40D7" w:rsidRDefault="000E062B" w:rsidP="005E40D7">
      <w:pPr>
        <w:pStyle w:val="Standard"/>
        <w:numPr>
          <w:ilvl w:val="2"/>
          <w:numId w:val="1"/>
        </w:numPr>
        <w:tabs>
          <w:tab w:val="left" w:pos="2127"/>
        </w:tabs>
        <w:spacing w:line="276" w:lineRule="auto"/>
        <w:ind w:left="2127" w:hanging="709"/>
        <w:rPr>
          <w:rFonts w:asciiTheme="minorHAnsi" w:hAnsiTheme="minorHAnsi" w:cstheme="minorHAnsi"/>
          <w:lang w:eastAsia="pl-PL"/>
        </w:rPr>
      </w:pPr>
      <w:r w:rsidRPr="00C2779C">
        <w:rPr>
          <w:rFonts w:asciiTheme="minorHAnsi" w:hAnsiTheme="minorHAnsi" w:cstheme="minorHAnsi"/>
          <w:lang w:eastAsia="pl-PL"/>
        </w:rPr>
        <w:t xml:space="preserve">zakładany koszt </w:t>
      </w:r>
      <w:r>
        <w:rPr>
          <w:rFonts w:asciiTheme="minorHAnsi" w:hAnsiTheme="minorHAnsi" w:cstheme="minorHAnsi"/>
          <w:lang w:eastAsia="pl-PL"/>
        </w:rPr>
        <w:t>realizacji zadania</w:t>
      </w:r>
      <w:r w:rsidRPr="00C2779C">
        <w:rPr>
          <w:rFonts w:asciiTheme="minorHAnsi" w:hAnsiTheme="minorHAnsi" w:cstheme="minorHAnsi"/>
          <w:lang w:eastAsia="pl-PL"/>
        </w:rPr>
        <w:t xml:space="preserve"> w</w:t>
      </w:r>
      <w:r w:rsidR="003B1028" w:rsidRPr="00C2779C">
        <w:rPr>
          <w:rFonts w:asciiTheme="minorHAnsi" w:hAnsiTheme="minorHAnsi" w:cstheme="minorHAnsi"/>
          <w:lang w:eastAsia="pl-PL"/>
        </w:rPr>
        <w:t> </w:t>
      </w:r>
      <w:r w:rsidR="00B617E9" w:rsidRPr="00C2779C">
        <w:rPr>
          <w:rFonts w:asciiTheme="minorHAnsi" w:hAnsiTheme="minorHAnsi" w:cstheme="minorHAnsi"/>
          <w:lang w:eastAsia="pl-PL"/>
        </w:rPr>
        <w:t>„Okresie II”</w:t>
      </w:r>
      <w:r w:rsidR="00A97EE2" w:rsidRPr="00C2779C">
        <w:rPr>
          <w:rFonts w:asciiTheme="minorHAnsi" w:hAnsiTheme="minorHAnsi" w:cstheme="minorHAnsi"/>
          <w:lang w:eastAsia="pl-PL"/>
        </w:rPr>
        <w:t xml:space="preserve"> </w:t>
      </w:r>
      <w:r w:rsidR="00DC320F" w:rsidRPr="00C2779C">
        <w:rPr>
          <w:rFonts w:asciiTheme="minorHAnsi" w:hAnsiTheme="minorHAnsi" w:cstheme="minorHAnsi"/>
          <w:lang w:eastAsia="pl-PL"/>
        </w:rPr>
        <w:t>wyniesie</w:t>
      </w:r>
      <w:r w:rsidR="00991011" w:rsidRPr="00C2779C">
        <w:rPr>
          <w:rFonts w:asciiTheme="minorHAnsi" w:hAnsiTheme="minorHAnsi" w:cstheme="minorHAnsi"/>
          <w:lang w:eastAsia="pl-PL"/>
        </w:rPr>
        <w:t xml:space="preserve"> do </w:t>
      </w:r>
      <w:r w:rsidR="00EA5AA3">
        <w:rPr>
          <w:rFonts w:asciiTheme="minorHAnsi" w:hAnsiTheme="minorHAnsi" w:cstheme="minorHAnsi"/>
          <w:lang w:eastAsia="pl-PL"/>
        </w:rPr>
        <w:t>200.000,00</w:t>
      </w:r>
      <w:r w:rsidR="00991011" w:rsidRPr="00C2779C">
        <w:rPr>
          <w:rFonts w:asciiTheme="minorHAnsi" w:hAnsiTheme="minorHAnsi" w:cstheme="minorHAnsi"/>
          <w:lang w:eastAsia="pl-PL"/>
        </w:rPr>
        <w:t xml:space="preserve"> </w:t>
      </w:r>
      <w:r w:rsidR="00DC320F" w:rsidRPr="00C2779C">
        <w:rPr>
          <w:rFonts w:asciiTheme="minorHAnsi" w:hAnsiTheme="minorHAnsi" w:cstheme="minorHAnsi"/>
          <w:lang w:eastAsia="pl-PL"/>
        </w:rPr>
        <w:t>zł</w:t>
      </w:r>
      <w:r w:rsidR="005E40D7">
        <w:rPr>
          <w:rFonts w:asciiTheme="minorHAnsi" w:hAnsiTheme="minorHAnsi" w:cstheme="minorHAnsi"/>
          <w:lang w:eastAsia="pl-PL"/>
        </w:rPr>
        <w:t xml:space="preserve"> i dotyczy wyłącznie</w:t>
      </w:r>
      <w:r w:rsidR="005E40D7" w:rsidRPr="005E40D7">
        <w:rPr>
          <w:rFonts w:asciiTheme="minorHAnsi" w:hAnsiTheme="minorHAnsi" w:cstheme="minorHAnsi"/>
          <w:lang w:eastAsia="pl-PL"/>
        </w:rPr>
        <w:t xml:space="preserve"> koszt</w:t>
      </w:r>
      <w:r w:rsidR="005E40D7">
        <w:rPr>
          <w:rFonts w:asciiTheme="minorHAnsi" w:hAnsiTheme="minorHAnsi" w:cstheme="minorHAnsi"/>
          <w:lang w:eastAsia="pl-PL"/>
        </w:rPr>
        <w:t>ów</w:t>
      </w:r>
      <w:r w:rsidR="005E40D7" w:rsidRPr="005E40D7">
        <w:rPr>
          <w:rFonts w:asciiTheme="minorHAnsi" w:hAnsiTheme="minorHAnsi" w:cstheme="minorHAnsi"/>
          <w:lang w:eastAsia="pl-PL"/>
        </w:rPr>
        <w:t xml:space="preserve"> związan</w:t>
      </w:r>
      <w:r w:rsidR="005E40D7">
        <w:rPr>
          <w:rFonts w:asciiTheme="minorHAnsi" w:hAnsiTheme="minorHAnsi" w:cstheme="minorHAnsi"/>
          <w:lang w:eastAsia="pl-PL"/>
        </w:rPr>
        <w:t>ych</w:t>
      </w:r>
      <w:r w:rsidR="005E40D7" w:rsidRPr="005E40D7">
        <w:rPr>
          <w:rFonts w:asciiTheme="minorHAnsi" w:hAnsiTheme="minorHAnsi" w:cstheme="minorHAnsi"/>
          <w:lang w:eastAsia="pl-PL"/>
        </w:rPr>
        <w:t xml:space="preserve"> z bieżącym funkcjonowaniem OWiT (np. kadra, czynsz itp.)</w:t>
      </w:r>
      <w:r w:rsidR="005E40D7">
        <w:rPr>
          <w:rFonts w:asciiTheme="minorHAnsi" w:hAnsiTheme="minorHAnsi" w:cstheme="minorHAnsi"/>
          <w:lang w:eastAsia="pl-PL"/>
        </w:rPr>
        <w:t>.</w:t>
      </w:r>
      <w:r w:rsidR="005E40D7" w:rsidRPr="005E40D7">
        <w:rPr>
          <w:rFonts w:asciiTheme="minorHAnsi" w:hAnsiTheme="minorHAnsi" w:cstheme="minorHAnsi"/>
          <w:lang w:eastAsia="pl-PL"/>
        </w:rPr>
        <w:t xml:space="preserve"> </w:t>
      </w:r>
      <w:r w:rsidR="00A97EE2" w:rsidRPr="005E40D7">
        <w:rPr>
          <w:rFonts w:asciiTheme="minorHAnsi" w:hAnsiTheme="minorHAnsi" w:cstheme="minorHAnsi"/>
          <w:lang w:eastAsia="pl-PL"/>
        </w:rPr>
        <w:t xml:space="preserve"> </w:t>
      </w:r>
    </w:p>
    <w:p w14:paraId="18B4CC8A" w14:textId="6BA12EE5" w:rsidR="00E35D5C" w:rsidRPr="003F3CB3" w:rsidRDefault="00E35D5C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lang w:eastAsia="pl-PL"/>
        </w:rPr>
      </w:pPr>
      <w:r w:rsidRPr="003F3CB3">
        <w:rPr>
          <w:rFonts w:asciiTheme="minorHAnsi" w:hAnsiTheme="minorHAnsi" w:cstheme="minorHAnsi"/>
          <w:lang w:eastAsia="pl-PL"/>
        </w:rPr>
        <w:t>Wniesienie wkładu własnego nie jest wymagane.</w:t>
      </w:r>
    </w:p>
    <w:p w14:paraId="0936E1BA" w14:textId="0062D0D1" w:rsidR="00D667E0" w:rsidRPr="003F3CB3" w:rsidRDefault="5AF2F2ED" w:rsidP="00C17B10">
      <w:pPr>
        <w:pStyle w:val="Nagwek2"/>
      </w:pPr>
      <w:bookmarkStart w:id="5" w:name="_Toc131338579"/>
      <w:r w:rsidRPr="003F3CB3">
        <w:lastRenderedPageBreak/>
        <w:t>Zasady naboru wniosków</w:t>
      </w:r>
      <w:r w:rsidR="00B57EE3">
        <w:t xml:space="preserve"> uzupełniających</w:t>
      </w:r>
      <w:bookmarkEnd w:id="5"/>
    </w:p>
    <w:p w14:paraId="166D7562" w14:textId="67C98585" w:rsidR="00633C6C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Wnioski </w:t>
      </w:r>
      <w:r w:rsidR="000E062B">
        <w:rPr>
          <w:rFonts w:asciiTheme="minorHAnsi" w:hAnsiTheme="minorHAnsi" w:cstheme="minorHAnsi"/>
        </w:rPr>
        <w:t xml:space="preserve">uzupełniające </w:t>
      </w:r>
      <w:r w:rsidRPr="003F3CB3">
        <w:rPr>
          <w:rFonts w:asciiTheme="minorHAnsi" w:hAnsiTheme="minorHAnsi" w:cstheme="minorHAnsi"/>
        </w:rPr>
        <w:t xml:space="preserve">wypełniane są na wzorze stanowiącym załącznik </w:t>
      </w:r>
      <w:r w:rsidR="0020643C">
        <w:rPr>
          <w:rFonts w:asciiTheme="minorHAnsi" w:hAnsiTheme="minorHAnsi" w:cstheme="minorHAnsi"/>
        </w:rPr>
        <w:t xml:space="preserve">nr 1 </w:t>
      </w:r>
      <w:r w:rsidR="004451D7" w:rsidRPr="003F3CB3">
        <w:rPr>
          <w:rFonts w:asciiTheme="minorHAnsi" w:hAnsiTheme="minorHAnsi" w:cstheme="minorHAnsi"/>
        </w:rPr>
        <w:t xml:space="preserve">do </w:t>
      </w:r>
      <w:r w:rsidR="000E062B">
        <w:rPr>
          <w:rFonts w:asciiTheme="minorHAnsi" w:hAnsiTheme="minorHAnsi" w:cstheme="minorHAnsi"/>
        </w:rPr>
        <w:t>niniejszego zaproszenia</w:t>
      </w:r>
      <w:r w:rsidRPr="003F3CB3">
        <w:rPr>
          <w:rFonts w:asciiTheme="minorHAnsi" w:hAnsiTheme="minorHAnsi" w:cstheme="minorHAnsi"/>
        </w:rPr>
        <w:t xml:space="preserve"> i przesyłane do PFRON za pośrednictwem poczty elektronicznej na a</w:t>
      </w:r>
      <w:r w:rsidR="000F3168" w:rsidRPr="003F3CB3">
        <w:rPr>
          <w:rFonts w:asciiTheme="minorHAnsi" w:hAnsiTheme="minorHAnsi" w:cstheme="minorHAnsi"/>
        </w:rPr>
        <w:t xml:space="preserve">dres: </w:t>
      </w:r>
      <w:hyperlink r:id="rId16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3B1028" w:rsidRPr="003F3CB3">
        <w:rPr>
          <w:rStyle w:val="Hipercze"/>
          <w:rFonts w:asciiTheme="minorHAnsi" w:hAnsiTheme="minorHAnsi" w:cstheme="minorHAnsi"/>
        </w:rPr>
        <w:t>.</w:t>
      </w:r>
    </w:p>
    <w:p w14:paraId="3CD7218A" w14:textId="4002814F" w:rsidR="003D2CCE" w:rsidRPr="003F3CB3" w:rsidRDefault="003D2CCE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Wniosek </w:t>
      </w:r>
      <w:r w:rsidR="000E062B">
        <w:rPr>
          <w:rFonts w:asciiTheme="minorHAnsi" w:eastAsiaTheme="minorEastAsia" w:hAnsiTheme="minorHAnsi" w:cstheme="minorHAnsi"/>
        </w:rPr>
        <w:t xml:space="preserve">uzupełniający </w:t>
      </w:r>
      <w:r w:rsidRPr="003F3CB3">
        <w:rPr>
          <w:rFonts w:asciiTheme="minorHAnsi" w:eastAsiaTheme="minorEastAsia" w:hAnsiTheme="minorHAnsi" w:cstheme="minorHAnsi"/>
        </w:rPr>
        <w:t>przesyłany jest w formie skanu podpisanego przez osoby upoważnione do składania oświadczeń woli w imieniu wnioskodawcy i</w:t>
      </w:r>
      <w:r w:rsidR="00E67D8D">
        <w:rPr>
          <w:rFonts w:asciiTheme="minorHAnsi" w:eastAsiaTheme="minorEastAsia" w:hAnsiTheme="minorHAnsi" w:cstheme="minorHAnsi"/>
        </w:rPr>
        <w:t> </w:t>
      </w:r>
      <w:r w:rsidRPr="003F3CB3">
        <w:rPr>
          <w:rFonts w:asciiTheme="minorHAnsi" w:eastAsiaTheme="minorEastAsia" w:hAnsiTheme="minorHAnsi" w:cstheme="minorHAnsi"/>
        </w:rPr>
        <w:t>zaciągania zobowiązań finansowych oraz w formie edytowalnego pliku .doc/.docx</w:t>
      </w:r>
      <w:r w:rsidR="00633C6C" w:rsidRPr="003F3CB3">
        <w:rPr>
          <w:rFonts w:asciiTheme="minorHAnsi" w:eastAsiaTheme="minorEastAsia" w:hAnsiTheme="minorHAnsi" w:cstheme="minorHAnsi"/>
        </w:rPr>
        <w:t xml:space="preserve">. </w:t>
      </w:r>
      <w:r w:rsidR="00D70A3E">
        <w:rPr>
          <w:rFonts w:asciiTheme="minorHAnsi" w:eastAsiaTheme="minorEastAsia" w:hAnsiTheme="minorHAnsi" w:cstheme="minorHAnsi"/>
        </w:rPr>
        <w:t xml:space="preserve">(wniosek) oraz .xls/.xslx (budżet). </w:t>
      </w:r>
      <w:r w:rsidR="00633C6C" w:rsidRPr="003F3CB3">
        <w:rPr>
          <w:rFonts w:asciiTheme="minorHAnsi" w:eastAsiaTheme="minorEastAsia" w:hAnsiTheme="minorHAnsi" w:cstheme="minorHAnsi"/>
        </w:rPr>
        <w:t xml:space="preserve">Każda strona wniosku </w:t>
      </w:r>
      <w:r w:rsidR="003B0E31">
        <w:rPr>
          <w:rFonts w:asciiTheme="minorHAnsi" w:eastAsiaTheme="minorEastAsia" w:hAnsiTheme="minorHAnsi" w:cstheme="minorHAnsi"/>
        </w:rPr>
        <w:t xml:space="preserve">uzupełniającego </w:t>
      </w:r>
      <w:r w:rsidR="00633C6C" w:rsidRPr="003F3CB3">
        <w:rPr>
          <w:rFonts w:asciiTheme="minorHAnsi" w:eastAsiaTheme="minorEastAsia" w:hAnsiTheme="minorHAnsi" w:cstheme="minorHAnsi"/>
        </w:rPr>
        <w:t>musi być ponumerowana i parafowana przez wnioskodawcę.</w:t>
      </w:r>
    </w:p>
    <w:p w14:paraId="00B89570" w14:textId="660D2DC3" w:rsidR="003254F9" w:rsidRPr="003F3CB3" w:rsidRDefault="000E062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 xml:space="preserve">Wnioski uzupełniające należy składać </w:t>
      </w:r>
      <w:r w:rsidR="5AF2F2ED" w:rsidRPr="003F3CB3">
        <w:rPr>
          <w:rFonts w:asciiTheme="minorHAnsi" w:hAnsiTheme="minorHAnsi" w:cstheme="minorHAnsi"/>
        </w:rPr>
        <w:t xml:space="preserve">w okresie od </w:t>
      </w:r>
      <w:r w:rsidR="00882CF1">
        <w:rPr>
          <w:rFonts w:asciiTheme="minorHAnsi" w:hAnsiTheme="minorHAnsi" w:cstheme="minorHAnsi"/>
        </w:rPr>
        <w:t>4</w:t>
      </w:r>
      <w:r w:rsidR="00EA5AA3">
        <w:rPr>
          <w:rFonts w:asciiTheme="minorHAnsi" w:hAnsiTheme="minorHAnsi" w:cstheme="minorHAnsi"/>
        </w:rPr>
        <w:t xml:space="preserve"> </w:t>
      </w:r>
      <w:r w:rsidR="00882CF1">
        <w:rPr>
          <w:rFonts w:asciiTheme="minorHAnsi" w:hAnsiTheme="minorHAnsi" w:cstheme="minorHAnsi"/>
        </w:rPr>
        <w:t>maja</w:t>
      </w:r>
      <w:r w:rsidR="00EA5AA3">
        <w:rPr>
          <w:rFonts w:asciiTheme="minorHAnsi" w:hAnsiTheme="minorHAnsi" w:cstheme="minorHAnsi"/>
        </w:rPr>
        <w:t xml:space="preserve"> 2023 </w:t>
      </w:r>
      <w:r w:rsidR="00DF7D6C" w:rsidRPr="003F3CB3">
        <w:rPr>
          <w:rFonts w:asciiTheme="minorHAnsi" w:hAnsiTheme="minorHAnsi" w:cstheme="minorHAnsi"/>
        </w:rPr>
        <w:t xml:space="preserve">r. </w:t>
      </w:r>
      <w:r w:rsidR="5AF2F2ED" w:rsidRPr="003F3CB3">
        <w:rPr>
          <w:rFonts w:asciiTheme="minorHAnsi" w:hAnsiTheme="minorHAnsi" w:cstheme="minorHAnsi"/>
        </w:rPr>
        <w:t xml:space="preserve">do </w:t>
      </w:r>
      <w:r w:rsidR="00EA5AA3">
        <w:rPr>
          <w:rFonts w:asciiTheme="minorHAnsi" w:hAnsiTheme="minorHAnsi" w:cstheme="minorHAnsi"/>
        </w:rPr>
        <w:t>1</w:t>
      </w:r>
      <w:r w:rsidR="00882CF1">
        <w:rPr>
          <w:rFonts w:asciiTheme="minorHAnsi" w:hAnsiTheme="minorHAnsi" w:cstheme="minorHAnsi"/>
        </w:rPr>
        <w:t>9</w:t>
      </w:r>
      <w:r w:rsidR="00E67D8D">
        <w:rPr>
          <w:rFonts w:asciiTheme="minorHAnsi" w:hAnsiTheme="minorHAnsi" w:cstheme="minorHAnsi"/>
        </w:rPr>
        <w:t> </w:t>
      </w:r>
      <w:r w:rsidR="00EA5AA3">
        <w:rPr>
          <w:rFonts w:asciiTheme="minorHAnsi" w:hAnsiTheme="minorHAnsi" w:cstheme="minorHAnsi"/>
        </w:rPr>
        <w:t xml:space="preserve">maja 2023 </w:t>
      </w:r>
      <w:r w:rsidR="00DF7D6C" w:rsidRPr="003F3CB3">
        <w:rPr>
          <w:rFonts w:asciiTheme="minorHAnsi" w:hAnsiTheme="minorHAnsi" w:cstheme="minorHAnsi"/>
        </w:rPr>
        <w:t>r.</w:t>
      </w:r>
      <w:r>
        <w:rPr>
          <w:rFonts w:asciiTheme="minorHAnsi" w:hAnsiTheme="minorHAnsi" w:cstheme="minorHAnsi"/>
        </w:rPr>
        <w:t>, przy czym</w:t>
      </w:r>
      <w:r w:rsidR="00EA5AA3">
        <w:rPr>
          <w:rFonts w:asciiTheme="minorHAnsi" w:hAnsiTheme="minorHAnsi" w:cstheme="minorHAnsi"/>
        </w:rPr>
        <w:t xml:space="preserve"> w uzasadnionych sytuacjach termin może zostać przywrócony wnioskodawcy przez Pełnomocników Zarządu w Oddziale PFRON właściwym dla siedziby wnioskodawcy. </w:t>
      </w:r>
    </w:p>
    <w:p w14:paraId="00B89578" w14:textId="0839D527" w:rsidR="003254F9" w:rsidRPr="003F3CB3" w:rsidRDefault="00CB48E9" w:rsidP="00C17B10">
      <w:pPr>
        <w:pStyle w:val="Nagwek2"/>
      </w:pPr>
      <w:bookmarkStart w:id="6" w:name="_Toc131338580"/>
      <w:r w:rsidRPr="003F3CB3">
        <w:t>Zasady</w:t>
      </w:r>
      <w:r w:rsidR="5AF2F2ED" w:rsidRPr="003F3CB3">
        <w:t xml:space="preserve"> </w:t>
      </w:r>
      <w:r w:rsidR="000E062B">
        <w:t>weryfikacji</w:t>
      </w:r>
      <w:r w:rsidR="5AF2F2ED" w:rsidRPr="003F3CB3">
        <w:t xml:space="preserve"> </w:t>
      </w:r>
      <w:r w:rsidR="00680C88">
        <w:t xml:space="preserve">i wyboru </w:t>
      </w:r>
      <w:r w:rsidR="5AF2F2ED" w:rsidRPr="003F3CB3">
        <w:t>wniosków</w:t>
      </w:r>
      <w:r w:rsidR="00B57EE3">
        <w:t xml:space="preserve"> uzupełniających</w:t>
      </w:r>
      <w:bookmarkEnd w:id="6"/>
    </w:p>
    <w:p w14:paraId="70942A8C" w14:textId="24631384" w:rsidR="002F6B50" w:rsidRPr="003F3CB3" w:rsidRDefault="000E062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Weryfikacji</w:t>
      </w:r>
      <w:r w:rsidR="002F6B50" w:rsidRPr="003F3CB3">
        <w:rPr>
          <w:rFonts w:asciiTheme="minorHAnsi" w:eastAsiaTheme="minorEastAsia" w:hAnsiTheme="minorHAnsi" w:cstheme="minorHAnsi"/>
        </w:rPr>
        <w:t xml:space="preserve"> wniosków </w:t>
      </w:r>
      <w:r w:rsidR="003B0E31">
        <w:rPr>
          <w:rFonts w:asciiTheme="minorHAnsi" w:eastAsiaTheme="minorEastAsia" w:hAnsiTheme="minorHAnsi" w:cstheme="minorHAnsi"/>
        </w:rPr>
        <w:t xml:space="preserve">uzupełniających </w:t>
      </w:r>
      <w:r w:rsidR="00433559" w:rsidRPr="003F3CB3">
        <w:rPr>
          <w:rFonts w:asciiTheme="minorHAnsi" w:eastAsiaTheme="minorEastAsia" w:hAnsiTheme="minorHAnsi" w:cstheme="minorHAnsi"/>
        </w:rPr>
        <w:t>dokonuje</w:t>
      </w:r>
      <w:r w:rsidR="002F6B50" w:rsidRPr="003F3CB3">
        <w:rPr>
          <w:rFonts w:asciiTheme="minorHAnsi" w:eastAsiaTheme="minorEastAsia" w:hAnsiTheme="minorHAnsi" w:cstheme="minorHAnsi"/>
        </w:rPr>
        <w:t xml:space="preserve"> PFRON.</w:t>
      </w:r>
    </w:p>
    <w:p w14:paraId="19B0C105" w14:textId="262D01DC" w:rsidR="00F772A7" w:rsidRPr="003F3CB3" w:rsidRDefault="000E062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 xml:space="preserve">Weryfikacja wniosku </w:t>
      </w:r>
      <w:r w:rsidR="003B0E31">
        <w:rPr>
          <w:rFonts w:asciiTheme="minorHAnsi" w:hAnsiTheme="minorHAnsi" w:cstheme="minorHAnsi"/>
        </w:rPr>
        <w:t xml:space="preserve">uzupełniającego </w:t>
      </w:r>
      <w:r>
        <w:rPr>
          <w:rFonts w:asciiTheme="minorHAnsi" w:hAnsiTheme="minorHAnsi" w:cstheme="minorHAnsi"/>
        </w:rPr>
        <w:t>dokonywana jest w oparciu o</w:t>
      </w:r>
      <w:r w:rsidR="5AF2F2ED" w:rsidRPr="003F3CB3">
        <w:rPr>
          <w:rFonts w:asciiTheme="minorHAnsi" w:hAnsiTheme="minorHAnsi" w:cstheme="minorHAnsi"/>
        </w:rPr>
        <w:t>:</w:t>
      </w:r>
    </w:p>
    <w:p w14:paraId="17F962DD" w14:textId="534ED27E" w:rsidR="007B384B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kryteria</w:t>
      </w:r>
      <w:r w:rsidR="00CE386A" w:rsidRPr="003F3CB3">
        <w:rPr>
          <w:rFonts w:asciiTheme="minorHAnsi" w:eastAsiaTheme="minorEastAsia" w:hAnsiTheme="minorHAnsi" w:cstheme="minorHAnsi"/>
        </w:rPr>
        <w:t xml:space="preserve"> podmiotowe</w:t>
      </w:r>
      <w:r w:rsidRPr="003F3CB3">
        <w:rPr>
          <w:rFonts w:asciiTheme="minorHAnsi" w:eastAsiaTheme="minorEastAsia" w:hAnsiTheme="minorHAnsi" w:cstheme="minorHAnsi"/>
        </w:rPr>
        <w:t>:</w:t>
      </w:r>
    </w:p>
    <w:p w14:paraId="699EDD5B" w14:textId="5BDA124B" w:rsidR="008A2950" w:rsidRPr="003F3CB3" w:rsidRDefault="008A2950" w:rsidP="00E67D8D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</w:t>
      </w:r>
      <w:r w:rsidR="00D70A3E">
        <w:rPr>
          <w:rFonts w:asciiTheme="minorHAnsi" w:hAnsiTheme="minorHAnsi" w:cstheme="minorHAnsi"/>
        </w:rPr>
        <w:t>2</w:t>
      </w:r>
      <w:r w:rsidRPr="003F3CB3">
        <w:rPr>
          <w:rFonts w:asciiTheme="minorHAnsi" w:hAnsiTheme="minorHAnsi" w:cstheme="minorHAnsi"/>
        </w:rPr>
        <w:t>.1.1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 xml:space="preserve">złożenie wniosku </w:t>
      </w:r>
      <w:r w:rsidR="003B0E31">
        <w:rPr>
          <w:rFonts w:asciiTheme="minorHAnsi" w:hAnsiTheme="minorHAnsi" w:cstheme="minorHAnsi"/>
        </w:rPr>
        <w:t xml:space="preserve">uzupełniającego </w:t>
      </w:r>
      <w:r w:rsidR="5AF2F2ED" w:rsidRPr="003F3CB3">
        <w:rPr>
          <w:rFonts w:asciiTheme="minorHAnsi" w:hAnsiTheme="minorHAnsi" w:cstheme="minorHAnsi"/>
        </w:rPr>
        <w:t>przez podmiot uprawnion</w:t>
      </w:r>
      <w:r w:rsidR="0022542B" w:rsidRPr="003F3CB3">
        <w:rPr>
          <w:rFonts w:asciiTheme="minorHAnsi" w:hAnsiTheme="minorHAnsi" w:cstheme="minorHAnsi"/>
        </w:rPr>
        <w:t>y</w:t>
      </w:r>
      <w:r w:rsidR="0019420D" w:rsidRPr="003F3CB3">
        <w:rPr>
          <w:rFonts w:asciiTheme="minorHAnsi" w:hAnsiTheme="minorHAnsi" w:cstheme="minorHAnsi"/>
        </w:rPr>
        <w:t>,</w:t>
      </w:r>
    </w:p>
    <w:p w14:paraId="043C6703" w14:textId="18C7EB4C" w:rsidR="008A2950" w:rsidRPr="003F3CB3" w:rsidRDefault="008A2950" w:rsidP="00D70A3E">
      <w:pPr>
        <w:pStyle w:val="Standard"/>
        <w:tabs>
          <w:tab w:val="left" w:pos="3119"/>
        </w:tabs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</w:t>
      </w:r>
      <w:r w:rsidR="00D70A3E">
        <w:rPr>
          <w:rFonts w:asciiTheme="minorHAnsi" w:hAnsiTheme="minorHAnsi" w:cstheme="minorHAnsi"/>
        </w:rPr>
        <w:t>2</w:t>
      </w:r>
      <w:r w:rsidRPr="003F3CB3">
        <w:rPr>
          <w:rFonts w:asciiTheme="minorHAnsi" w:hAnsiTheme="minorHAnsi" w:cstheme="minorHAnsi"/>
        </w:rPr>
        <w:t>.1.2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 xml:space="preserve">złożenie wniosku </w:t>
      </w:r>
      <w:r w:rsidR="003B0E31">
        <w:rPr>
          <w:rFonts w:asciiTheme="minorHAnsi" w:hAnsiTheme="minorHAnsi" w:cstheme="minorHAnsi"/>
        </w:rPr>
        <w:t xml:space="preserve">uzupełniającego </w:t>
      </w:r>
      <w:r w:rsidR="5AF2F2ED" w:rsidRPr="003F3CB3">
        <w:rPr>
          <w:rFonts w:asciiTheme="minorHAnsi" w:hAnsiTheme="minorHAnsi" w:cstheme="minorHAnsi"/>
        </w:rPr>
        <w:t xml:space="preserve">na </w:t>
      </w:r>
      <w:r w:rsidR="004451D7" w:rsidRPr="003F3CB3">
        <w:rPr>
          <w:rFonts w:asciiTheme="minorHAnsi" w:hAnsiTheme="minorHAnsi" w:cstheme="minorHAnsi"/>
        </w:rPr>
        <w:t>odpowiednim</w:t>
      </w:r>
      <w:r w:rsidR="00737E97">
        <w:rPr>
          <w:rFonts w:asciiTheme="minorHAnsi" w:hAnsiTheme="minorHAnsi" w:cstheme="minorHAnsi"/>
        </w:rPr>
        <w:t xml:space="preserve"> wzorze</w:t>
      </w:r>
      <w:r w:rsidR="5AF2F2ED" w:rsidRPr="003F3CB3">
        <w:rPr>
          <w:rFonts w:asciiTheme="minorHAnsi" w:hAnsiTheme="minorHAnsi" w:cstheme="minorHAnsi"/>
        </w:rPr>
        <w:t xml:space="preserve">, </w:t>
      </w:r>
    </w:p>
    <w:p w14:paraId="21C80825" w14:textId="6FA0F985" w:rsidR="00965FEA" w:rsidRPr="003F3CB3" w:rsidRDefault="008A2950" w:rsidP="008C4797">
      <w:pPr>
        <w:pStyle w:val="Standard"/>
        <w:tabs>
          <w:tab w:val="left" w:pos="2552"/>
        </w:tabs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6.</w:t>
      </w:r>
      <w:r w:rsidR="00D70A3E">
        <w:rPr>
          <w:rFonts w:asciiTheme="minorHAnsi" w:hAnsiTheme="minorHAnsi" w:cstheme="minorHAnsi"/>
        </w:rPr>
        <w:t>2</w:t>
      </w:r>
      <w:r w:rsidRPr="003F3CB3">
        <w:rPr>
          <w:rFonts w:asciiTheme="minorHAnsi" w:hAnsiTheme="minorHAnsi" w:cstheme="minorHAnsi"/>
        </w:rPr>
        <w:t>.1.3</w:t>
      </w:r>
      <w:r w:rsidR="00BC5142" w:rsidRPr="003F3CB3">
        <w:rPr>
          <w:rFonts w:asciiTheme="minorHAnsi" w:hAnsiTheme="minorHAnsi" w:cstheme="minorHAnsi"/>
        </w:rPr>
        <w:t>.</w:t>
      </w:r>
      <w:r w:rsidR="003B1028" w:rsidRPr="003F3CB3">
        <w:rPr>
          <w:rFonts w:asciiTheme="minorHAnsi" w:hAnsiTheme="minorHAnsi" w:cstheme="minorHAnsi"/>
        </w:rPr>
        <w:tab/>
      </w:r>
      <w:r w:rsidR="5AF2F2ED" w:rsidRPr="003F3CB3">
        <w:rPr>
          <w:rFonts w:asciiTheme="minorHAnsi" w:hAnsiTheme="minorHAnsi" w:cstheme="minorHAnsi"/>
        </w:rPr>
        <w:t>przesłanie do PFRON</w:t>
      </w:r>
      <w:r w:rsidR="0019420D" w:rsidRPr="003F3CB3">
        <w:rPr>
          <w:rFonts w:asciiTheme="minorHAnsi" w:hAnsiTheme="minorHAnsi" w:cstheme="minorHAnsi"/>
        </w:rPr>
        <w:t>,</w:t>
      </w:r>
      <w:r w:rsidR="5AF2F2ED" w:rsidRPr="003F3CB3">
        <w:rPr>
          <w:rFonts w:asciiTheme="minorHAnsi" w:hAnsiTheme="minorHAnsi" w:cstheme="minorHAnsi"/>
        </w:rPr>
        <w:t xml:space="preserve"> </w:t>
      </w:r>
      <w:r w:rsidR="0019420D" w:rsidRPr="003F3CB3">
        <w:rPr>
          <w:rFonts w:asciiTheme="minorHAnsi" w:hAnsiTheme="minorHAnsi" w:cstheme="minorHAnsi"/>
        </w:rPr>
        <w:t>za pośrednictwem poczty elektronicznej na</w:t>
      </w:r>
      <w:r w:rsidR="00CE706E" w:rsidRPr="003F3CB3">
        <w:rPr>
          <w:rFonts w:asciiTheme="minorHAnsi" w:hAnsiTheme="minorHAnsi" w:cstheme="minorHAnsi"/>
        </w:rPr>
        <w:t xml:space="preserve"> adres</w:t>
      </w:r>
      <w:r w:rsidR="0019420D" w:rsidRPr="003F3CB3">
        <w:rPr>
          <w:rFonts w:asciiTheme="minorHAnsi" w:hAnsiTheme="minorHAnsi" w:cstheme="minorHAnsi"/>
        </w:rPr>
        <w:t xml:space="preserve">: </w:t>
      </w:r>
      <w:hyperlink r:id="rId17" w:history="1">
        <w:r w:rsidR="00512246" w:rsidRPr="003F3CB3">
          <w:rPr>
            <w:rStyle w:val="Hipercze"/>
            <w:rFonts w:asciiTheme="minorHAnsi" w:hAnsiTheme="minorHAnsi" w:cstheme="minorHAnsi"/>
          </w:rPr>
          <w:t>cidon@pfron.org.pl</w:t>
        </w:r>
      </w:hyperlink>
      <w:r w:rsidR="0019420D" w:rsidRPr="003F3CB3">
        <w:rPr>
          <w:rFonts w:asciiTheme="minorHAnsi" w:hAnsiTheme="minorHAnsi" w:cstheme="minorHAnsi"/>
        </w:rPr>
        <w:t xml:space="preserve">, w terminie naboru wniosków, </w:t>
      </w:r>
      <w:r w:rsidR="00512246" w:rsidRPr="003F3CB3">
        <w:rPr>
          <w:rFonts w:asciiTheme="minorHAnsi" w:hAnsiTheme="minorHAnsi" w:cstheme="minorHAnsi"/>
        </w:rPr>
        <w:t xml:space="preserve">skanu wniosku </w:t>
      </w:r>
      <w:r w:rsidR="003B0E31">
        <w:rPr>
          <w:rFonts w:asciiTheme="minorHAnsi" w:hAnsiTheme="minorHAnsi" w:cstheme="minorHAnsi"/>
        </w:rPr>
        <w:t xml:space="preserve">uzupełniającego </w:t>
      </w:r>
      <w:r w:rsidR="0019420D" w:rsidRPr="003F3CB3">
        <w:rPr>
          <w:rFonts w:asciiTheme="minorHAnsi" w:hAnsiTheme="minorHAnsi" w:cstheme="minorHAnsi"/>
        </w:rPr>
        <w:t xml:space="preserve">podpisanego przez </w:t>
      </w:r>
      <w:r w:rsidR="001E3AD3" w:rsidRPr="003F3CB3">
        <w:rPr>
          <w:rFonts w:asciiTheme="minorHAnsi" w:hAnsiTheme="minorHAnsi" w:cstheme="minorHAnsi"/>
        </w:rPr>
        <w:t>osoby upoważnione do</w:t>
      </w:r>
      <w:r w:rsidR="002D7D17">
        <w:rPr>
          <w:rFonts w:asciiTheme="minorHAnsi" w:hAnsiTheme="minorHAnsi" w:cstheme="minorHAnsi"/>
        </w:rPr>
        <w:t xml:space="preserve"> składania</w:t>
      </w:r>
      <w:r w:rsidR="001E3AD3" w:rsidRPr="003F3CB3">
        <w:rPr>
          <w:rFonts w:asciiTheme="minorHAnsi" w:hAnsiTheme="minorHAnsi" w:cstheme="minorHAnsi"/>
        </w:rPr>
        <w:t xml:space="preserve"> oświadczeń woli w imieniu wnioskodawcy i zaciągania zobowiązań finansowych </w:t>
      </w:r>
      <w:r w:rsidR="0019420D" w:rsidRPr="003F3CB3">
        <w:rPr>
          <w:rFonts w:asciiTheme="minorHAnsi" w:hAnsiTheme="minorHAnsi" w:cstheme="minorHAnsi"/>
        </w:rPr>
        <w:t>wraz z wersją edytowalną wniosku</w:t>
      </w:r>
      <w:r w:rsidR="003B0E31">
        <w:rPr>
          <w:rFonts w:asciiTheme="minorHAnsi" w:hAnsiTheme="minorHAnsi" w:cstheme="minorHAnsi"/>
        </w:rPr>
        <w:t xml:space="preserve"> uzupełniającego</w:t>
      </w:r>
      <w:r w:rsidR="5AF2F2ED" w:rsidRPr="003F3CB3">
        <w:rPr>
          <w:rFonts w:asciiTheme="minorHAnsi" w:hAnsiTheme="minorHAnsi" w:cstheme="minorHAnsi"/>
        </w:rPr>
        <w:t>;</w:t>
      </w:r>
    </w:p>
    <w:p w14:paraId="7EC31E9B" w14:textId="567CDE8F" w:rsidR="007B384B" w:rsidRPr="003F3CB3" w:rsidRDefault="007B384B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kryteria</w:t>
      </w:r>
      <w:r w:rsidR="00DD0E2C" w:rsidRPr="003F3CB3">
        <w:rPr>
          <w:rFonts w:asciiTheme="minorHAnsi" w:eastAsiaTheme="minorEastAsia" w:hAnsiTheme="minorHAnsi" w:cstheme="minorHAnsi"/>
        </w:rPr>
        <w:t xml:space="preserve"> </w:t>
      </w:r>
      <w:r w:rsidR="00CE386A" w:rsidRPr="003F3CB3">
        <w:rPr>
          <w:rFonts w:asciiTheme="minorHAnsi" w:eastAsiaTheme="minorEastAsia" w:hAnsiTheme="minorHAnsi" w:cstheme="minorHAnsi"/>
        </w:rPr>
        <w:t>przedmiotowe</w:t>
      </w:r>
      <w:r w:rsidRPr="003F3CB3">
        <w:rPr>
          <w:rFonts w:asciiTheme="minorHAnsi" w:eastAsiaTheme="minorEastAsia" w:hAnsiTheme="minorHAnsi" w:cstheme="minorHAnsi"/>
        </w:rPr>
        <w:t>:</w:t>
      </w:r>
    </w:p>
    <w:p w14:paraId="23CB25EC" w14:textId="0CA229BD" w:rsidR="000D441A" w:rsidRPr="003F3CB3" w:rsidRDefault="000D441A" w:rsidP="003F3CB3">
      <w:pPr>
        <w:pStyle w:val="Standard"/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6.</w:t>
      </w:r>
      <w:r w:rsidR="00D70A3E">
        <w:rPr>
          <w:rFonts w:asciiTheme="minorHAnsi" w:eastAsiaTheme="minorEastAsia" w:hAnsiTheme="minorHAnsi" w:cstheme="minorHAnsi"/>
        </w:rPr>
        <w:t>2</w:t>
      </w:r>
      <w:r w:rsidRPr="003F3CB3">
        <w:rPr>
          <w:rFonts w:asciiTheme="minorHAnsi" w:eastAsiaTheme="minorEastAsia" w:hAnsiTheme="minorHAnsi" w:cstheme="minorHAnsi"/>
        </w:rPr>
        <w:t>.2.1</w:t>
      </w:r>
      <w:r w:rsidR="00BC5142"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22542B" w:rsidRPr="003F3CB3">
        <w:rPr>
          <w:rFonts w:asciiTheme="minorHAnsi" w:eastAsiaTheme="minorEastAsia" w:hAnsiTheme="minorHAnsi" w:cstheme="minorHAnsi"/>
        </w:rPr>
        <w:t>prawidłowe wypełnienie wniosku</w:t>
      </w:r>
      <w:r w:rsidR="0019420D" w:rsidRPr="003F3CB3">
        <w:rPr>
          <w:rFonts w:asciiTheme="minorHAnsi" w:eastAsiaTheme="minorEastAsia" w:hAnsiTheme="minorHAnsi" w:cstheme="minorHAnsi"/>
        </w:rPr>
        <w:t xml:space="preserve"> </w:t>
      </w:r>
      <w:r w:rsidR="003B0E31">
        <w:rPr>
          <w:rFonts w:asciiTheme="minorHAnsi" w:hAnsiTheme="minorHAnsi" w:cstheme="minorHAnsi"/>
        </w:rPr>
        <w:t xml:space="preserve">uzupełniającego </w:t>
      </w:r>
      <w:r w:rsidR="0019420D" w:rsidRPr="003F3CB3">
        <w:rPr>
          <w:rFonts w:asciiTheme="minorHAnsi" w:eastAsiaTheme="minorEastAsia" w:hAnsiTheme="minorHAnsi" w:cstheme="minorHAnsi"/>
        </w:rPr>
        <w:t xml:space="preserve">pod względem formalnym – </w:t>
      </w:r>
      <w:r w:rsidR="00CB48E9" w:rsidRPr="003F3CB3">
        <w:rPr>
          <w:rFonts w:asciiTheme="minorHAnsi" w:eastAsiaTheme="minorEastAsia" w:hAnsiTheme="minorHAnsi" w:cstheme="minorHAnsi"/>
        </w:rPr>
        <w:t>wnioskodawca wypełnił wszystkie wymagane we wniosku pola i</w:t>
      </w:r>
      <w:r w:rsidR="003B1028" w:rsidRPr="003F3CB3">
        <w:rPr>
          <w:rFonts w:asciiTheme="minorHAnsi" w:eastAsiaTheme="minorEastAsia" w:hAnsiTheme="minorHAnsi" w:cstheme="minorHAnsi"/>
        </w:rPr>
        <w:t> </w:t>
      </w:r>
      <w:r w:rsidR="00CB48E9" w:rsidRPr="003F3CB3">
        <w:rPr>
          <w:rFonts w:asciiTheme="minorHAnsi" w:eastAsiaTheme="minorEastAsia" w:hAnsiTheme="minorHAnsi" w:cstheme="minorHAnsi"/>
        </w:rPr>
        <w:t>dołączył wszystkie wymagane do wniosku załączniki,</w:t>
      </w:r>
      <w:r w:rsidR="0019420D" w:rsidRPr="003F3CB3">
        <w:rPr>
          <w:rFonts w:asciiTheme="minorHAnsi" w:eastAsiaTheme="minorEastAsia" w:hAnsiTheme="minorHAnsi" w:cstheme="minorHAnsi"/>
        </w:rPr>
        <w:t xml:space="preserve"> </w:t>
      </w:r>
    </w:p>
    <w:p w14:paraId="42C7FB25" w14:textId="1FC0E673" w:rsidR="00BF6CD5" w:rsidRDefault="000D441A" w:rsidP="003F3CB3">
      <w:pPr>
        <w:pStyle w:val="Standard"/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6.</w:t>
      </w:r>
      <w:r w:rsidR="00D70A3E">
        <w:rPr>
          <w:rFonts w:asciiTheme="minorHAnsi" w:eastAsiaTheme="minorEastAsia" w:hAnsiTheme="minorHAnsi" w:cstheme="minorHAnsi"/>
        </w:rPr>
        <w:t>2</w:t>
      </w:r>
      <w:r w:rsidRPr="003F3CB3">
        <w:rPr>
          <w:rFonts w:asciiTheme="minorHAnsi" w:eastAsiaTheme="minorEastAsia" w:hAnsiTheme="minorHAnsi" w:cstheme="minorHAnsi"/>
        </w:rPr>
        <w:t>.2.2</w:t>
      </w:r>
      <w:r w:rsidR="00BC5142" w:rsidRPr="003F3CB3">
        <w:rPr>
          <w:rFonts w:asciiTheme="minorHAnsi" w:eastAsiaTheme="minorEastAsia" w:hAnsiTheme="minorHAnsi" w:cstheme="minorHAnsi"/>
        </w:rPr>
        <w:t>.</w:t>
      </w:r>
      <w:r w:rsidR="003B1028" w:rsidRPr="003F3CB3">
        <w:rPr>
          <w:rFonts w:asciiTheme="minorHAnsi" w:eastAsiaTheme="minorEastAsia" w:hAnsiTheme="minorHAnsi" w:cstheme="minorHAnsi"/>
        </w:rPr>
        <w:tab/>
      </w:r>
      <w:r w:rsidR="00BF6CD5" w:rsidRPr="003F3CB3">
        <w:rPr>
          <w:rFonts w:asciiTheme="minorHAnsi" w:eastAsiaTheme="minorEastAsia" w:hAnsiTheme="minorHAnsi" w:cstheme="minorHAnsi"/>
        </w:rPr>
        <w:t xml:space="preserve">prawidłowe wypełnienie wniosku </w:t>
      </w:r>
      <w:r w:rsidR="003B0E31">
        <w:rPr>
          <w:rFonts w:asciiTheme="minorHAnsi" w:hAnsiTheme="minorHAnsi" w:cstheme="minorHAnsi"/>
        </w:rPr>
        <w:t xml:space="preserve">uzupełniającego </w:t>
      </w:r>
      <w:r w:rsidR="00BF6CD5" w:rsidRPr="003F3CB3">
        <w:rPr>
          <w:rFonts w:asciiTheme="minorHAnsi" w:eastAsiaTheme="minorEastAsia" w:hAnsiTheme="minorHAnsi" w:cstheme="minorHAnsi"/>
        </w:rPr>
        <w:t xml:space="preserve">pod względem finansowym – </w:t>
      </w:r>
      <w:r w:rsidR="00433559" w:rsidRPr="003F3CB3">
        <w:rPr>
          <w:rFonts w:asciiTheme="minorHAnsi" w:eastAsiaTheme="minorEastAsia" w:hAnsiTheme="minorHAnsi" w:cstheme="minorHAnsi"/>
        </w:rPr>
        <w:t xml:space="preserve">budżet wniosku </w:t>
      </w:r>
      <w:r w:rsidR="003B0E31">
        <w:rPr>
          <w:rFonts w:asciiTheme="minorHAnsi" w:hAnsiTheme="minorHAnsi" w:cstheme="minorHAnsi"/>
        </w:rPr>
        <w:t xml:space="preserve">uzupełniającego </w:t>
      </w:r>
      <w:r w:rsidR="00433559" w:rsidRPr="003F3CB3">
        <w:rPr>
          <w:rFonts w:asciiTheme="minorHAnsi" w:eastAsiaTheme="minorEastAsia" w:hAnsiTheme="minorHAnsi" w:cstheme="minorHAnsi"/>
        </w:rPr>
        <w:t xml:space="preserve">został przygotowany zgodnie z </w:t>
      </w:r>
      <w:r w:rsidR="00D70A3E">
        <w:rPr>
          <w:rFonts w:asciiTheme="minorHAnsi" w:eastAsiaTheme="minorEastAsia" w:hAnsiTheme="minorHAnsi" w:cstheme="minorHAnsi"/>
        </w:rPr>
        <w:t>z</w:t>
      </w:r>
      <w:r w:rsidR="00433559" w:rsidRPr="003F3CB3">
        <w:rPr>
          <w:rFonts w:asciiTheme="minorHAnsi" w:eastAsiaTheme="minorEastAsia" w:hAnsiTheme="minorHAnsi" w:cstheme="minorHAnsi"/>
        </w:rPr>
        <w:t>asadami</w:t>
      </w:r>
      <w:r w:rsidR="00D70A3E">
        <w:rPr>
          <w:rFonts w:asciiTheme="minorHAnsi" w:eastAsiaTheme="minorEastAsia" w:hAnsiTheme="minorHAnsi" w:cstheme="minorHAnsi"/>
        </w:rPr>
        <w:t xml:space="preserve"> określonymi w</w:t>
      </w:r>
      <w:r w:rsidR="00E67D8D">
        <w:rPr>
          <w:rFonts w:asciiTheme="minorHAnsi" w:eastAsiaTheme="minorEastAsia" w:hAnsiTheme="minorHAnsi" w:cstheme="minorHAnsi"/>
        </w:rPr>
        <w:t> </w:t>
      </w:r>
      <w:r w:rsidR="00D70A3E">
        <w:rPr>
          <w:rFonts w:asciiTheme="minorHAnsi" w:eastAsiaTheme="minorEastAsia" w:hAnsiTheme="minorHAnsi" w:cstheme="minorHAnsi"/>
        </w:rPr>
        <w:t>niniejszym zaproszeniu</w:t>
      </w:r>
      <w:r w:rsidR="00433559" w:rsidRPr="003F3CB3">
        <w:rPr>
          <w:rFonts w:asciiTheme="minorHAnsi" w:eastAsiaTheme="minorEastAsia" w:hAnsiTheme="minorHAnsi" w:cstheme="minorHAnsi"/>
        </w:rPr>
        <w:t>, a</w:t>
      </w:r>
      <w:r w:rsidR="00610CE5" w:rsidRPr="003F3CB3">
        <w:rPr>
          <w:rFonts w:asciiTheme="minorHAnsi" w:eastAsiaTheme="minorEastAsia" w:hAnsiTheme="minorHAnsi" w:cstheme="minorHAnsi"/>
        </w:rPr>
        <w:t> </w:t>
      </w:r>
      <w:r w:rsidR="00433559" w:rsidRPr="003F3CB3">
        <w:rPr>
          <w:rFonts w:asciiTheme="minorHAnsi" w:eastAsiaTheme="minorEastAsia" w:hAnsiTheme="minorHAnsi" w:cstheme="minorHAnsi"/>
        </w:rPr>
        <w:t>wnioskowan</w:t>
      </w:r>
      <w:r w:rsidR="00610CE5" w:rsidRPr="003F3CB3">
        <w:rPr>
          <w:rFonts w:asciiTheme="minorHAnsi" w:eastAsiaTheme="minorEastAsia" w:hAnsiTheme="minorHAnsi" w:cstheme="minorHAnsi"/>
        </w:rPr>
        <w:t>a</w:t>
      </w:r>
      <w:r w:rsidR="00433559" w:rsidRPr="003F3CB3">
        <w:rPr>
          <w:rFonts w:asciiTheme="minorHAnsi" w:eastAsiaTheme="minorEastAsia" w:hAnsiTheme="minorHAnsi" w:cstheme="minorHAnsi"/>
        </w:rPr>
        <w:t xml:space="preserve"> kwot</w:t>
      </w:r>
      <w:r w:rsidR="00610CE5" w:rsidRPr="003F3CB3">
        <w:rPr>
          <w:rFonts w:asciiTheme="minorHAnsi" w:eastAsiaTheme="minorEastAsia" w:hAnsiTheme="minorHAnsi" w:cstheme="minorHAnsi"/>
        </w:rPr>
        <w:t>a</w:t>
      </w:r>
      <w:r w:rsidR="00433559" w:rsidRPr="003F3CB3">
        <w:rPr>
          <w:rFonts w:asciiTheme="minorHAnsi" w:eastAsiaTheme="minorEastAsia" w:hAnsiTheme="minorHAnsi" w:cstheme="minorHAnsi"/>
        </w:rPr>
        <w:t xml:space="preserve"> dofinansowania nie przekracza </w:t>
      </w:r>
      <w:r w:rsidR="00610CE5" w:rsidRPr="003F3CB3">
        <w:rPr>
          <w:rFonts w:asciiTheme="minorHAnsi" w:eastAsiaTheme="minorEastAsia" w:hAnsiTheme="minorHAnsi" w:cstheme="minorHAnsi"/>
        </w:rPr>
        <w:t>limitów</w:t>
      </w:r>
      <w:r w:rsidR="00433559" w:rsidRPr="003F3CB3">
        <w:rPr>
          <w:rFonts w:asciiTheme="minorHAnsi" w:eastAsiaTheme="minorEastAsia" w:hAnsiTheme="minorHAnsi" w:cstheme="minorHAnsi"/>
        </w:rPr>
        <w:t xml:space="preserve"> wskazanych w</w:t>
      </w:r>
      <w:r w:rsidR="00E67D8D">
        <w:rPr>
          <w:rFonts w:asciiTheme="minorHAnsi" w:eastAsiaTheme="minorEastAsia" w:hAnsiTheme="minorHAnsi" w:cstheme="minorHAnsi"/>
        </w:rPr>
        <w:t> </w:t>
      </w:r>
      <w:r w:rsidR="00433559" w:rsidRPr="003F3CB3">
        <w:rPr>
          <w:rFonts w:asciiTheme="minorHAnsi" w:eastAsiaTheme="minorEastAsia" w:hAnsiTheme="minorHAnsi" w:cstheme="minorHAnsi"/>
        </w:rPr>
        <w:t>Rozdziale 4.</w:t>
      </w:r>
    </w:p>
    <w:p w14:paraId="62ADC2F5" w14:textId="5DE8BC47" w:rsidR="009E4439" w:rsidRPr="009E4439" w:rsidRDefault="009E4439" w:rsidP="00E67D8D">
      <w:pPr>
        <w:pStyle w:val="Akapitzlist"/>
        <w:numPr>
          <w:ilvl w:val="1"/>
          <w:numId w:val="1"/>
        </w:numPr>
        <w:tabs>
          <w:tab w:val="left" w:pos="1418"/>
        </w:tabs>
        <w:spacing w:after="0"/>
        <w:ind w:left="1418" w:hanging="709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W trakcie oceny wniosku </w:t>
      </w:r>
      <w:r w:rsidR="003B0E31" w:rsidRPr="003B0E31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uzupełniającego </w:t>
      </w: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sporządzana jest informacja </w:t>
      </w:r>
      <w:r>
        <w:rPr>
          <w:rFonts w:asciiTheme="minorHAnsi" w:eastAsiaTheme="minorEastAsia" w:hAnsiTheme="minorHAnsi" w:cstheme="minorHAnsi"/>
          <w:sz w:val="24"/>
          <w:szCs w:val="24"/>
          <w:lang w:eastAsia="ar-SA"/>
        </w:rPr>
        <w:t>o</w:t>
      </w:r>
      <w:r w:rsidR="00E67D8D">
        <w:rPr>
          <w:rFonts w:asciiTheme="minorHAnsi" w:eastAsiaTheme="minorEastAsia" w:hAnsiTheme="minorHAnsi" w:cstheme="minorHAnsi"/>
          <w:sz w:val="24"/>
          <w:szCs w:val="24"/>
          <w:lang w:eastAsia="ar-SA"/>
        </w:rPr>
        <w:t> </w:t>
      </w:r>
      <w:r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wynikach weryfikacji </w:t>
      </w:r>
      <w:r w:rsidRPr="003F3CB3">
        <w:rPr>
          <w:rFonts w:asciiTheme="minorHAnsi" w:eastAsiaTheme="minorEastAsia" w:hAnsiTheme="minorHAnsi" w:cstheme="minorHAnsi"/>
          <w:sz w:val="24"/>
          <w:szCs w:val="24"/>
          <w:lang w:eastAsia="ar-SA"/>
        </w:rPr>
        <w:t>w danym kryterium.</w:t>
      </w:r>
    </w:p>
    <w:p w14:paraId="48C759C8" w14:textId="77777777" w:rsidR="009E4439" w:rsidRPr="009E4439" w:rsidRDefault="007B384B" w:rsidP="00E67D8D">
      <w:pPr>
        <w:pStyle w:val="Standard"/>
        <w:keepNext/>
        <w:numPr>
          <w:ilvl w:val="1"/>
          <w:numId w:val="1"/>
        </w:numPr>
        <w:tabs>
          <w:tab w:val="left" w:pos="1418"/>
        </w:tabs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lastRenderedPageBreak/>
        <w:t>PFRON może</w:t>
      </w:r>
      <w:r w:rsidR="009E4439">
        <w:rPr>
          <w:rFonts w:asciiTheme="minorHAnsi" w:hAnsiTheme="minorHAnsi" w:cstheme="minorHAnsi"/>
        </w:rPr>
        <w:t>:</w:t>
      </w:r>
      <w:r w:rsidRPr="003F3CB3">
        <w:rPr>
          <w:rFonts w:asciiTheme="minorHAnsi" w:hAnsiTheme="minorHAnsi" w:cstheme="minorHAnsi"/>
        </w:rPr>
        <w:t xml:space="preserve"> </w:t>
      </w:r>
    </w:p>
    <w:p w14:paraId="15B5902A" w14:textId="36E1DE21" w:rsidR="00D90305" w:rsidRPr="00D90305" w:rsidRDefault="00D90305" w:rsidP="00E67D8D">
      <w:pPr>
        <w:pStyle w:val="Standard"/>
        <w:keepNext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zakwalifikować wniosek uzupełniający do realizacji,</w:t>
      </w:r>
    </w:p>
    <w:p w14:paraId="13813412" w14:textId="766B840B" w:rsidR="00433559" w:rsidRPr="003F3CB3" w:rsidRDefault="007B384B" w:rsidP="009E4439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wezwać </w:t>
      </w:r>
      <w:r w:rsidR="009E4439">
        <w:rPr>
          <w:rFonts w:asciiTheme="minorHAnsi" w:hAnsiTheme="minorHAnsi" w:cstheme="minorHAnsi"/>
        </w:rPr>
        <w:t xml:space="preserve">wnioskodawcę </w:t>
      </w:r>
      <w:r w:rsidRPr="003F3CB3">
        <w:rPr>
          <w:rFonts w:asciiTheme="minorHAnsi" w:hAnsiTheme="minorHAnsi" w:cstheme="minorHAnsi"/>
        </w:rPr>
        <w:t>do</w:t>
      </w:r>
      <w:r w:rsidR="00433559" w:rsidRPr="003F3CB3">
        <w:rPr>
          <w:rFonts w:asciiTheme="minorHAnsi" w:hAnsiTheme="minorHAnsi" w:cstheme="minorHAnsi"/>
        </w:rPr>
        <w:t>:</w:t>
      </w:r>
      <w:r w:rsidRPr="003F3CB3">
        <w:rPr>
          <w:rFonts w:asciiTheme="minorHAnsi" w:hAnsiTheme="minorHAnsi" w:cstheme="minorHAnsi"/>
        </w:rPr>
        <w:t xml:space="preserve"> </w:t>
      </w:r>
    </w:p>
    <w:p w14:paraId="4C8E1085" w14:textId="39000945" w:rsidR="00433559" w:rsidRPr="003F3CB3" w:rsidRDefault="007B384B" w:rsidP="009E4439">
      <w:pPr>
        <w:pStyle w:val="Standard"/>
        <w:numPr>
          <w:ilvl w:val="3"/>
          <w:numId w:val="30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>poprawienia omyłek pisarskich i błędów rachunkowych</w:t>
      </w:r>
      <w:r w:rsidR="003F3CB3">
        <w:rPr>
          <w:rFonts w:asciiTheme="minorHAnsi" w:eastAsiaTheme="minorEastAsia" w:hAnsiTheme="minorHAnsi" w:cstheme="minorHAnsi"/>
        </w:rPr>
        <w:t>,</w:t>
      </w:r>
    </w:p>
    <w:p w14:paraId="383270D5" w14:textId="4679C7A7" w:rsidR="00433559" w:rsidRPr="003F3CB3" w:rsidRDefault="007B384B" w:rsidP="009E4439">
      <w:pPr>
        <w:pStyle w:val="Standard"/>
        <w:numPr>
          <w:ilvl w:val="3"/>
          <w:numId w:val="30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uzupełnienia braków </w:t>
      </w:r>
      <w:r w:rsidR="003355D4" w:rsidRPr="003F3CB3">
        <w:rPr>
          <w:rFonts w:asciiTheme="minorHAnsi" w:eastAsiaTheme="minorEastAsia" w:hAnsiTheme="minorHAnsi" w:cstheme="minorHAnsi"/>
        </w:rPr>
        <w:t xml:space="preserve">formalnych </w:t>
      </w:r>
      <w:r w:rsidRPr="003F3CB3">
        <w:rPr>
          <w:rFonts w:asciiTheme="minorHAnsi" w:eastAsiaTheme="minorEastAsia" w:hAnsiTheme="minorHAnsi" w:cstheme="minorHAnsi"/>
        </w:rPr>
        <w:t>we wniosku</w:t>
      </w:r>
      <w:r w:rsidR="003B0E31">
        <w:rPr>
          <w:rFonts w:asciiTheme="minorHAnsi" w:eastAsiaTheme="minorEastAsia" w:hAnsiTheme="minorHAnsi" w:cstheme="minorHAnsi"/>
        </w:rPr>
        <w:t xml:space="preserve"> </w:t>
      </w:r>
      <w:r w:rsidR="003B0E31">
        <w:rPr>
          <w:rFonts w:asciiTheme="minorHAnsi" w:hAnsiTheme="minorHAnsi" w:cstheme="minorHAnsi"/>
        </w:rPr>
        <w:t>uzupełniającym</w:t>
      </w:r>
      <w:r w:rsidR="003F3CB3">
        <w:rPr>
          <w:rFonts w:asciiTheme="minorHAnsi" w:eastAsiaTheme="minorEastAsia" w:hAnsiTheme="minorHAnsi" w:cstheme="minorHAnsi"/>
        </w:rPr>
        <w:t>,</w:t>
      </w:r>
    </w:p>
    <w:p w14:paraId="141A6125" w14:textId="48ED3AF1" w:rsidR="007B384B" w:rsidRDefault="00433559" w:rsidP="009E4439">
      <w:pPr>
        <w:pStyle w:val="Standard"/>
        <w:numPr>
          <w:ilvl w:val="3"/>
          <w:numId w:val="30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wyjaśnienia nieścisłości mających wpływ na ocenę </w:t>
      </w:r>
      <w:r w:rsidR="001E3AD3" w:rsidRPr="003F3CB3">
        <w:rPr>
          <w:rFonts w:asciiTheme="minorHAnsi" w:eastAsiaTheme="minorEastAsia" w:hAnsiTheme="minorHAnsi" w:cstheme="minorHAnsi"/>
        </w:rPr>
        <w:t xml:space="preserve">wniosku </w:t>
      </w:r>
      <w:r w:rsidR="003B0E31">
        <w:rPr>
          <w:rFonts w:asciiTheme="minorHAnsi" w:hAnsiTheme="minorHAnsi" w:cstheme="minorHAnsi"/>
        </w:rPr>
        <w:t xml:space="preserve">uzupełniającego </w:t>
      </w:r>
      <w:r w:rsidRPr="003F3CB3">
        <w:rPr>
          <w:rFonts w:asciiTheme="minorHAnsi" w:eastAsiaTheme="minorEastAsia" w:hAnsiTheme="minorHAnsi" w:cstheme="minorHAnsi"/>
        </w:rPr>
        <w:t>w danym kryterium</w:t>
      </w:r>
      <w:r w:rsidR="009E4439">
        <w:rPr>
          <w:rFonts w:asciiTheme="minorHAnsi" w:eastAsiaTheme="minorEastAsia" w:hAnsiTheme="minorHAnsi" w:cstheme="minorHAnsi"/>
        </w:rPr>
        <w:t>,</w:t>
      </w:r>
    </w:p>
    <w:p w14:paraId="11022FD2" w14:textId="4297D3F4" w:rsidR="009E4439" w:rsidRDefault="009E4439" w:rsidP="009E4439">
      <w:pPr>
        <w:pStyle w:val="Standard"/>
        <w:numPr>
          <w:ilvl w:val="3"/>
          <w:numId w:val="30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doprecyzowania zapisów wniosku uzupełniającego, w</w:t>
      </w:r>
      <w:r w:rsidR="00E67D8D">
        <w:rPr>
          <w:rFonts w:asciiTheme="minorHAnsi" w:eastAsiaTheme="minorEastAsia" w:hAnsiTheme="minorHAnsi" w:cstheme="minorHAnsi"/>
        </w:rPr>
        <w:t> </w:t>
      </w:r>
      <w:r>
        <w:rPr>
          <w:rFonts w:asciiTheme="minorHAnsi" w:eastAsiaTheme="minorEastAsia" w:hAnsiTheme="minorHAnsi" w:cstheme="minorHAnsi"/>
        </w:rPr>
        <w:t xml:space="preserve">zakresie uwag </w:t>
      </w:r>
      <w:r w:rsidR="007F010B">
        <w:rPr>
          <w:rFonts w:asciiTheme="minorHAnsi" w:eastAsiaTheme="minorEastAsia" w:hAnsiTheme="minorHAnsi" w:cstheme="minorHAnsi"/>
        </w:rPr>
        <w:t>zgłoszonych w wyniku weryfikacji poszczególnych kryteriów</w:t>
      </w:r>
      <w:r w:rsidR="00D90305">
        <w:rPr>
          <w:rFonts w:asciiTheme="minorHAnsi" w:eastAsiaTheme="minorEastAsia" w:hAnsiTheme="minorHAnsi" w:cstheme="minorHAnsi"/>
        </w:rPr>
        <w:t>,</w:t>
      </w:r>
    </w:p>
    <w:p w14:paraId="00B8959D" w14:textId="48B85059" w:rsidR="003254F9" w:rsidRPr="00680C88" w:rsidRDefault="009E4439" w:rsidP="00680C88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9E4439">
        <w:rPr>
          <w:rFonts w:asciiTheme="minorHAnsi" w:hAnsiTheme="minorHAnsi" w:cstheme="minorHAnsi"/>
        </w:rPr>
        <w:t>odrzucić wniosek</w:t>
      </w:r>
      <w:r w:rsidR="003B0E31">
        <w:rPr>
          <w:rFonts w:asciiTheme="minorHAnsi" w:hAnsiTheme="minorHAnsi" w:cstheme="minorHAnsi"/>
        </w:rPr>
        <w:t xml:space="preserve"> uzupełniający</w:t>
      </w:r>
      <w:r w:rsidRPr="009E4439">
        <w:rPr>
          <w:rFonts w:asciiTheme="minorHAnsi" w:hAnsiTheme="minorHAnsi" w:cstheme="minorHAnsi"/>
        </w:rPr>
        <w:t>.</w:t>
      </w:r>
    </w:p>
    <w:p w14:paraId="780A1F79" w14:textId="47B710AA" w:rsidR="00A25C3A" w:rsidRPr="00680C88" w:rsidRDefault="008F0EB1" w:rsidP="00680C88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eastAsiaTheme="minorEastAsia" w:hAnsiTheme="minorHAnsi" w:cstheme="minorHAnsi"/>
        </w:rPr>
        <w:t xml:space="preserve">Decyzję w sprawie </w:t>
      </w:r>
      <w:r w:rsidR="00B57EE3">
        <w:rPr>
          <w:rFonts w:asciiTheme="minorHAnsi" w:eastAsiaTheme="minorEastAsia" w:hAnsiTheme="minorHAnsi" w:cstheme="minorHAnsi"/>
        </w:rPr>
        <w:t>zakwalifikowani</w:t>
      </w:r>
      <w:r w:rsidR="00D70A3E">
        <w:rPr>
          <w:rFonts w:asciiTheme="minorHAnsi" w:eastAsiaTheme="minorEastAsia" w:hAnsiTheme="minorHAnsi" w:cstheme="minorHAnsi"/>
        </w:rPr>
        <w:t>a</w:t>
      </w:r>
      <w:r w:rsidR="00B57EE3">
        <w:rPr>
          <w:rFonts w:asciiTheme="minorHAnsi" w:eastAsiaTheme="minorEastAsia" w:hAnsiTheme="minorHAnsi" w:cstheme="minorHAnsi"/>
        </w:rPr>
        <w:t xml:space="preserve"> wniosku uzupełniającego do realizacji</w:t>
      </w:r>
      <w:r w:rsidRPr="003F3CB3">
        <w:rPr>
          <w:rFonts w:asciiTheme="minorHAnsi" w:eastAsiaTheme="minorEastAsia" w:hAnsiTheme="minorHAnsi" w:cstheme="minorHAnsi"/>
        </w:rPr>
        <w:t xml:space="preserve"> </w:t>
      </w:r>
      <w:r w:rsidR="00650850" w:rsidRPr="003F3CB3">
        <w:rPr>
          <w:rFonts w:asciiTheme="minorHAnsi" w:eastAsiaTheme="minorEastAsia" w:hAnsiTheme="minorHAnsi" w:cstheme="minorHAnsi"/>
        </w:rPr>
        <w:t>podejm</w:t>
      </w:r>
      <w:r w:rsidR="002D7D17">
        <w:rPr>
          <w:rFonts w:asciiTheme="minorHAnsi" w:eastAsiaTheme="minorEastAsia" w:hAnsiTheme="minorHAnsi" w:cstheme="minorHAnsi"/>
        </w:rPr>
        <w:t>ują</w:t>
      </w:r>
      <w:r w:rsidR="00650850" w:rsidRPr="003F3CB3">
        <w:rPr>
          <w:rFonts w:asciiTheme="minorHAnsi" w:eastAsiaTheme="minorEastAsia" w:hAnsiTheme="minorHAnsi" w:cstheme="minorHAnsi"/>
        </w:rPr>
        <w:t xml:space="preserve"> </w:t>
      </w:r>
      <w:r w:rsidR="00650850" w:rsidRPr="00EA5AA3">
        <w:rPr>
          <w:rFonts w:asciiTheme="minorHAnsi" w:eastAsiaTheme="minorEastAsia" w:hAnsiTheme="minorHAnsi" w:cstheme="minorHAnsi"/>
        </w:rPr>
        <w:t xml:space="preserve">Pełnomocnicy Zarządu </w:t>
      </w:r>
      <w:r w:rsidRPr="00EA5AA3">
        <w:rPr>
          <w:rFonts w:asciiTheme="minorHAnsi" w:eastAsiaTheme="minorEastAsia" w:hAnsiTheme="minorHAnsi" w:cstheme="minorHAnsi"/>
        </w:rPr>
        <w:t xml:space="preserve">PFRON </w:t>
      </w:r>
      <w:r w:rsidR="00BD60DE" w:rsidRPr="00EA5AA3">
        <w:rPr>
          <w:rFonts w:asciiTheme="minorHAnsi" w:eastAsiaTheme="minorEastAsia" w:hAnsiTheme="minorHAnsi" w:cstheme="minorHAnsi"/>
        </w:rPr>
        <w:t xml:space="preserve">w </w:t>
      </w:r>
      <w:r w:rsidR="00737E97" w:rsidRPr="00EA5AA3">
        <w:rPr>
          <w:rFonts w:asciiTheme="minorHAnsi" w:eastAsiaTheme="minorEastAsia" w:hAnsiTheme="minorHAnsi" w:cstheme="minorHAnsi"/>
        </w:rPr>
        <w:t>Oddziale</w:t>
      </w:r>
      <w:r w:rsidR="00BD60DE" w:rsidRPr="003F3CB3">
        <w:rPr>
          <w:rFonts w:asciiTheme="minorHAnsi" w:eastAsiaTheme="minorEastAsia" w:hAnsiTheme="minorHAnsi" w:cstheme="minorHAnsi"/>
        </w:rPr>
        <w:t xml:space="preserve"> PFRON</w:t>
      </w:r>
      <w:r w:rsidR="00EA5AA3">
        <w:rPr>
          <w:rFonts w:asciiTheme="minorHAnsi" w:eastAsiaTheme="minorEastAsia" w:hAnsiTheme="minorHAnsi" w:cstheme="minorHAnsi"/>
        </w:rPr>
        <w:t xml:space="preserve"> właściwym dla siedziby wnioskodawcy</w:t>
      </w:r>
      <w:r w:rsidR="00A25C3A" w:rsidRPr="00680C88">
        <w:rPr>
          <w:rFonts w:asciiTheme="minorHAnsi" w:hAnsiTheme="minorHAnsi" w:cstheme="minorHAnsi"/>
        </w:rPr>
        <w:t>.</w:t>
      </w:r>
    </w:p>
    <w:p w14:paraId="44F4B6BA" w14:textId="224ABD04" w:rsidR="00CB48E9" w:rsidRPr="003F3CB3" w:rsidRDefault="00CB48E9" w:rsidP="00C17B10">
      <w:pPr>
        <w:pStyle w:val="Nagwek2"/>
      </w:pPr>
      <w:bookmarkStart w:id="7" w:name="_Toc131338581"/>
      <w:r w:rsidRPr="003F3CB3">
        <w:t xml:space="preserve">Zasady powierzania, realizacji i rozliczania </w:t>
      </w:r>
      <w:r w:rsidR="008E5FEB">
        <w:t>zadania uzupełniającego</w:t>
      </w:r>
      <w:bookmarkEnd w:id="7"/>
    </w:p>
    <w:p w14:paraId="451BD443" w14:textId="1051BAB6" w:rsidR="009D74DF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Wysokość </w:t>
      </w:r>
      <w:r w:rsidR="00785432" w:rsidRPr="003F3CB3">
        <w:rPr>
          <w:rFonts w:asciiTheme="minorHAnsi" w:hAnsiTheme="minorHAnsi" w:cstheme="minorHAnsi"/>
        </w:rPr>
        <w:t>środków przyznanych na realizację zadania</w:t>
      </w:r>
      <w:r w:rsidR="006A17CA">
        <w:rPr>
          <w:rFonts w:asciiTheme="minorHAnsi" w:hAnsiTheme="minorHAnsi" w:cstheme="minorHAnsi"/>
        </w:rPr>
        <w:t xml:space="preserve"> uzupełniającego</w:t>
      </w:r>
      <w:r w:rsidRPr="003F3CB3">
        <w:rPr>
          <w:rFonts w:asciiTheme="minorHAnsi" w:hAnsiTheme="minorHAnsi" w:cstheme="minorHAnsi"/>
        </w:rPr>
        <w:t>, sposób przekazania środków oraz termin</w:t>
      </w:r>
      <w:r w:rsidR="009C6143" w:rsidRPr="003F3CB3">
        <w:rPr>
          <w:rFonts w:asciiTheme="minorHAnsi" w:hAnsiTheme="minorHAnsi" w:cstheme="minorHAnsi"/>
        </w:rPr>
        <w:t xml:space="preserve"> </w:t>
      </w:r>
      <w:r w:rsidRPr="003F3CB3">
        <w:rPr>
          <w:rFonts w:asciiTheme="minorHAnsi" w:hAnsiTheme="minorHAnsi" w:cstheme="minorHAnsi"/>
        </w:rPr>
        <w:t>i sposób ich rozlicz</w:t>
      </w:r>
      <w:r w:rsidR="002D7D17">
        <w:rPr>
          <w:rFonts w:asciiTheme="minorHAnsi" w:hAnsiTheme="minorHAnsi" w:cstheme="minorHAnsi"/>
        </w:rPr>
        <w:t>a</w:t>
      </w:r>
      <w:r w:rsidRPr="003F3CB3">
        <w:rPr>
          <w:rFonts w:asciiTheme="minorHAnsi" w:hAnsiTheme="minorHAnsi" w:cstheme="minorHAnsi"/>
        </w:rPr>
        <w:t xml:space="preserve">nia określa </w:t>
      </w:r>
      <w:r w:rsidR="00680C88">
        <w:rPr>
          <w:rFonts w:asciiTheme="minorHAnsi" w:hAnsiTheme="minorHAnsi" w:cstheme="minorHAnsi"/>
        </w:rPr>
        <w:t xml:space="preserve">aneks do </w:t>
      </w:r>
      <w:r w:rsidRPr="003F3CB3">
        <w:rPr>
          <w:rFonts w:asciiTheme="minorHAnsi" w:hAnsiTheme="minorHAnsi" w:cstheme="minorHAnsi"/>
        </w:rPr>
        <w:t>umow</w:t>
      </w:r>
      <w:r w:rsidR="00680C88">
        <w:rPr>
          <w:rFonts w:asciiTheme="minorHAnsi" w:hAnsiTheme="minorHAnsi" w:cstheme="minorHAnsi"/>
        </w:rPr>
        <w:t>y</w:t>
      </w:r>
      <w:r w:rsidRPr="003F3CB3">
        <w:rPr>
          <w:rFonts w:asciiTheme="minorHAnsi" w:hAnsiTheme="minorHAnsi" w:cstheme="minorHAnsi"/>
        </w:rPr>
        <w:t>, które</w:t>
      </w:r>
      <w:r w:rsidR="00680C88">
        <w:rPr>
          <w:rFonts w:asciiTheme="minorHAnsi" w:hAnsiTheme="minorHAnsi" w:cstheme="minorHAnsi"/>
        </w:rPr>
        <w:t>go</w:t>
      </w:r>
      <w:r w:rsidRPr="003F3CB3">
        <w:rPr>
          <w:rFonts w:asciiTheme="minorHAnsi" w:hAnsiTheme="minorHAnsi" w:cstheme="minorHAnsi"/>
        </w:rPr>
        <w:t xml:space="preserve"> wzór stanowi załącznik </w:t>
      </w:r>
      <w:r w:rsidR="0020643C">
        <w:rPr>
          <w:rFonts w:asciiTheme="minorHAnsi" w:hAnsiTheme="minorHAnsi" w:cstheme="minorHAnsi"/>
        </w:rPr>
        <w:t xml:space="preserve">nr 2 </w:t>
      </w:r>
      <w:r w:rsidRPr="003F3CB3">
        <w:rPr>
          <w:rFonts w:asciiTheme="minorHAnsi" w:hAnsiTheme="minorHAnsi" w:cstheme="minorHAnsi"/>
        </w:rPr>
        <w:t xml:space="preserve">do </w:t>
      </w:r>
      <w:r w:rsidR="00437C83">
        <w:rPr>
          <w:rFonts w:asciiTheme="minorHAnsi" w:hAnsiTheme="minorHAnsi" w:cstheme="minorHAnsi"/>
        </w:rPr>
        <w:t>niniejszego zaproszenia</w:t>
      </w:r>
      <w:r w:rsidRPr="003F3CB3">
        <w:rPr>
          <w:rFonts w:asciiTheme="minorHAnsi" w:hAnsiTheme="minorHAnsi" w:cstheme="minorHAnsi"/>
        </w:rPr>
        <w:t>.</w:t>
      </w:r>
    </w:p>
    <w:p w14:paraId="04A22722" w14:textId="134000C6" w:rsidR="000A0F46" w:rsidRPr="003F3CB3" w:rsidRDefault="5AF2F2ED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Wszelkie oświadczenia związane z </w:t>
      </w:r>
      <w:r w:rsidR="006A17CA">
        <w:rPr>
          <w:rFonts w:asciiTheme="minorHAnsi" w:hAnsiTheme="minorHAnsi" w:cstheme="minorHAnsi"/>
        </w:rPr>
        <w:t xml:space="preserve">aneksem do umowy </w:t>
      </w:r>
      <w:r w:rsidRPr="003F3CB3">
        <w:rPr>
          <w:rFonts w:asciiTheme="minorHAnsi" w:hAnsiTheme="minorHAnsi" w:cstheme="minorHAnsi"/>
        </w:rPr>
        <w:t xml:space="preserve">powinny być składane przez </w:t>
      </w:r>
      <w:r w:rsidR="001E3AD3" w:rsidRPr="003F3CB3">
        <w:rPr>
          <w:rFonts w:asciiTheme="minorHAnsi" w:hAnsiTheme="minorHAnsi" w:cstheme="minorHAnsi"/>
        </w:rPr>
        <w:t>osoby upoważnione do</w:t>
      </w:r>
      <w:r w:rsidR="002D7D17">
        <w:rPr>
          <w:rFonts w:asciiTheme="minorHAnsi" w:hAnsiTheme="minorHAnsi" w:cstheme="minorHAnsi"/>
        </w:rPr>
        <w:t xml:space="preserve"> składania</w:t>
      </w:r>
      <w:r w:rsidR="001E3AD3" w:rsidRPr="003F3CB3">
        <w:rPr>
          <w:rFonts w:asciiTheme="minorHAnsi" w:hAnsiTheme="minorHAnsi" w:cstheme="minorHAnsi"/>
        </w:rPr>
        <w:t xml:space="preserve"> oświadczeń woli i zaciągania zobowiązań finansowych</w:t>
      </w:r>
      <w:r w:rsidRPr="003F3CB3">
        <w:rPr>
          <w:rFonts w:asciiTheme="minorHAnsi" w:hAnsiTheme="minorHAnsi" w:cstheme="minorHAnsi"/>
        </w:rPr>
        <w:t xml:space="preserve"> w</w:t>
      </w:r>
      <w:r w:rsidR="00F0728B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imieniu stron.</w:t>
      </w:r>
    </w:p>
    <w:p w14:paraId="1EF323B4" w14:textId="20599046" w:rsidR="002E11CC" w:rsidRDefault="5AF2F2ED" w:rsidP="002E11CC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>Rozlicz</w:t>
      </w:r>
      <w:r w:rsidR="002D7D17">
        <w:rPr>
          <w:rFonts w:asciiTheme="minorHAnsi" w:hAnsiTheme="minorHAnsi" w:cstheme="minorHAnsi"/>
        </w:rPr>
        <w:t>a</w:t>
      </w:r>
      <w:r w:rsidRPr="003F3CB3">
        <w:rPr>
          <w:rFonts w:asciiTheme="minorHAnsi" w:hAnsiTheme="minorHAnsi" w:cstheme="minorHAnsi"/>
        </w:rPr>
        <w:t xml:space="preserve">nie </w:t>
      </w:r>
      <w:r w:rsidR="00AB5551" w:rsidRPr="003F3CB3">
        <w:rPr>
          <w:rFonts w:asciiTheme="minorHAnsi" w:hAnsiTheme="minorHAnsi" w:cstheme="minorHAnsi"/>
        </w:rPr>
        <w:t>zadania</w:t>
      </w:r>
      <w:r w:rsidRPr="003F3CB3">
        <w:rPr>
          <w:rFonts w:asciiTheme="minorHAnsi" w:hAnsiTheme="minorHAnsi" w:cstheme="minorHAnsi"/>
        </w:rPr>
        <w:t xml:space="preserve"> </w:t>
      </w:r>
      <w:r w:rsidR="006A17CA">
        <w:rPr>
          <w:rFonts w:asciiTheme="minorHAnsi" w:hAnsiTheme="minorHAnsi" w:cstheme="minorHAnsi"/>
        </w:rPr>
        <w:t xml:space="preserve">uzupełniającego </w:t>
      </w:r>
      <w:r w:rsidRPr="003F3CB3">
        <w:rPr>
          <w:rFonts w:asciiTheme="minorHAnsi" w:hAnsiTheme="minorHAnsi" w:cstheme="minorHAnsi"/>
        </w:rPr>
        <w:t xml:space="preserve">odbywa się zgodnie z zapisami </w:t>
      </w:r>
      <w:r w:rsidR="00437C83">
        <w:rPr>
          <w:rFonts w:asciiTheme="minorHAnsi" w:hAnsiTheme="minorHAnsi" w:cstheme="minorHAnsi"/>
        </w:rPr>
        <w:t xml:space="preserve">aneksu do </w:t>
      </w:r>
      <w:r w:rsidRPr="003F3CB3">
        <w:rPr>
          <w:rFonts w:asciiTheme="minorHAnsi" w:hAnsiTheme="minorHAnsi" w:cstheme="minorHAnsi"/>
        </w:rPr>
        <w:t>umowy</w:t>
      </w:r>
      <w:r w:rsidR="002E11CC">
        <w:rPr>
          <w:rFonts w:asciiTheme="minorHAnsi" w:hAnsiTheme="minorHAnsi" w:cstheme="minorHAnsi"/>
        </w:rPr>
        <w:t xml:space="preserve">. </w:t>
      </w:r>
    </w:p>
    <w:p w14:paraId="0C67326F" w14:textId="1F03EAC5" w:rsidR="002E11CC" w:rsidRDefault="0006094C" w:rsidP="002E11CC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Rozliczenie merytoryczne zadania uzupełniającego prowadzone </w:t>
      </w:r>
      <w:r w:rsidR="00736956">
        <w:rPr>
          <w:rFonts w:asciiTheme="minorHAnsi" w:eastAsiaTheme="minorEastAsia" w:hAnsiTheme="minorHAnsi" w:cstheme="minorHAnsi"/>
        </w:rPr>
        <w:t xml:space="preserve">będzie </w:t>
      </w:r>
      <w:r>
        <w:rPr>
          <w:rFonts w:asciiTheme="minorHAnsi" w:eastAsiaTheme="minorEastAsia" w:hAnsiTheme="minorHAnsi" w:cstheme="minorHAnsi"/>
        </w:rPr>
        <w:t>w</w:t>
      </w:r>
      <w:r w:rsidR="00E67D8D">
        <w:rPr>
          <w:rFonts w:asciiTheme="minorHAnsi" w:eastAsiaTheme="minorEastAsia" w:hAnsiTheme="minorHAnsi" w:cstheme="minorHAnsi"/>
        </w:rPr>
        <w:t> </w:t>
      </w:r>
      <w:r>
        <w:rPr>
          <w:rFonts w:asciiTheme="minorHAnsi" w:eastAsiaTheme="minorEastAsia" w:hAnsiTheme="minorHAnsi" w:cstheme="minorHAnsi"/>
        </w:rPr>
        <w:t xml:space="preserve">oparciu o zaplanowane we wniosku </w:t>
      </w:r>
      <w:r w:rsidR="00C5149D">
        <w:rPr>
          <w:rFonts w:asciiTheme="minorHAnsi" w:eastAsiaTheme="minorEastAsia" w:hAnsiTheme="minorHAnsi" w:cstheme="minorHAnsi"/>
        </w:rPr>
        <w:t xml:space="preserve">uzupełniającym </w:t>
      </w:r>
      <w:r>
        <w:rPr>
          <w:rFonts w:asciiTheme="minorHAnsi" w:eastAsiaTheme="minorEastAsia" w:hAnsiTheme="minorHAnsi" w:cstheme="minorHAnsi"/>
        </w:rPr>
        <w:t>wartości</w:t>
      </w:r>
      <w:r w:rsidR="002E11CC">
        <w:rPr>
          <w:rFonts w:asciiTheme="minorHAnsi" w:eastAsiaTheme="minorEastAsia" w:hAnsiTheme="minorHAnsi" w:cstheme="minorHAnsi"/>
        </w:rPr>
        <w:t xml:space="preserve"> wskaźników </w:t>
      </w:r>
      <w:r>
        <w:rPr>
          <w:rFonts w:asciiTheme="minorHAnsi" w:eastAsiaTheme="minorEastAsia" w:hAnsiTheme="minorHAnsi" w:cstheme="minorHAnsi"/>
        </w:rPr>
        <w:t>rezultatu. Przyjmuje się następujące, minimalne wartości wskaźników rezultatu:</w:t>
      </w:r>
    </w:p>
    <w:p w14:paraId="0E395B7D" w14:textId="1228B202" w:rsidR="00FE4336" w:rsidRDefault="00FE4336" w:rsidP="005B53B7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dla działania </w:t>
      </w:r>
      <w:r w:rsidR="005B53B7">
        <w:rPr>
          <w:rFonts w:asciiTheme="minorHAnsi" w:eastAsiaTheme="minorEastAsia" w:hAnsiTheme="minorHAnsi" w:cstheme="minorHAnsi"/>
        </w:rPr>
        <w:t>dotyczącego świadczenia</w:t>
      </w:r>
      <w:r w:rsidR="005B53B7" w:rsidRPr="005B53B7">
        <w:rPr>
          <w:rFonts w:asciiTheme="minorHAnsi" w:eastAsiaTheme="minorEastAsia" w:hAnsiTheme="minorHAnsi" w:cstheme="minorHAnsi"/>
        </w:rPr>
        <w:t xml:space="preserve"> porad osobom z</w:t>
      </w:r>
      <w:r w:rsidR="00E67D8D">
        <w:rPr>
          <w:rFonts w:asciiTheme="minorHAnsi" w:eastAsiaTheme="minorEastAsia" w:hAnsiTheme="minorHAnsi" w:cstheme="minorHAnsi"/>
        </w:rPr>
        <w:t> </w:t>
      </w:r>
      <w:r w:rsidR="005B53B7" w:rsidRPr="005B53B7">
        <w:rPr>
          <w:rFonts w:asciiTheme="minorHAnsi" w:eastAsiaTheme="minorEastAsia" w:hAnsiTheme="minorHAnsi" w:cstheme="minorHAnsi"/>
        </w:rPr>
        <w:t>niepełnosprawnościami w OWiT w zakresie doboru technologii wspomagającej oferowanej przez wypożyczalni</w:t>
      </w:r>
      <w:r w:rsidR="00737E97">
        <w:rPr>
          <w:rFonts w:asciiTheme="minorHAnsi" w:eastAsiaTheme="minorEastAsia" w:hAnsiTheme="minorHAnsi" w:cstheme="minorHAnsi"/>
        </w:rPr>
        <w:t>ę</w:t>
      </w:r>
      <w:r w:rsidR="005B53B7" w:rsidRPr="005B53B7">
        <w:rPr>
          <w:rFonts w:asciiTheme="minorHAnsi" w:eastAsiaTheme="minorEastAsia" w:hAnsiTheme="minorHAnsi" w:cstheme="minorHAnsi"/>
        </w:rPr>
        <w:t xml:space="preserve"> utworzon</w:t>
      </w:r>
      <w:r w:rsidR="00737E97">
        <w:rPr>
          <w:rFonts w:asciiTheme="minorHAnsi" w:eastAsiaTheme="minorEastAsia" w:hAnsiTheme="minorHAnsi" w:cstheme="minorHAnsi"/>
        </w:rPr>
        <w:t>ą</w:t>
      </w:r>
      <w:r w:rsidR="005B53B7" w:rsidRPr="005B53B7">
        <w:rPr>
          <w:rFonts w:asciiTheme="minorHAnsi" w:eastAsiaTheme="minorEastAsia" w:hAnsiTheme="minorHAnsi" w:cstheme="minorHAnsi"/>
        </w:rPr>
        <w:t xml:space="preserve"> w ramach programu p</w:t>
      </w:r>
      <w:r w:rsidR="00F25FB9">
        <w:rPr>
          <w:rFonts w:asciiTheme="minorHAnsi" w:eastAsiaTheme="minorEastAsia" w:hAnsiTheme="minorHAnsi" w:cstheme="minorHAnsi"/>
        </w:rPr>
        <w:t>n</w:t>
      </w:r>
      <w:r w:rsidR="005B53B7" w:rsidRPr="005B53B7">
        <w:rPr>
          <w:rFonts w:asciiTheme="minorHAnsi" w:eastAsiaTheme="minorEastAsia" w:hAnsiTheme="minorHAnsi" w:cstheme="minorHAnsi"/>
        </w:rPr>
        <w:t>. „Wypożyczalnia technologii wspomagających dla osób z</w:t>
      </w:r>
      <w:r w:rsidR="00E67D8D">
        <w:rPr>
          <w:rFonts w:asciiTheme="minorHAnsi" w:eastAsiaTheme="minorEastAsia" w:hAnsiTheme="minorHAnsi" w:cstheme="minorHAnsi"/>
        </w:rPr>
        <w:t> </w:t>
      </w:r>
      <w:r w:rsidR="005B53B7" w:rsidRPr="005B53B7">
        <w:rPr>
          <w:rFonts w:asciiTheme="minorHAnsi" w:eastAsiaTheme="minorEastAsia" w:hAnsiTheme="minorHAnsi" w:cstheme="minorHAnsi"/>
        </w:rPr>
        <w:t>niepełnosprawnością”</w:t>
      </w:r>
      <w:r>
        <w:rPr>
          <w:rFonts w:asciiTheme="minorHAnsi" w:eastAsiaTheme="minorEastAsia" w:hAnsiTheme="minorHAnsi" w:cstheme="minorHAnsi"/>
        </w:rPr>
        <w:t>:</w:t>
      </w:r>
    </w:p>
    <w:p w14:paraId="35534840" w14:textId="791713F4" w:rsidR="00736956" w:rsidRDefault="0006094C" w:rsidP="00FE4336">
      <w:pPr>
        <w:pStyle w:val="Standard"/>
        <w:spacing w:line="276" w:lineRule="auto"/>
        <w:ind w:left="2268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Wskaźnik </w:t>
      </w:r>
      <w:r w:rsidR="00736956">
        <w:rPr>
          <w:rFonts w:asciiTheme="minorHAnsi" w:eastAsiaTheme="minorEastAsia" w:hAnsiTheme="minorHAnsi" w:cstheme="minorHAnsi"/>
        </w:rPr>
        <w:t xml:space="preserve">„Liczba </w:t>
      </w:r>
      <w:r w:rsidR="00736956" w:rsidRPr="00736956">
        <w:rPr>
          <w:rFonts w:asciiTheme="minorHAnsi" w:eastAsiaTheme="minorEastAsia" w:hAnsiTheme="minorHAnsi" w:cstheme="minorHAnsi"/>
        </w:rPr>
        <w:t>porad, które zostaną udzielone osobom z</w:t>
      </w:r>
      <w:r w:rsidR="00E67D8D">
        <w:rPr>
          <w:rFonts w:asciiTheme="minorHAnsi" w:eastAsiaTheme="minorEastAsia" w:hAnsiTheme="minorHAnsi" w:cstheme="minorHAnsi"/>
        </w:rPr>
        <w:t> </w:t>
      </w:r>
      <w:r w:rsidR="00736956" w:rsidRPr="00736956">
        <w:rPr>
          <w:rFonts w:asciiTheme="minorHAnsi" w:eastAsiaTheme="minorEastAsia" w:hAnsiTheme="minorHAnsi" w:cstheme="minorHAnsi"/>
        </w:rPr>
        <w:t>niepełnosprawnościami w OWiT</w:t>
      </w:r>
      <w:r w:rsidR="00736956">
        <w:rPr>
          <w:rFonts w:asciiTheme="minorHAnsi" w:eastAsiaTheme="minorEastAsia" w:hAnsiTheme="minorHAnsi" w:cstheme="minorHAnsi"/>
        </w:rPr>
        <w:t xml:space="preserve"> w ramach realizacji zadania uzupełniającego”:</w:t>
      </w:r>
    </w:p>
    <w:p w14:paraId="5206062C" w14:textId="62604921" w:rsidR="0006094C" w:rsidRDefault="0006094C" w:rsidP="00736956">
      <w:pPr>
        <w:pStyle w:val="Standard"/>
        <w:numPr>
          <w:ilvl w:val="0"/>
          <w:numId w:val="34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minimalna wartość wskaźnika</w:t>
      </w:r>
      <w:r w:rsidR="00736956">
        <w:rPr>
          <w:rFonts w:asciiTheme="minorHAnsi" w:eastAsiaTheme="minorEastAsia" w:hAnsiTheme="minorHAnsi" w:cstheme="minorHAnsi"/>
        </w:rPr>
        <w:t xml:space="preserve"> w I okresie realizacji: </w:t>
      </w:r>
      <w:r w:rsidR="002A592D">
        <w:rPr>
          <w:rFonts w:asciiTheme="minorHAnsi" w:eastAsiaTheme="minorEastAsia" w:hAnsiTheme="minorHAnsi" w:cstheme="minorHAnsi"/>
        </w:rPr>
        <w:t>3</w:t>
      </w:r>
      <w:r w:rsidR="00650F5B">
        <w:rPr>
          <w:rFonts w:asciiTheme="minorHAnsi" w:eastAsiaTheme="minorEastAsia" w:hAnsiTheme="minorHAnsi" w:cstheme="minorHAnsi"/>
        </w:rPr>
        <w:t>0</w:t>
      </w:r>
    </w:p>
    <w:p w14:paraId="3C13676E" w14:textId="62546361" w:rsidR="00736956" w:rsidRDefault="00736956" w:rsidP="00736956">
      <w:pPr>
        <w:pStyle w:val="Standard"/>
        <w:numPr>
          <w:ilvl w:val="0"/>
          <w:numId w:val="34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minimalna wartość wskaźnika w II okresie realizacji: </w:t>
      </w:r>
      <w:r w:rsidR="002A592D">
        <w:rPr>
          <w:rFonts w:asciiTheme="minorHAnsi" w:eastAsiaTheme="minorEastAsia" w:hAnsiTheme="minorHAnsi" w:cstheme="minorHAnsi"/>
        </w:rPr>
        <w:t>5</w:t>
      </w:r>
      <w:r w:rsidR="00650F5B">
        <w:rPr>
          <w:rFonts w:asciiTheme="minorHAnsi" w:eastAsiaTheme="minorEastAsia" w:hAnsiTheme="minorHAnsi" w:cstheme="minorHAnsi"/>
        </w:rPr>
        <w:t>0</w:t>
      </w:r>
    </w:p>
    <w:p w14:paraId="22E28227" w14:textId="21BBDF52" w:rsidR="00FE4336" w:rsidRDefault="00FE4336" w:rsidP="005B53B7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dla działania </w:t>
      </w:r>
      <w:r w:rsidR="005B53B7" w:rsidRPr="005B53B7">
        <w:rPr>
          <w:rFonts w:asciiTheme="minorHAnsi" w:eastAsiaTheme="minorEastAsia" w:hAnsiTheme="minorHAnsi" w:cstheme="minorHAnsi"/>
        </w:rPr>
        <w:tab/>
      </w:r>
      <w:r w:rsidR="005B53B7">
        <w:rPr>
          <w:rFonts w:asciiTheme="minorHAnsi" w:eastAsiaTheme="minorEastAsia" w:hAnsiTheme="minorHAnsi" w:cstheme="minorHAnsi"/>
        </w:rPr>
        <w:t>dotyczącego prowadzenia</w:t>
      </w:r>
      <w:r w:rsidR="005B53B7" w:rsidRPr="005B53B7">
        <w:rPr>
          <w:rFonts w:asciiTheme="minorHAnsi" w:eastAsiaTheme="minorEastAsia" w:hAnsiTheme="minorHAnsi" w:cstheme="minorHAnsi"/>
        </w:rPr>
        <w:t xml:space="preserve"> instruktaży przez OWiT w</w:t>
      </w:r>
      <w:r w:rsidR="00E67D8D">
        <w:rPr>
          <w:rFonts w:asciiTheme="minorHAnsi" w:eastAsiaTheme="minorEastAsia" w:hAnsiTheme="minorHAnsi" w:cstheme="minorHAnsi"/>
        </w:rPr>
        <w:t> </w:t>
      </w:r>
      <w:r w:rsidR="005B53B7" w:rsidRPr="005B53B7">
        <w:rPr>
          <w:rFonts w:asciiTheme="minorHAnsi" w:eastAsiaTheme="minorEastAsia" w:hAnsiTheme="minorHAnsi" w:cstheme="minorHAnsi"/>
        </w:rPr>
        <w:t>zakresie wybranej technologii wspomagającej oferowanej przez wypożyczalni</w:t>
      </w:r>
      <w:r w:rsidR="005965BA">
        <w:rPr>
          <w:rFonts w:asciiTheme="minorHAnsi" w:eastAsiaTheme="minorEastAsia" w:hAnsiTheme="minorHAnsi" w:cstheme="minorHAnsi"/>
        </w:rPr>
        <w:t>ę</w:t>
      </w:r>
      <w:r w:rsidR="005B53B7" w:rsidRPr="005B53B7">
        <w:rPr>
          <w:rFonts w:asciiTheme="minorHAnsi" w:eastAsiaTheme="minorEastAsia" w:hAnsiTheme="minorHAnsi" w:cstheme="minorHAnsi"/>
        </w:rPr>
        <w:t xml:space="preserve"> utworzon</w:t>
      </w:r>
      <w:r w:rsidR="005965BA">
        <w:rPr>
          <w:rFonts w:asciiTheme="minorHAnsi" w:eastAsiaTheme="minorEastAsia" w:hAnsiTheme="minorHAnsi" w:cstheme="minorHAnsi"/>
        </w:rPr>
        <w:t>ą</w:t>
      </w:r>
      <w:r w:rsidR="005B53B7" w:rsidRPr="005B53B7">
        <w:rPr>
          <w:rFonts w:asciiTheme="minorHAnsi" w:eastAsiaTheme="minorEastAsia" w:hAnsiTheme="minorHAnsi" w:cstheme="minorHAnsi"/>
        </w:rPr>
        <w:t xml:space="preserve"> w ramach programu pt. „Wypożyczalnia technologii wspomagających dla osób z niepełnosprawnością”</w:t>
      </w:r>
      <w:r>
        <w:rPr>
          <w:rFonts w:asciiTheme="minorHAnsi" w:eastAsiaTheme="minorEastAsia" w:hAnsiTheme="minorHAnsi" w:cstheme="minorHAnsi"/>
        </w:rPr>
        <w:t>:</w:t>
      </w:r>
    </w:p>
    <w:p w14:paraId="1D7AF564" w14:textId="77AF8086" w:rsidR="00736956" w:rsidRDefault="00736956" w:rsidP="00FE4336">
      <w:pPr>
        <w:pStyle w:val="Standard"/>
        <w:spacing w:line="276" w:lineRule="auto"/>
        <w:ind w:left="2268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lastRenderedPageBreak/>
        <w:t>Wskaźnik „Liczba instruktaży</w:t>
      </w:r>
      <w:r w:rsidRPr="00736956">
        <w:rPr>
          <w:rFonts w:asciiTheme="minorHAnsi" w:eastAsiaTheme="minorEastAsia" w:hAnsiTheme="minorHAnsi" w:cstheme="minorHAnsi"/>
        </w:rPr>
        <w:t xml:space="preserve">, które zostaną </w:t>
      </w:r>
      <w:r>
        <w:rPr>
          <w:rFonts w:asciiTheme="minorHAnsi" w:eastAsiaTheme="minorEastAsia" w:hAnsiTheme="minorHAnsi" w:cstheme="minorHAnsi"/>
        </w:rPr>
        <w:t>przeprowadzone</w:t>
      </w:r>
      <w:r w:rsidRPr="00736956">
        <w:rPr>
          <w:rFonts w:asciiTheme="minorHAnsi" w:eastAsiaTheme="minorEastAsia" w:hAnsiTheme="minorHAnsi" w:cstheme="minorHAnsi"/>
        </w:rPr>
        <w:t xml:space="preserve"> </w:t>
      </w:r>
      <w:r>
        <w:rPr>
          <w:rFonts w:asciiTheme="minorHAnsi" w:eastAsiaTheme="minorEastAsia" w:hAnsiTheme="minorHAnsi" w:cstheme="minorHAnsi"/>
        </w:rPr>
        <w:t>przez</w:t>
      </w:r>
      <w:r w:rsidRPr="00736956">
        <w:rPr>
          <w:rFonts w:asciiTheme="minorHAnsi" w:eastAsiaTheme="minorEastAsia" w:hAnsiTheme="minorHAnsi" w:cstheme="minorHAnsi"/>
        </w:rPr>
        <w:t xml:space="preserve"> OWiT</w:t>
      </w:r>
      <w:r>
        <w:rPr>
          <w:rFonts w:asciiTheme="minorHAnsi" w:eastAsiaTheme="minorEastAsia" w:hAnsiTheme="minorHAnsi" w:cstheme="minorHAnsi"/>
        </w:rPr>
        <w:t xml:space="preserve"> w ramach realizacji zadania uzupełniającego”:</w:t>
      </w:r>
    </w:p>
    <w:p w14:paraId="1124D00D" w14:textId="66DBF718" w:rsidR="00736956" w:rsidRDefault="00736956" w:rsidP="00736956">
      <w:pPr>
        <w:pStyle w:val="Standard"/>
        <w:numPr>
          <w:ilvl w:val="0"/>
          <w:numId w:val="35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minimalna wartość wskaźnika w I okresie realizacji: </w:t>
      </w:r>
      <w:r w:rsidR="002A592D">
        <w:rPr>
          <w:rFonts w:asciiTheme="minorHAnsi" w:eastAsiaTheme="minorEastAsia" w:hAnsiTheme="minorHAnsi" w:cstheme="minorHAnsi"/>
        </w:rPr>
        <w:t>3</w:t>
      </w:r>
      <w:r w:rsidR="00650F5B">
        <w:rPr>
          <w:rFonts w:asciiTheme="minorHAnsi" w:eastAsiaTheme="minorEastAsia" w:hAnsiTheme="minorHAnsi" w:cstheme="minorHAnsi"/>
        </w:rPr>
        <w:t>0</w:t>
      </w:r>
    </w:p>
    <w:p w14:paraId="47CBADEC" w14:textId="5561D2BA" w:rsidR="0006094C" w:rsidRPr="002E11CC" w:rsidRDefault="00736956" w:rsidP="00736956">
      <w:pPr>
        <w:pStyle w:val="Standard"/>
        <w:numPr>
          <w:ilvl w:val="0"/>
          <w:numId w:val="35"/>
        </w:numPr>
        <w:spacing w:line="276" w:lineRule="auto"/>
        <w:ind w:left="3119" w:hanging="851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 xml:space="preserve">minimalna wartość wskaźnika w II okresie realizacji: </w:t>
      </w:r>
      <w:r w:rsidR="002A592D">
        <w:rPr>
          <w:rFonts w:asciiTheme="minorHAnsi" w:eastAsiaTheme="minorEastAsia" w:hAnsiTheme="minorHAnsi" w:cstheme="minorHAnsi"/>
        </w:rPr>
        <w:t>5</w:t>
      </w:r>
      <w:r w:rsidR="00650F5B">
        <w:rPr>
          <w:rFonts w:asciiTheme="minorHAnsi" w:eastAsiaTheme="minorEastAsia" w:hAnsiTheme="minorHAnsi" w:cstheme="minorHAnsi"/>
        </w:rPr>
        <w:t>0</w:t>
      </w:r>
    </w:p>
    <w:p w14:paraId="023CBCCB" w14:textId="60FBA06C" w:rsidR="00335E76" w:rsidRDefault="00335E76" w:rsidP="00E67D8D">
      <w:pPr>
        <w:pStyle w:val="Standard"/>
        <w:keepLines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Z</w:t>
      </w:r>
      <w:r w:rsidRPr="00335E76">
        <w:rPr>
          <w:rFonts w:asciiTheme="minorHAnsi" w:eastAsiaTheme="minorEastAsia" w:hAnsiTheme="minorHAnsi" w:cstheme="minorHAnsi"/>
        </w:rPr>
        <w:t xml:space="preserve">adanie uzupełniające będzie realizowane </w:t>
      </w:r>
      <w:r w:rsidR="005578D6">
        <w:rPr>
          <w:rFonts w:asciiTheme="minorHAnsi" w:eastAsiaTheme="minorEastAsia" w:hAnsiTheme="minorHAnsi" w:cstheme="minorHAnsi"/>
        </w:rPr>
        <w:t>z</w:t>
      </w:r>
      <w:r w:rsidRPr="00335E76">
        <w:rPr>
          <w:rFonts w:asciiTheme="minorHAnsi" w:eastAsiaTheme="minorEastAsia" w:hAnsiTheme="minorHAnsi" w:cstheme="minorHAnsi"/>
        </w:rPr>
        <w:t xml:space="preserve"> wykorzystaniem systemu </w:t>
      </w:r>
      <w:r w:rsidR="00650F5B">
        <w:rPr>
          <w:rFonts w:asciiTheme="minorHAnsi" w:eastAsiaTheme="minorEastAsia" w:hAnsiTheme="minorHAnsi" w:cstheme="minorHAnsi"/>
        </w:rPr>
        <w:t>obsługi wsparcia SOW</w:t>
      </w:r>
      <w:r w:rsidRPr="00335E76">
        <w:rPr>
          <w:rFonts w:asciiTheme="minorHAnsi" w:eastAsiaTheme="minorEastAsia" w:hAnsiTheme="minorHAnsi" w:cstheme="minorHAnsi"/>
        </w:rPr>
        <w:t xml:space="preserve">. </w:t>
      </w:r>
      <w:r>
        <w:rPr>
          <w:rFonts w:asciiTheme="minorHAnsi" w:eastAsiaTheme="minorEastAsia" w:hAnsiTheme="minorHAnsi" w:cstheme="minorHAnsi"/>
        </w:rPr>
        <w:t xml:space="preserve">Zleceniobiorca </w:t>
      </w:r>
      <w:r w:rsidR="00930B7A">
        <w:rPr>
          <w:rFonts w:asciiTheme="minorHAnsi" w:eastAsiaTheme="minorEastAsia" w:hAnsiTheme="minorHAnsi" w:cstheme="minorHAnsi"/>
        </w:rPr>
        <w:t>zobowiązany jest do</w:t>
      </w:r>
      <w:r w:rsidRPr="00335E76">
        <w:rPr>
          <w:rFonts w:asciiTheme="minorHAnsi" w:eastAsiaTheme="minorEastAsia" w:hAnsiTheme="minorHAnsi" w:cstheme="minorHAnsi"/>
        </w:rPr>
        <w:t xml:space="preserve"> utworzenia konta w tym systemie i rejestrowania w nim </w:t>
      </w:r>
      <w:r w:rsidR="00F50D2B">
        <w:rPr>
          <w:rFonts w:asciiTheme="minorHAnsi" w:eastAsiaTheme="minorEastAsia" w:hAnsiTheme="minorHAnsi" w:cstheme="minorHAnsi"/>
        </w:rPr>
        <w:t xml:space="preserve">działań </w:t>
      </w:r>
      <w:r w:rsidRPr="00335E76">
        <w:rPr>
          <w:rFonts w:asciiTheme="minorHAnsi" w:eastAsiaTheme="minorEastAsia" w:hAnsiTheme="minorHAnsi" w:cstheme="minorHAnsi"/>
        </w:rPr>
        <w:t>związan</w:t>
      </w:r>
      <w:r w:rsidR="005578D6">
        <w:rPr>
          <w:rFonts w:asciiTheme="minorHAnsi" w:eastAsiaTheme="minorEastAsia" w:hAnsiTheme="minorHAnsi" w:cstheme="minorHAnsi"/>
        </w:rPr>
        <w:t>ych</w:t>
      </w:r>
      <w:r w:rsidRPr="00335E76">
        <w:rPr>
          <w:rFonts w:asciiTheme="minorHAnsi" w:eastAsiaTheme="minorEastAsia" w:hAnsiTheme="minorHAnsi" w:cstheme="minorHAnsi"/>
        </w:rPr>
        <w:t xml:space="preserve"> z realizacją zadania uzupełniającego.</w:t>
      </w:r>
    </w:p>
    <w:p w14:paraId="30463729" w14:textId="34059897" w:rsidR="00650F5B" w:rsidRPr="00335E76" w:rsidRDefault="00650F5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PFRON zastrzega sobie prawo zmiany systemu informatycznego, w którym realizowane będzie wsparcie.</w:t>
      </w:r>
    </w:p>
    <w:p w14:paraId="70C32CA0" w14:textId="13F58F35" w:rsidR="007B384B" w:rsidRPr="003F3CB3" w:rsidRDefault="007B384B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eastAsiaTheme="minorEastAsia" w:hAnsiTheme="minorHAnsi" w:cstheme="minorHAnsi"/>
        </w:rPr>
      </w:pPr>
      <w:r w:rsidRPr="003F3CB3">
        <w:rPr>
          <w:rFonts w:asciiTheme="minorHAnsi" w:hAnsiTheme="minorHAnsi" w:cstheme="minorHAnsi"/>
        </w:rPr>
        <w:t xml:space="preserve">Zabezpieczeniem zwrotu </w:t>
      </w:r>
      <w:r w:rsidR="006A3D93" w:rsidRPr="003F3CB3">
        <w:rPr>
          <w:rFonts w:asciiTheme="minorHAnsi" w:hAnsiTheme="minorHAnsi" w:cstheme="minorHAnsi"/>
        </w:rPr>
        <w:t>przyznanego dofinansowania</w:t>
      </w:r>
      <w:r w:rsidRPr="003F3CB3">
        <w:rPr>
          <w:rFonts w:asciiTheme="minorHAnsi" w:hAnsiTheme="minorHAnsi" w:cstheme="minorHAnsi"/>
        </w:rPr>
        <w:t xml:space="preserve"> w przypadku wykorzystania go niezgodnie z przeznaczeniem, pobraniu w nadmiernej wysokości lub ustalonej w</w:t>
      </w:r>
      <w:r w:rsidR="0082051C" w:rsidRPr="003F3CB3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wyniku kontroli w zakresie stwierdzonych nieprawidłowości są przepisy art. 49e ustawy z dnia 27 sierpnia 1997 r. o</w:t>
      </w:r>
      <w:r w:rsidR="00E67D8D">
        <w:rPr>
          <w:rFonts w:asciiTheme="minorHAnsi" w:hAnsiTheme="minorHAnsi" w:cstheme="minorHAnsi"/>
        </w:rPr>
        <w:t> </w:t>
      </w:r>
      <w:r w:rsidRPr="003F3CB3">
        <w:rPr>
          <w:rFonts w:asciiTheme="minorHAnsi" w:hAnsiTheme="minorHAnsi" w:cstheme="minorHAnsi"/>
        </w:rPr>
        <w:t>rehabilitacji zawodowej i społecznej oraz zatrudnianiu osób niepełnosprawnych.</w:t>
      </w:r>
    </w:p>
    <w:p w14:paraId="5C004968" w14:textId="48715AF7" w:rsidR="005A1081" w:rsidRPr="003F3CB3" w:rsidRDefault="005A1081" w:rsidP="00C17B10">
      <w:pPr>
        <w:pStyle w:val="Nagwek2"/>
      </w:pPr>
      <w:bookmarkStart w:id="8" w:name="_Toc131338582"/>
      <w:r w:rsidRPr="003F3CB3">
        <w:t>Zasady kwalifikowalności kosztów</w:t>
      </w:r>
      <w:bookmarkEnd w:id="8"/>
    </w:p>
    <w:p w14:paraId="5369281E" w14:textId="35B91971" w:rsidR="00860837" w:rsidRDefault="00860837" w:rsidP="00860837">
      <w:pPr>
        <w:pStyle w:val="Standard"/>
        <w:numPr>
          <w:ilvl w:val="1"/>
          <w:numId w:val="21"/>
        </w:numPr>
        <w:spacing w:line="276" w:lineRule="auto"/>
        <w:ind w:left="1418" w:hanging="709"/>
        <w:rPr>
          <w:rFonts w:asciiTheme="minorHAnsi" w:hAnsiTheme="minorHAnsi" w:cstheme="minorHAnsi"/>
          <w:kern w:val="0"/>
        </w:rPr>
      </w:pPr>
      <w:r w:rsidRPr="00860837">
        <w:rPr>
          <w:rFonts w:asciiTheme="minorHAnsi" w:hAnsiTheme="minorHAnsi" w:cstheme="minorHAnsi"/>
          <w:kern w:val="0"/>
        </w:rPr>
        <w:t>Katalog kosztów związanych z realizacją zad</w:t>
      </w:r>
      <w:r>
        <w:rPr>
          <w:rFonts w:asciiTheme="minorHAnsi" w:hAnsiTheme="minorHAnsi" w:cstheme="minorHAnsi"/>
          <w:kern w:val="0"/>
        </w:rPr>
        <w:t>ania uzupełniającego obejmuje:</w:t>
      </w:r>
    </w:p>
    <w:p w14:paraId="1911DC2B" w14:textId="78CDBF02" w:rsidR="00860837" w:rsidRDefault="009F29EC" w:rsidP="00E32D4C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9F29EC">
        <w:rPr>
          <w:rFonts w:asciiTheme="minorHAnsi" w:hAnsiTheme="minorHAnsi" w:cstheme="minorHAnsi"/>
        </w:rPr>
        <w:t>k</w:t>
      </w:r>
      <w:r w:rsidR="00736956" w:rsidRPr="009F29EC">
        <w:rPr>
          <w:rFonts w:asciiTheme="minorHAnsi" w:hAnsiTheme="minorHAnsi" w:cstheme="minorHAnsi"/>
        </w:rPr>
        <w:t>oszty zakupu technologii</w:t>
      </w:r>
      <w:r w:rsidRPr="009F29EC">
        <w:rPr>
          <w:rFonts w:asciiTheme="minorHAnsi" w:hAnsiTheme="minorHAnsi" w:cstheme="minorHAnsi"/>
        </w:rPr>
        <w:t xml:space="preserve"> wspomagających</w:t>
      </w:r>
      <w:r w:rsidR="00736956" w:rsidRPr="009F29EC">
        <w:rPr>
          <w:rFonts w:asciiTheme="minorHAnsi" w:hAnsiTheme="minorHAnsi" w:cstheme="minorHAnsi"/>
        </w:rPr>
        <w:t>, w jakie powinien zostać wyposażony OWiT w związku z realizacją zadania uzupełniającego</w:t>
      </w:r>
      <w:r w:rsidR="00E32D4C">
        <w:rPr>
          <w:rFonts w:asciiTheme="minorHAnsi" w:hAnsiTheme="minorHAnsi" w:cstheme="minorHAnsi"/>
        </w:rPr>
        <w:t xml:space="preserve"> (zgodnie z katalogiem </w:t>
      </w:r>
      <w:r w:rsidR="00E32D4C" w:rsidRPr="00E32D4C">
        <w:rPr>
          <w:rFonts w:asciiTheme="minorHAnsi" w:hAnsiTheme="minorHAnsi" w:cstheme="minorHAnsi"/>
        </w:rPr>
        <w:t xml:space="preserve">technologii wspomagających, w jakie powinien zostać wyposażony OWiT </w:t>
      </w:r>
      <w:r w:rsidR="00E32D4C">
        <w:rPr>
          <w:rFonts w:asciiTheme="minorHAnsi" w:hAnsiTheme="minorHAnsi" w:cstheme="minorHAnsi"/>
        </w:rPr>
        <w:t xml:space="preserve">stanowiącym załącznik </w:t>
      </w:r>
      <w:r w:rsidR="005578D6">
        <w:rPr>
          <w:rFonts w:asciiTheme="minorHAnsi" w:hAnsiTheme="minorHAnsi" w:cstheme="minorHAnsi"/>
        </w:rPr>
        <w:t xml:space="preserve">nr 3 </w:t>
      </w:r>
      <w:r w:rsidR="00E32D4C">
        <w:rPr>
          <w:rFonts w:asciiTheme="minorHAnsi" w:hAnsiTheme="minorHAnsi" w:cstheme="minorHAnsi"/>
        </w:rPr>
        <w:t xml:space="preserve">do </w:t>
      </w:r>
      <w:r w:rsidR="005578D6">
        <w:rPr>
          <w:rFonts w:asciiTheme="minorHAnsi" w:hAnsiTheme="minorHAnsi" w:cstheme="minorHAnsi"/>
        </w:rPr>
        <w:t xml:space="preserve">niniejszego </w:t>
      </w:r>
      <w:r w:rsidR="00E32D4C">
        <w:rPr>
          <w:rFonts w:asciiTheme="minorHAnsi" w:hAnsiTheme="minorHAnsi" w:cstheme="minorHAnsi"/>
        </w:rPr>
        <w:t>zaproszenia)</w:t>
      </w:r>
      <w:r>
        <w:rPr>
          <w:rFonts w:asciiTheme="minorHAnsi" w:hAnsiTheme="minorHAnsi" w:cstheme="minorHAnsi"/>
        </w:rPr>
        <w:t>,</w:t>
      </w:r>
    </w:p>
    <w:p w14:paraId="2567B508" w14:textId="0EC71B56" w:rsidR="00B21C06" w:rsidRDefault="00B21C06" w:rsidP="00E32D4C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wnioskodawca może przeznaczyć </w:t>
      </w:r>
      <w:r w:rsidR="00B45080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 xml:space="preserve">20% kosztów przyznanych na zakup </w:t>
      </w:r>
      <w:r w:rsidRPr="00B21C06">
        <w:rPr>
          <w:rFonts w:asciiTheme="minorHAnsi" w:hAnsiTheme="minorHAnsi" w:cstheme="minorHAnsi"/>
        </w:rPr>
        <w:t>technologii wspomagających</w:t>
      </w:r>
      <w:r>
        <w:rPr>
          <w:rFonts w:asciiTheme="minorHAnsi" w:hAnsiTheme="minorHAnsi" w:cstheme="minorHAnsi"/>
        </w:rPr>
        <w:t xml:space="preserve"> innych niż wskazane w załączniku nr 3 </w:t>
      </w:r>
      <w:r w:rsidRPr="00B21C06">
        <w:rPr>
          <w:rFonts w:asciiTheme="minorHAnsi" w:hAnsiTheme="minorHAnsi" w:cstheme="minorHAnsi"/>
        </w:rPr>
        <w:t>do niniejszego zaproszenia</w:t>
      </w:r>
      <w:r>
        <w:rPr>
          <w:rFonts w:asciiTheme="minorHAnsi" w:hAnsiTheme="minorHAnsi" w:cstheme="minorHAnsi"/>
        </w:rPr>
        <w:t>,</w:t>
      </w:r>
    </w:p>
    <w:p w14:paraId="6E6688CD" w14:textId="6E8022E1" w:rsidR="009F29EC" w:rsidRPr="001C7741" w:rsidRDefault="005578D6" w:rsidP="001C7741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dodatkowe </w:t>
      </w:r>
      <w:r w:rsidR="001C7741">
        <w:rPr>
          <w:rFonts w:asciiTheme="minorHAnsi" w:hAnsiTheme="minorHAnsi" w:cstheme="minorHAnsi"/>
        </w:rPr>
        <w:t>kosz</w:t>
      </w:r>
      <w:r>
        <w:rPr>
          <w:rFonts w:asciiTheme="minorHAnsi" w:hAnsiTheme="minorHAnsi" w:cstheme="minorHAnsi"/>
        </w:rPr>
        <w:t>ty</w:t>
      </w:r>
      <w:r w:rsidR="001C7741" w:rsidRPr="001C7741">
        <w:rPr>
          <w:rFonts w:asciiTheme="minorHAnsi" w:hAnsiTheme="minorHAnsi" w:cstheme="minorHAnsi"/>
        </w:rPr>
        <w:t xml:space="preserve"> zatrudnienia personelu merytorycznego </w:t>
      </w:r>
      <w:r w:rsidR="001C7741">
        <w:rPr>
          <w:rFonts w:asciiTheme="minorHAnsi" w:hAnsiTheme="minorHAnsi" w:cstheme="minorHAnsi"/>
        </w:rPr>
        <w:t xml:space="preserve">OWiT realizującego zadanie </w:t>
      </w:r>
      <w:r>
        <w:rPr>
          <w:rFonts w:asciiTheme="minorHAnsi" w:hAnsiTheme="minorHAnsi" w:cstheme="minorHAnsi"/>
        </w:rPr>
        <w:t>uzupełniające</w:t>
      </w:r>
      <w:r w:rsidR="001C7741">
        <w:rPr>
          <w:rFonts w:asciiTheme="minorHAnsi" w:hAnsiTheme="minorHAnsi" w:cstheme="minorHAnsi"/>
        </w:rPr>
        <w:t xml:space="preserve"> (</w:t>
      </w:r>
      <w:r w:rsidR="00F50D2B">
        <w:rPr>
          <w:rFonts w:asciiTheme="minorHAnsi" w:hAnsiTheme="minorHAnsi" w:cstheme="minorHAnsi"/>
        </w:rPr>
        <w:t xml:space="preserve">w oparciu </w:t>
      </w:r>
      <w:r w:rsidR="00737E97">
        <w:rPr>
          <w:rFonts w:asciiTheme="minorHAnsi" w:hAnsiTheme="minorHAnsi" w:cstheme="minorHAnsi"/>
        </w:rPr>
        <w:t xml:space="preserve">o </w:t>
      </w:r>
      <w:r w:rsidR="001C7741" w:rsidRPr="001C7741">
        <w:rPr>
          <w:rFonts w:asciiTheme="minorHAnsi" w:hAnsiTheme="minorHAnsi" w:cstheme="minorHAnsi"/>
        </w:rPr>
        <w:t>Model funkcjonowania OWiT</w:t>
      </w:r>
      <w:r w:rsidR="00737E97">
        <w:rPr>
          <w:rFonts w:asciiTheme="minorHAnsi" w:hAnsiTheme="minorHAnsi" w:cstheme="minorHAnsi"/>
        </w:rPr>
        <w:t xml:space="preserve"> stanowiący załącznik do umowy głównej</w:t>
      </w:r>
      <w:r w:rsidR="001C7741">
        <w:rPr>
          <w:rFonts w:asciiTheme="minorHAnsi" w:hAnsiTheme="minorHAnsi" w:cstheme="minorHAnsi"/>
        </w:rPr>
        <w:t>),</w:t>
      </w:r>
    </w:p>
    <w:p w14:paraId="4617E112" w14:textId="0C1AA616" w:rsidR="001C7741" w:rsidRDefault="001C7741" w:rsidP="001C7741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k</w:t>
      </w:r>
      <w:r w:rsidRPr="001C7741">
        <w:rPr>
          <w:rFonts w:asciiTheme="minorHAnsi" w:hAnsiTheme="minorHAnsi" w:cstheme="minorHAnsi"/>
        </w:rPr>
        <w:t xml:space="preserve">oszty związane z bieżącym funkcjonowaniem </w:t>
      </w:r>
      <w:r>
        <w:rPr>
          <w:rFonts w:asciiTheme="minorHAnsi" w:hAnsiTheme="minorHAnsi" w:cstheme="minorHAnsi"/>
        </w:rPr>
        <w:t xml:space="preserve">OWiT </w:t>
      </w:r>
      <w:r w:rsidR="005578D6">
        <w:rPr>
          <w:rFonts w:asciiTheme="minorHAnsi" w:hAnsiTheme="minorHAnsi" w:cstheme="minorHAnsi"/>
        </w:rPr>
        <w:t>w</w:t>
      </w:r>
      <w:r w:rsidR="00E67D8D">
        <w:rPr>
          <w:rFonts w:asciiTheme="minorHAnsi" w:hAnsiTheme="minorHAnsi" w:cstheme="minorHAnsi"/>
        </w:rPr>
        <w:t> </w:t>
      </w:r>
      <w:r w:rsidR="005578D6">
        <w:rPr>
          <w:rFonts w:asciiTheme="minorHAnsi" w:hAnsiTheme="minorHAnsi" w:cstheme="minorHAnsi"/>
        </w:rPr>
        <w:t xml:space="preserve">zakresie realizacji zadania uzupełniającego </w:t>
      </w:r>
      <w:r>
        <w:rPr>
          <w:rFonts w:asciiTheme="minorHAnsi" w:hAnsiTheme="minorHAnsi" w:cstheme="minorHAnsi"/>
        </w:rPr>
        <w:t xml:space="preserve">(zgodnie z </w:t>
      </w:r>
      <w:r w:rsidRPr="001C7741">
        <w:rPr>
          <w:rFonts w:asciiTheme="minorHAnsi" w:hAnsiTheme="minorHAnsi" w:cstheme="minorHAnsi"/>
        </w:rPr>
        <w:t>Model</w:t>
      </w:r>
      <w:r w:rsidR="00737E97">
        <w:rPr>
          <w:rFonts w:asciiTheme="minorHAnsi" w:hAnsiTheme="minorHAnsi" w:cstheme="minorHAnsi"/>
        </w:rPr>
        <w:t>em</w:t>
      </w:r>
      <w:r w:rsidRPr="001C7741">
        <w:rPr>
          <w:rFonts w:asciiTheme="minorHAnsi" w:hAnsiTheme="minorHAnsi" w:cstheme="minorHAnsi"/>
        </w:rPr>
        <w:t xml:space="preserve"> funkcjonowania OWiT</w:t>
      </w:r>
      <w:r w:rsidR="00737E97">
        <w:rPr>
          <w:rFonts w:asciiTheme="minorHAnsi" w:hAnsiTheme="minorHAnsi" w:cstheme="minorHAnsi"/>
        </w:rPr>
        <w:t xml:space="preserve"> stanowiącym załącznik do umowy głównej</w:t>
      </w:r>
      <w:r>
        <w:rPr>
          <w:rFonts w:asciiTheme="minorHAnsi" w:hAnsiTheme="minorHAnsi" w:cstheme="minorHAnsi"/>
        </w:rPr>
        <w:t>),</w:t>
      </w:r>
    </w:p>
    <w:p w14:paraId="35408A2D" w14:textId="56F809A1" w:rsidR="001C7741" w:rsidRDefault="001C7741" w:rsidP="001C7741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dodatkowe koszty</w:t>
      </w:r>
      <w:r w:rsidRPr="001C7741">
        <w:rPr>
          <w:rFonts w:asciiTheme="minorHAnsi" w:hAnsiTheme="minorHAnsi" w:cstheme="minorHAnsi"/>
        </w:rPr>
        <w:t xml:space="preserve"> związane z obsługą </w:t>
      </w:r>
      <w:r>
        <w:rPr>
          <w:rFonts w:asciiTheme="minorHAnsi" w:hAnsiTheme="minorHAnsi" w:cstheme="minorHAnsi"/>
        </w:rPr>
        <w:t>osób z niepełnosprawnością</w:t>
      </w:r>
      <w:r w:rsidRPr="001C7741">
        <w:rPr>
          <w:rFonts w:asciiTheme="minorHAnsi" w:hAnsiTheme="minorHAnsi" w:cstheme="minorHAnsi"/>
        </w:rPr>
        <w:t xml:space="preserve"> lub ich opiekunów</w:t>
      </w:r>
      <w:r w:rsidR="00B00B9A">
        <w:rPr>
          <w:rFonts w:asciiTheme="minorHAnsi" w:hAnsiTheme="minorHAnsi" w:cstheme="minorHAnsi"/>
        </w:rPr>
        <w:t xml:space="preserve"> </w:t>
      </w:r>
      <w:r w:rsidR="005578D6">
        <w:rPr>
          <w:rFonts w:asciiTheme="minorHAnsi" w:hAnsiTheme="minorHAnsi" w:cstheme="minorHAnsi"/>
        </w:rPr>
        <w:t xml:space="preserve">w zakresie realizacji zadania uzupełniającego </w:t>
      </w:r>
      <w:r w:rsidR="00B00B9A">
        <w:rPr>
          <w:rFonts w:asciiTheme="minorHAnsi" w:hAnsiTheme="minorHAnsi" w:cstheme="minorHAnsi"/>
        </w:rPr>
        <w:t>(</w:t>
      </w:r>
      <w:r w:rsidR="00F50D2B">
        <w:rPr>
          <w:rFonts w:asciiTheme="minorHAnsi" w:hAnsiTheme="minorHAnsi" w:cstheme="minorHAnsi"/>
        </w:rPr>
        <w:t>w</w:t>
      </w:r>
      <w:r w:rsidR="00E67D8D">
        <w:rPr>
          <w:rFonts w:asciiTheme="minorHAnsi" w:hAnsiTheme="minorHAnsi" w:cstheme="minorHAnsi"/>
        </w:rPr>
        <w:t> </w:t>
      </w:r>
      <w:r w:rsidR="00F50D2B">
        <w:rPr>
          <w:rFonts w:asciiTheme="minorHAnsi" w:hAnsiTheme="minorHAnsi" w:cstheme="minorHAnsi"/>
        </w:rPr>
        <w:t xml:space="preserve">oparciu </w:t>
      </w:r>
      <w:r w:rsidR="00B45080">
        <w:rPr>
          <w:rFonts w:asciiTheme="minorHAnsi" w:hAnsiTheme="minorHAnsi" w:cstheme="minorHAnsi"/>
        </w:rPr>
        <w:t>o</w:t>
      </w:r>
      <w:r w:rsidR="00B00B9A">
        <w:rPr>
          <w:rFonts w:asciiTheme="minorHAnsi" w:hAnsiTheme="minorHAnsi" w:cstheme="minorHAnsi"/>
        </w:rPr>
        <w:t xml:space="preserve"> </w:t>
      </w:r>
      <w:r w:rsidR="00B00B9A" w:rsidRPr="001C7741">
        <w:rPr>
          <w:rFonts w:asciiTheme="minorHAnsi" w:hAnsiTheme="minorHAnsi" w:cstheme="minorHAnsi"/>
        </w:rPr>
        <w:t>Model funkcjonowania OWiT</w:t>
      </w:r>
      <w:r w:rsidR="00B45080" w:rsidRPr="00B45080">
        <w:t xml:space="preserve"> </w:t>
      </w:r>
      <w:r w:rsidR="00B45080" w:rsidRPr="00B45080">
        <w:rPr>
          <w:rFonts w:asciiTheme="minorHAnsi" w:hAnsiTheme="minorHAnsi" w:cstheme="minorHAnsi"/>
        </w:rPr>
        <w:t>stanowiący załącznik do umowy głównej</w:t>
      </w:r>
      <w:r w:rsidR="00B00B9A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,</w:t>
      </w:r>
    </w:p>
    <w:p w14:paraId="3F79006C" w14:textId="11C659AD" w:rsidR="001C7741" w:rsidRDefault="00B00B9A" w:rsidP="00B00B9A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FB4FAE">
        <w:rPr>
          <w:rFonts w:asciiTheme="minorHAnsi" w:hAnsiTheme="minorHAnsi" w:cstheme="minorHAnsi"/>
        </w:rPr>
        <w:t>dodatkowe koszty zakupu usług eksperckich na rzecz osób z</w:t>
      </w:r>
      <w:r w:rsidR="00E67D8D">
        <w:rPr>
          <w:rFonts w:asciiTheme="minorHAnsi" w:hAnsiTheme="minorHAnsi" w:cstheme="minorHAnsi"/>
        </w:rPr>
        <w:t> </w:t>
      </w:r>
      <w:r w:rsidRPr="00FB4FAE">
        <w:rPr>
          <w:rFonts w:asciiTheme="minorHAnsi" w:hAnsiTheme="minorHAnsi" w:cstheme="minorHAnsi"/>
        </w:rPr>
        <w:t xml:space="preserve">niepełnosprawnością </w:t>
      </w:r>
      <w:r w:rsidR="005578D6">
        <w:rPr>
          <w:rFonts w:asciiTheme="minorHAnsi" w:hAnsiTheme="minorHAnsi" w:cstheme="minorHAnsi"/>
        </w:rPr>
        <w:t xml:space="preserve">w zakresie realizacji zadania uzupełniającego </w:t>
      </w:r>
      <w:r w:rsidRPr="00FB4FAE">
        <w:rPr>
          <w:rFonts w:asciiTheme="minorHAnsi" w:hAnsiTheme="minorHAnsi" w:cstheme="minorHAnsi"/>
        </w:rPr>
        <w:t>(</w:t>
      </w:r>
      <w:r w:rsidR="00F50D2B">
        <w:rPr>
          <w:rFonts w:asciiTheme="minorHAnsi" w:hAnsiTheme="minorHAnsi" w:cstheme="minorHAnsi"/>
        </w:rPr>
        <w:t>w oparciu o</w:t>
      </w:r>
      <w:r w:rsidRPr="00FB4FAE">
        <w:rPr>
          <w:rFonts w:asciiTheme="minorHAnsi" w:hAnsiTheme="minorHAnsi" w:cstheme="minorHAnsi"/>
        </w:rPr>
        <w:t xml:space="preserve"> Model funkcjonowania OWiT</w:t>
      </w:r>
      <w:r w:rsidR="00B45080">
        <w:rPr>
          <w:rFonts w:asciiTheme="minorHAnsi" w:hAnsiTheme="minorHAnsi" w:cstheme="minorHAnsi"/>
        </w:rPr>
        <w:t xml:space="preserve"> </w:t>
      </w:r>
      <w:r w:rsidR="00B45080" w:rsidRPr="00B45080">
        <w:rPr>
          <w:rFonts w:asciiTheme="minorHAnsi" w:hAnsiTheme="minorHAnsi" w:cstheme="minorHAnsi"/>
        </w:rPr>
        <w:t>stanowiący załącznik do umowy głównej</w:t>
      </w:r>
      <w:r w:rsidRPr="00FB4FAE">
        <w:rPr>
          <w:rFonts w:asciiTheme="minorHAnsi" w:hAnsiTheme="minorHAnsi" w:cstheme="minorHAnsi"/>
        </w:rPr>
        <w:t>),</w:t>
      </w:r>
    </w:p>
    <w:p w14:paraId="39601D0F" w14:textId="7F6F0187" w:rsidR="002D4CA8" w:rsidRPr="002D4CA8" w:rsidRDefault="002D4CA8" w:rsidP="00E1012B">
      <w:pPr>
        <w:pStyle w:val="Akapitzlist"/>
        <w:numPr>
          <w:ilvl w:val="2"/>
          <w:numId w:val="1"/>
        </w:numPr>
        <w:spacing w:after="0"/>
        <w:ind w:left="2269" w:hanging="851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D4CA8">
        <w:rPr>
          <w:rFonts w:asciiTheme="minorHAnsi" w:eastAsia="Times New Roman" w:hAnsiTheme="minorHAnsi" w:cstheme="minorHAnsi"/>
          <w:sz w:val="24"/>
          <w:szCs w:val="24"/>
          <w:lang w:eastAsia="ar-SA"/>
        </w:rPr>
        <w:t>inne koszty związane z realizacją zadania uzupełniającego</w:t>
      </w:r>
      <w:r w:rsidR="00B45080">
        <w:rPr>
          <w:rFonts w:asciiTheme="minorHAnsi" w:eastAsia="Times New Roman" w:hAnsiTheme="minorHAnsi" w:cstheme="minorHAnsi"/>
          <w:sz w:val="24"/>
          <w:szCs w:val="24"/>
          <w:lang w:eastAsia="ar-SA"/>
        </w:rPr>
        <w:t>, w</w:t>
      </w:r>
      <w:r w:rsidR="00E67D8D">
        <w:rPr>
          <w:rFonts w:asciiTheme="minorHAnsi" w:eastAsia="Times New Roman" w:hAnsiTheme="minorHAnsi" w:cstheme="minorHAnsi"/>
          <w:sz w:val="24"/>
          <w:szCs w:val="24"/>
          <w:lang w:eastAsia="ar-SA"/>
        </w:rPr>
        <w:t> </w:t>
      </w:r>
      <w:r w:rsidR="00B45080">
        <w:rPr>
          <w:rFonts w:asciiTheme="minorHAnsi" w:eastAsia="Times New Roman" w:hAnsiTheme="minorHAnsi" w:cstheme="minorHAnsi"/>
          <w:sz w:val="24"/>
          <w:szCs w:val="24"/>
          <w:lang w:eastAsia="ar-SA"/>
        </w:rPr>
        <w:t>szczególności koszty dojazdu do osób z niepełnosprawnością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55D4FCA5" w14:textId="08EFAC3C" w:rsidR="00B00B9A" w:rsidRPr="00E1012B" w:rsidRDefault="00B00B9A" w:rsidP="00E1012B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E1012B">
        <w:rPr>
          <w:rFonts w:asciiTheme="minorHAnsi" w:hAnsiTheme="minorHAnsi" w:cstheme="minorHAnsi"/>
        </w:rPr>
        <w:lastRenderedPageBreak/>
        <w:t xml:space="preserve">dodatkowe koszty administracyjne </w:t>
      </w:r>
      <w:r w:rsidR="005578D6">
        <w:rPr>
          <w:rFonts w:asciiTheme="minorHAnsi" w:hAnsiTheme="minorHAnsi" w:cstheme="minorHAnsi"/>
        </w:rPr>
        <w:t xml:space="preserve">w związku z realizacją zadania uzupełniającego </w:t>
      </w:r>
      <w:r w:rsidRPr="00E1012B">
        <w:rPr>
          <w:rFonts w:asciiTheme="minorHAnsi" w:hAnsiTheme="minorHAnsi" w:cstheme="minorHAnsi"/>
        </w:rPr>
        <w:t>(</w:t>
      </w:r>
      <w:r w:rsidR="00F50D2B" w:rsidRPr="00F50D2B">
        <w:rPr>
          <w:rFonts w:asciiTheme="minorHAnsi" w:hAnsiTheme="minorHAnsi" w:cstheme="minorHAnsi"/>
        </w:rPr>
        <w:t>w oparciu o</w:t>
      </w:r>
      <w:r w:rsidRPr="00E1012B">
        <w:rPr>
          <w:rFonts w:asciiTheme="minorHAnsi" w:hAnsiTheme="minorHAnsi" w:cstheme="minorHAnsi"/>
        </w:rPr>
        <w:t xml:space="preserve"> Model funkcjonowania OWiT</w:t>
      </w:r>
      <w:r w:rsidR="00B45080">
        <w:rPr>
          <w:rFonts w:asciiTheme="minorHAnsi" w:hAnsiTheme="minorHAnsi" w:cstheme="minorHAnsi"/>
        </w:rPr>
        <w:t xml:space="preserve"> </w:t>
      </w:r>
      <w:r w:rsidR="00B45080" w:rsidRPr="00B45080">
        <w:rPr>
          <w:rFonts w:asciiTheme="minorHAnsi" w:hAnsiTheme="minorHAnsi" w:cstheme="minorHAnsi"/>
        </w:rPr>
        <w:t>stanowiący załącznik do umowy głównej</w:t>
      </w:r>
      <w:r w:rsidRPr="00E1012B">
        <w:rPr>
          <w:rFonts w:asciiTheme="minorHAnsi" w:hAnsiTheme="minorHAnsi" w:cstheme="minorHAnsi"/>
        </w:rPr>
        <w:t>),</w:t>
      </w:r>
    </w:p>
    <w:p w14:paraId="00BF6960" w14:textId="4E274404" w:rsidR="005A1081" w:rsidRPr="003F3CB3" w:rsidRDefault="005A1081" w:rsidP="003F3CB3">
      <w:pPr>
        <w:pStyle w:val="Standard"/>
        <w:numPr>
          <w:ilvl w:val="1"/>
          <w:numId w:val="1"/>
        </w:numPr>
        <w:spacing w:line="276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3F3CB3">
        <w:rPr>
          <w:rFonts w:asciiTheme="minorHAnsi" w:hAnsiTheme="minorHAnsi" w:cstheme="minorHAnsi"/>
          <w:color w:val="000000"/>
          <w:kern w:val="0"/>
        </w:rPr>
        <w:t xml:space="preserve">Wydatki ponoszone ze środków </w:t>
      </w:r>
      <w:r w:rsidR="006A3D93" w:rsidRPr="003F3CB3">
        <w:rPr>
          <w:rFonts w:asciiTheme="minorHAnsi" w:hAnsiTheme="minorHAnsi" w:cstheme="minorHAnsi"/>
          <w:color w:val="000000"/>
          <w:kern w:val="0"/>
        </w:rPr>
        <w:t>PFRON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 są kwalifikowalne, jeżeli są:</w:t>
      </w:r>
    </w:p>
    <w:p w14:paraId="4A3A4517" w14:textId="14C3388B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racjonalne, celowe i efektywne</w:t>
      </w:r>
      <w:r w:rsidR="003F3CB3">
        <w:rPr>
          <w:rFonts w:asciiTheme="minorHAnsi" w:hAnsiTheme="minorHAnsi" w:cstheme="minorHAnsi"/>
        </w:rPr>
        <w:t>,</w:t>
      </w:r>
    </w:p>
    <w:p w14:paraId="38796C8F" w14:textId="29A6BB7D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zgodne z celami programu</w:t>
      </w:r>
      <w:r w:rsidR="003F3CB3">
        <w:rPr>
          <w:rFonts w:asciiTheme="minorHAnsi" w:hAnsiTheme="minorHAnsi" w:cstheme="minorHAnsi"/>
        </w:rPr>
        <w:t>,</w:t>
      </w:r>
    </w:p>
    <w:p w14:paraId="254669CA" w14:textId="20110782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niezbędne do osiągnięcia zaplanowanych rezultatów</w:t>
      </w:r>
      <w:r w:rsidR="003F3CB3">
        <w:rPr>
          <w:rFonts w:asciiTheme="minorHAnsi" w:hAnsiTheme="minorHAnsi" w:cstheme="minorHAnsi"/>
        </w:rPr>
        <w:t>,</w:t>
      </w:r>
    </w:p>
    <w:p w14:paraId="19553AEF" w14:textId="0C4C8CA6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poniesione w okresie realizacji zadania</w:t>
      </w:r>
      <w:r w:rsidR="006A17CA">
        <w:rPr>
          <w:rFonts w:asciiTheme="minorHAnsi" w:hAnsiTheme="minorHAnsi" w:cstheme="minorHAnsi"/>
        </w:rPr>
        <w:t xml:space="preserve"> uzupełniającego</w:t>
      </w:r>
      <w:r w:rsidR="003F3CB3">
        <w:rPr>
          <w:rFonts w:asciiTheme="minorHAnsi" w:hAnsiTheme="minorHAnsi" w:cstheme="minorHAnsi"/>
        </w:rPr>
        <w:t>,</w:t>
      </w:r>
    </w:p>
    <w:p w14:paraId="75C2A06A" w14:textId="66C2EF5D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sfinansowane lub zrefundowane ze środków przekazanych w ramach programu</w:t>
      </w:r>
      <w:r w:rsidR="003F3CB3">
        <w:rPr>
          <w:rFonts w:asciiTheme="minorHAnsi" w:hAnsiTheme="minorHAnsi" w:cstheme="minorHAnsi"/>
        </w:rPr>
        <w:t>,</w:t>
      </w:r>
    </w:p>
    <w:p w14:paraId="4690E82F" w14:textId="5DCB1785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poparte dowodami księgowymi, opisanymi w sposób zapewniający powiązanie z programem</w:t>
      </w:r>
      <w:r w:rsidR="003F3CB3">
        <w:rPr>
          <w:rFonts w:asciiTheme="minorHAnsi" w:hAnsiTheme="minorHAnsi" w:cstheme="minorHAnsi"/>
        </w:rPr>
        <w:t>,</w:t>
      </w:r>
    </w:p>
    <w:p w14:paraId="23E1FB45" w14:textId="33AD20A9" w:rsidR="005A1081" w:rsidRPr="003F3CB3" w:rsidRDefault="005A1081" w:rsidP="003F3CB3">
      <w:pPr>
        <w:pStyle w:val="Standard"/>
        <w:numPr>
          <w:ilvl w:val="2"/>
          <w:numId w:val="1"/>
        </w:numPr>
        <w:spacing w:line="276" w:lineRule="auto"/>
        <w:ind w:left="2268" w:hanging="850"/>
        <w:rPr>
          <w:rFonts w:asciiTheme="minorHAnsi" w:hAnsiTheme="minorHAnsi" w:cstheme="minorHAnsi"/>
        </w:rPr>
      </w:pPr>
      <w:r w:rsidRPr="003F3CB3">
        <w:rPr>
          <w:rFonts w:asciiTheme="minorHAnsi" w:hAnsiTheme="minorHAnsi" w:cstheme="minorHAnsi"/>
        </w:rPr>
        <w:t>zgodne z odrębnymi przepisami prawa powszechnie obowiązującego.</w:t>
      </w:r>
    </w:p>
    <w:p w14:paraId="26B8A785" w14:textId="25510BDD" w:rsidR="0020643C" w:rsidRPr="0020643C" w:rsidRDefault="0020643C" w:rsidP="0020643C">
      <w:pPr>
        <w:pStyle w:val="Standard"/>
        <w:numPr>
          <w:ilvl w:val="1"/>
          <w:numId w:val="21"/>
        </w:numPr>
        <w:spacing w:line="276" w:lineRule="auto"/>
        <w:ind w:left="1418" w:hanging="709"/>
        <w:rPr>
          <w:rFonts w:asciiTheme="minorHAnsi" w:hAnsiTheme="minorHAnsi" w:cstheme="minorHAnsi"/>
          <w:kern w:val="0"/>
        </w:rPr>
      </w:pPr>
      <w:r w:rsidRPr="0020643C">
        <w:rPr>
          <w:rFonts w:asciiTheme="minorHAnsi" w:hAnsiTheme="minorHAnsi" w:cstheme="minorHAnsi"/>
          <w:kern w:val="0"/>
        </w:rPr>
        <w:t>Katalog technologii, w jakie powinien zostać wyposażony OWiT w związku z</w:t>
      </w:r>
      <w:r w:rsidR="00E67D8D">
        <w:rPr>
          <w:rFonts w:asciiTheme="minorHAnsi" w:hAnsiTheme="minorHAnsi" w:cstheme="minorHAnsi"/>
          <w:kern w:val="0"/>
        </w:rPr>
        <w:t> </w:t>
      </w:r>
      <w:r w:rsidRPr="0020643C">
        <w:rPr>
          <w:rFonts w:asciiTheme="minorHAnsi" w:hAnsiTheme="minorHAnsi" w:cstheme="minorHAnsi"/>
          <w:kern w:val="0"/>
        </w:rPr>
        <w:t xml:space="preserve">realizacją zadania uzupełniającego stanowi załącznik </w:t>
      </w:r>
      <w:r w:rsidR="00E1012B">
        <w:rPr>
          <w:rFonts w:asciiTheme="minorHAnsi" w:hAnsiTheme="minorHAnsi" w:cstheme="minorHAnsi"/>
          <w:kern w:val="0"/>
        </w:rPr>
        <w:t xml:space="preserve">nr 3 </w:t>
      </w:r>
      <w:r w:rsidRPr="0020643C">
        <w:rPr>
          <w:rFonts w:asciiTheme="minorHAnsi" w:hAnsiTheme="minorHAnsi" w:cstheme="minorHAnsi"/>
          <w:kern w:val="0"/>
        </w:rPr>
        <w:t>do niniejszego zaproszenia.</w:t>
      </w:r>
    </w:p>
    <w:p w14:paraId="4AF31576" w14:textId="35AA4234" w:rsidR="006E5768" w:rsidRDefault="00860837" w:rsidP="006E5768">
      <w:pPr>
        <w:pStyle w:val="Standard"/>
        <w:numPr>
          <w:ilvl w:val="1"/>
          <w:numId w:val="21"/>
        </w:numPr>
        <w:spacing w:line="276" w:lineRule="auto"/>
        <w:ind w:left="1418" w:hanging="709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Koszty</w:t>
      </w:r>
      <w:r w:rsidR="006E5768">
        <w:rPr>
          <w:rFonts w:asciiTheme="minorHAnsi" w:hAnsiTheme="minorHAnsi" w:cstheme="minorHAnsi"/>
          <w:kern w:val="0"/>
        </w:rPr>
        <w:t xml:space="preserve"> inwestycyjn</w:t>
      </w:r>
      <w:r>
        <w:rPr>
          <w:rFonts w:asciiTheme="minorHAnsi" w:hAnsiTheme="minorHAnsi" w:cstheme="minorHAnsi"/>
          <w:kern w:val="0"/>
        </w:rPr>
        <w:t>e</w:t>
      </w:r>
      <w:r w:rsidR="006E5768">
        <w:rPr>
          <w:rFonts w:asciiTheme="minorHAnsi" w:hAnsiTheme="minorHAnsi" w:cstheme="minorHAnsi"/>
          <w:kern w:val="0"/>
        </w:rPr>
        <w:t xml:space="preserve"> (podlegając</w:t>
      </w:r>
      <w:r>
        <w:rPr>
          <w:rFonts w:asciiTheme="minorHAnsi" w:hAnsiTheme="minorHAnsi" w:cstheme="minorHAnsi"/>
          <w:kern w:val="0"/>
        </w:rPr>
        <w:t xml:space="preserve">e ewidencji majątku trwałego) nie powinny </w:t>
      </w:r>
      <w:r w:rsidR="00650F5B">
        <w:rPr>
          <w:rFonts w:asciiTheme="minorHAnsi" w:hAnsiTheme="minorHAnsi" w:cstheme="minorHAnsi"/>
          <w:kern w:val="0"/>
        </w:rPr>
        <w:t>przekroczyć kwoty 250.000,00 zł</w:t>
      </w:r>
      <w:r>
        <w:rPr>
          <w:rFonts w:asciiTheme="minorHAnsi" w:hAnsiTheme="minorHAnsi" w:cstheme="minorHAnsi"/>
          <w:kern w:val="0"/>
        </w:rPr>
        <w:t xml:space="preserve"> </w:t>
      </w:r>
      <w:r w:rsidR="00650F5B">
        <w:rPr>
          <w:rFonts w:asciiTheme="minorHAnsi" w:hAnsiTheme="minorHAnsi" w:cstheme="minorHAnsi"/>
          <w:kern w:val="0"/>
        </w:rPr>
        <w:t xml:space="preserve">dla I okresu </w:t>
      </w:r>
      <w:r>
        <w:rPr>
          <w:rFonts w:asciiTheme="minorHAnsi" w:hAnsiTheme="minorHAnsi" w:cstheme="minorHAnsi"/>
          <w:kern w:val="0"/>
        </w:rPr>
        <w:t>zadania uzupełniającego.</w:t>
      </w:r>
    </w:p>
    <w:p w14:paraId="3FBB9FC1" w14:textId="19DDA942" w:rsidR="005A1081" w:rsidRPr="00E67D8D" w:rsidRDefault="005A1081" w:rsidP="00E67D8D">
      <w:pPr>
        <w:pStyle w:val="Standard"/>
        <w:numPr>
          <w:ilvl w:val="1"/>
          <w:numId w:val="21"/>
        </w:numPr>
        <w:tabs>
          <w:tab w:val="left" w:pos="1418"/>
        </w:tabs>
        <w:spacing w:line="276" w:lineRule="auto"/>
        <w:ind w:left="1418" w:hanging="709"/>
        <w:rPr>
          <w:rFonts w:asciiTheme="minorHAnsi" w:hAnsiTheme="minorHAnsi" w:cstheme="minorHAnsi"/>
          <w:kern w:val="0"/>
        </w:rPr>
      </w:pPr>
      <w:r w:rsidRPr="003F3CB3">
        <w:rPr>
          <w:rFonts w:asciiTheme="minorHAnsi" w:hAnsiTheme="minorHAnsi" w:cstheme="minorHAnsi"/>
          <w:kern w:val="0"/>
        </w:rPr>
        <w:t>Podatki i inne opłaty, w szczególności podatek VAT, mogą być uznane za wydatki</w:t>
      </w:r>
      <w:r w:rsidR="00E67D8D">
        <w:rPr>
          <w:rFonts w:asciiTheme="minorHAnsi" w:hAnsiTheme="minorHAnsi" w:cstheme="minorHAnsi"/>
          <w:kern w:val="0"/>
        </w:rPr>
        <w:t xml:space="preserve"> </w:t>
      </w:r>
      <w:r w:rsidRPr="00E67D8D">
        <w:rPr>
          <w:rFonts w:asciiTheme="minorHAnsi" w:hAnsiTheme="minorHAnsi" w:cstheme="minorHAnsi"/>
          <w:kern w:val="0"/>
        </w:rPr>
        <w:t xml:space="preserve">kwalifikowalne tylko wtedy, gdy brak jest prawnej możliwości ich odzyskania </w:t>
      </w:r>
      <w:r w:rsidR="006A17CA" w:rsidRPr="00E67D8D">
        <w:rPr>
          <w:rFonts w:asciiTheme="minorHAnsi" w:hAnsiTheme="minorHAnsi" w:cstheme="minorHAnsi"/>
          <w:kern w:val="0"/>
        </w:rPr>
        <w:t xml:space="preserve">przez wnioskodawcę </w:t>
      </w:r>
      <w:r w:rsidRPr="00E67D8D">
        <w:rPr>
          <w:rFonts w:asciiTheme="minorHAnsi" w:hAnsiTheme="minorHAnsi" w:cstheme="minorHAnsi"/>
          <w:kern w:val="0"/>
        </w:rPr>
        <w:t>na mocy prawodawstwa krajowego.</w:t>
      </w:r>
    </w:p>
    <w:p w14:paraId="66EA2BE3" w14:textId="5A68AAF7" w:rsidR="000F52BA" w:rsidRPr="003F3CB3" w:rsidRDefault="000F52BA" w:rsidP="003F3CB3">
      <w:pPr>
        <w:pStyle w:val="Akapitzlist"/>
        <w:numPr>
          <w:ilvl w:val="1"/>
          <w:numId w:val="21"/>
        </w:numPr>
        <w:spacing w:after="0"/>
        <w:ind w:left="1418" w:hanging="709"/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</w:pPr>
      <w:r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Rekomendowane jest dokonywanie zakupów </w:t>
      </w:r>
      <w:r w:rsidR="0082051C"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 xml:space="preserve">towarów i usług </w:t>
      </w:r>
      <w:r w:rsidRPr="003F3CB3">
        <w:rPr>
          <w:rFonts w:asciiTheme="minorHAnsi" w:eastAsia="Times New Roman" w:hAnsiTheme="minorHAnsi" w:cstheme="minorHAnsi"/>
          <w:color w:val="000000"/>
          <w:kern w:val="0"/>
          <w:sz w:val="24"/>
          <w:szCs w:val="24"/>
          <w:lang w:eastAsia="ar-SA"/>
        </w:rPr>
        <w:t>od podmiotów ekonomii społecznej.</w:t>
      </w:r>
    </w:p>
    <w:p w14:paraId="376A95E6" w14:textId="3170AD87" w:rsidR="00952864" w:rsidRPr="003F3CB3" w:rsidRDefault="00952864" w:rsidP="003F3CB3">
      <w:pPr>
        <w:pStyle w:val="Standard"/>
        <w:numPr>
          <w:ilvl w:val="1"/>
          <w:numId w:val="21"/>
        </w:numPr>
        <w:spacing w:line="276" w:lineRule="auto"/>
        <w:ind w:left="1418" w:hanging="709"/>
        <w:rPr>
          <w:rFonts w:asciiTheme="minorHAnsi" w:hAnsiTheme="minorHAnsi" w:cstheme="minorHAnsi"/>
          <w:color w:val="000000"/>
          <w:kern w:val="0"/>
        </w:rPr>
      </w:pPr>
      <w:r w:rsidRPr="003F3CB3">
        <w:rPr>
          <w:rFonts w:asciiTheme="minorHAnsi" w:hAnsiTheme="minorHAnsi" w:cstheme="minorHAnsi"/>
          <w:color w:val="000000"/>
          <w:kern w:val="0"/>
        </w:rPr>
        <w:t xml:space="preserve">Środki PFRON przyznane na realizację 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zadania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 </w:t>
      </w:r>
      <w:r w:rsidR="006A17CA">
        <w:rPr>
          <w:rFonts w:asciiTheme="minorHAnsi" w:hAnsiTheme="minorHAnsi" w:cstheme="minorHAnsi"/>
          <w:color w:val="000000"/>
          <w:kern w:val="0"/>
        </w:rPr>
        <w:t xml:space="preserve">uzupełniającego </w:t>
      </w:r>
      <w:r w:rsidRPr="003F3CB3">
        <w:rPr>
          <w:rFonts w:asciiTheme="minorHAnsi" w:hAnsiTheme="minorHAnsi" w:cstheme="minorHAnsi"/>
          <w:color w:val="000000"/>
          <w:kern w:val="0"/>
        </w:rPr>
        <w:t>nie mogą być przeznaczone na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 </w:t>
      </w:r>
      <w:r w:rsidRPr="003F3CB3">
        <w:rPr>
          <w:rFonts w:asciiTheme="minorHAnsi" w:hAnsiTheme="minorHAnsi" w:cstheme="minorHAnsi"/>
          <w:color w:val="000000"/>
          <w:kern w:val="0"/>
        </w:rPr>
        <w:t xml:space="preserve">finansowanie działalności gospodarczej prowadzonej przez </w:t>
      </w:r>
      <w:r w:rsidR="000F52BA" w:rsidRPr="003F3CB3">
        <w:rPr>
          <w:rFonts w:asciiTheme="minorHAnsi" w:hAnsiTheme="minorHAnsi" w:cstheme="minorHAnsi"/>
          <w:color w:val="000000"/>
          <w:kern w:val="0"/>
        </w:rPr>
        <w:t>wnioskodawcę</w:t>
      </w:r>
      <w:r w:rsidRPr="003F3CB3">
        <w:rPr>
          <w:rFonts w:asciiTheme="minorHAnsi" w:hAnsiTheme="minorHAnsi" w:cstheme="minorHAnsi"/>
          <w:color w:val="000000"/>
          <w:kern w:val="0"/>
        </w:rPr>
        <w:t>.</w:t>
      </w:r>
    </w:p>
    <w:p w14:paraId="00B895BE" w14:textId="510489B0" w:rsidR="00DD0EBC" w:rsidRPr="003F3CB3" w:rsidRDefault="5AF2F2ED" w:rsidP="00C17B10">
      <w:pPr>
        <w:pStyle w:val="Nagwek2"/>
      </w:pPr>
      <w:bookmarkStart w:id="9" w:name="_Toc131338583"/>
      <w:r w:rsidRPr="003F3CB3">
        <w:t xml:space="preserve">Zasady kontroli i monitoringu </w:t>
      </w:r>
      <w:r w:rsidR="007934B2" w:rsidRPr="003F3CB3">
        <w:t>zadań</w:t>
      </w:r>
      <w:bookmarkEnd w:id="9"/>
    </w:p>
    <w:p w14:paraId="00B895BF" w14:textId="26E125F9" w:rsidR="009170C2" w:rsidRPr="00C6614F" w:rsidRDefault="5AF2F2ED" w:rsidP="00C6614F">
      <w:pPr>
        <w:pStyle w:val="NormalnyWeb"/>
        <w:numPr>
          <w:ilvl w:val="1"/>
          <w:numId w:val="31"/>
        </w:numPr>
        <w:spacing w:before="0" w:after="0" w:line="276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r w:rsidRPr="003F3CB3">
        <w:rPr>
          <w:rFonts w:asciiTheme="minorHAnsi" w:hAnsiTheme="minorHAnsi" w:cstheme="minorHAnsi"/>
          <w:sz w:val="24"/>
          <w:szCs w:val="24"/>
        </w:rPr>
        <w:t xml:space="preserve">PFRON zastrzega sobie prawo kontroli i monitoringu prawidłowości wydatkowania </w:t>
      </w:r>
      <w:r w:rsidR="005A2973" w:rsidRPr="003F3CB3">
        <w:rPr>
          <w:rFonts w:asciiTheme="minorHAnsi" w:hAnsiTheme="minorHAnsi" w:cstheme="minorHAnsi"/>
          <w:sz w:val="24"/>
          <w:szCs w:val="24"/>
        </w:rPr>
        <w:t xml:space="preserve">przyznanych środków </w:t>
      </w:r>
      <w:r w:rsidRPr="003F3CB3">
        <w:rPr>
          <w:rFonts w:asciiTheme="minorHAnsi" w:hAnsiTheme="minorHAnsi" w:cstheme="minorHAnsi"/>
          <w:sz w:val="24"/>
          <w:szCs w:val="24"/>
        </w:rPr>
        <w:t xml:space="preserve">oraz rzetelności i zgodności ze stanem faktycznym danych zawartych </w:t>
      </w:r>
      <w:r w:rsidR="005965BA">
        <w:rPr>
          <w:rFonts w:asciiTheme="minorHAnsi" w:hAnsiTheme="minorHAnsi" w:cstheme="minorHAnsi"/>
          <w:sz w:val="24"/>
          <w:szCs w:val="24"/>
        </w:rPr>
        <w:t xml:space="preserve">w </w:t>
      </w:r>
      <w:r w:rsidR="00B873A8">
        <w:rPr>
          <w:rFonts w:asciiTheme="minorHAnsi" w:hAnsiTheme="minorHAnsi" w:cstheme="minorHAnsi"/>
          <w:sz w:val="24"/>
          <w:szCs w:val="24"/>
        </w:rPr>
        <w:t>dokumentach związanych z realizacją zadania</w:t>
      </w:r>
      <w:r w:rsidR="006A17CA">
        <w:rPr>
          <w:rFonts w:asciiTheme="minorHAnsi" w:hAnsiTheme="minorHAnsi" w:cstheme="minorHAnsi"/>
          <w:sz w:val="24"/>
          <w:szCs w:val="24"/>
        </w:rPr>
        <w:t xml:space="preserve"> uzupełniającego</w:t>
      </w:r>
      <w:r w:rsidRPr="003F3CB3">
        <w:rPr>
          <w:rFonts w:asciiTheme="minorHAnsi" w:hAnsiTheme="minorHAnsi" w:cstheme="minorHAnsi"/>
          <w:sz w:val="24"/>
          <w:szCs w:val="24"/>
        </w:rPr>
        <w:t>.</w:t>
      </w:r>
    </w:p>
    <w:p w14:paraId="11DC51F7" w14:textId="58FBDAC4" w:rsidR="007C0523" w:rsidRPr="003F3CB3" w:rsidRDefault="006A17CA" w:rsidP="00C6614F">
      <w:pPr>
        <w:pStyle w:val="NormalnyWeb"/>
        <w:numPr>
          <w:ilvl w:val="1"/>
          <w:numId w:val="21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Wnioskodawca</w:t>
      </w:r>
      <w:r w:rsidR="00DC320F" w:rsidRPr="003F3CB3">
        <w:rPr>
          <w:rFonts w:asciiTheme="minorHAnsi" w:hAnsiTheme="minorHAnsi" w:cstheme="minorHAnsi"/>
          <w:sz w:val="24"/>
          <w:szCs w:val="24"/>
        </w:rPr>
        <w:t xml:space="preserve"> zobowiązany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 jest do przechowywania dokumentów związanych z</w:t>
      </w:r>
      <w:r w:rsidR="0082051C" w:rsidRPr="003F3CB3">
        <w:rPr>
          <w:rFonts w:asciiTheme="minorHAnsi" w:hAnsiTheme="minorHAnsi" w:cstheme="minorHAnsi"/>
          <w:sz w:val="24"/>
          <w:szCs w:val="24"/>
        </w:rPr>
        <w:t> 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realizacją </w:t>
      </w:r>
      <w:r w:rsidR="006A3D93" w:rsidRPr="003F3CB3">
        <w:rPr>
          <w:rFonts w:asciiTheme="minorHAnsi" w:hAnsiTheme="minorHAnsi" w:cstheme="minorHAnsi"/>
          <w:sz w:val="24"/>
          <w:szCs w:val="24"/>
        </w:rPr>
        <w:t>zadania</w:t>
      </w:r>
      <w:r w:rsidR="5AF2F2ED" w:rsidRPr="003F3CB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uzupełniającego </w:t>
      </w:r>
      <w:r w:rsidR="5AF2F2ED" w:rsidRPr="003F3CB3">
        <w:rPr>
          <w:rFonts w:asciiTheme="minorHAnsi" w:hAnsiTheme="minorHAnsi" w:cstheme="minorHAnsi"/>
          <w:sz w:val="24"/>
          <w:szCs w:val="24"/>
        </w:rPr>
        <w:t>przez okres wskazany w</w:t>
      </w:r>
      <w:r w:rsidR="00E67D8D">
        <w:rPr>
          <w:rFonts w:asciiTheme="minorHAnsi" w:hAnsiTheme="minorHAnsi" w:cstheme="minorHAnsi"/>
          <w:sz w:val="24"/>
          <w:szCs w:val="24"/>
        </w:rPr>
        <w:t> </w:t>
      </w:r>
      <w:r w:rsidR="5AF2F2ED" w:rsidRPr="003F3CB3">
        <w:rPr>
          <w:rFonts w:asciiTheme="minorHAnsi" w:hAnsiTheme="minorHAnsi" w:cstheme="minorHAnsi"/>
          <w:sz w:val="24"/>
          <w:szCs w:val="24"/>
        </w:rPr>
        <w:t>umowie.</w:t>
      </w:r>
    </w:p>
    <w:p w14:paraId="00B895C2" w14:textId="65920452" w:rsidR="00885091" w:rsidRPr="003F3CB3" w:rsidRDefault="5AF2F2ED" w:rsidP="00C17B10">
      <w:pPr>
        <w:pStyle w:val="Nagwek2"/>
      </w:pPr>
      <w:bookmarkStart w:id="10" w:name="_Toc131338584"/>
      <w:r w:rsidRPr="003F3CB3">
        <w:t>Załączniki</w:t>
      </w:r>
      <w:bookmarkEnd w:id="10"/>
    </w:p>
    <w:p w14:paraId="09511DE0" w14:textId="0C5EF71E" w:rsidR="00437C83" w:rsidRDefault="00E1012B" w:rsidP="005973BB">
      <w:pPr>
        <w:pStyle w:val="NormalnyWeb"/>
        <w:numPr>
          <w:ilvl w:val="0"/>
          <w:numId w:val="33"/>
        </w:numPr>
        <w:spacing w:before="0" w:after="0" w:line="276" w:lineRule="auto"/>
        <w:ind w:left="1418" w:hanging="709"/>
        <w:rPr>
          <w:rFonts w:asciiTheme="minorHAnsi" w:hAnsiTheme="minorHAnsi" w:cstheme="minorHAnsi"/>
          <w:sz w:val="24"/>
          <w:szCs w:val="24"/>
        </w:rPr>
      </w:pPr>
      <w:bookmarkStart w:id="11" w:name="_Hlk50758723"/>
      <w:r>
        <w:rPr>
          <w:rFonts w:asciiTheme="minorHAnsi" w:hAnsiTheme="minorHAnsi" w:cstheme="minorHAnsi"/>
          <w:sz w:val="24"/>
          <w:szCs w:val="24"/>
        </w:rPr>
        <w:t xml:space="preserve">Załącznik nr 1: </w:t>
      </w:r>
      <w:r w:rsidR="00437C83">
        <w:rPr>
          <w:rFonts w:asciiTheme="minorHAnsi" w:hAnsiTheme="minorHAnsi" w:cstheme="minorHAnsi"/>
          <w:sz w:val="24"/>
          <w:szCs w:val="24"/>
        </w:rPr>
        <w:t>Wzór wniosku uzupełniającego</w:t>
      </w:r>
      <w:r w:rsidR="005578D6">
        <w:rPr>
          <w:rFonts w:asciiTheme="minorHAnsi" w:hAnsiTheme="minorHAnsi" w:cstheme="minorHAnsi"/>
          <w:sz w:val="24"/>
          <w:szCs w:val="24"/>
        </w:rPr>
        <w:t xml:space="preserve"> wraz z załącznikami</w:t>
      </w:r>
      <w:r w:rsidR="00437C83">
        <w:rPr>
          <w:rFonts w:asciiTheme="minorHAnsi" w:hAnsiTheme="minorHAnsi" w:cstheme="minorHAnsi"/>
          <w:sz w:val="24"/>
          <w:szCs w:val="24"/>
        </w:rPr>
        <w:t>.</w:t>
      </w:r>
    </w:p>
    <w:p w14:paraId="00B895D1" w14:textId="32966BD6" w:rsidR="00565C60" w:rsidRPr="00860837" w:rsidRDefault="00E1012B" w:rsidP="008570E2">
      <w:pPr>
        <w:pStyle w:val="NormalnyWeb"/>
        <w:numPr>
          <w:ilvl w:val="0"/>
          <w:numId w:val="33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2: </w:t>
      </w:r>
      <w:r w:rsidR="00E32D4C">
        <w:rPr>
          <w:rFonts w:asciiTheme="minorHAnsi" w:hAnsiTheme="minorHAnsi" w:cstheme="minorHAnsi"/>
          <w:sz w:val="24"/>
          <w:szCs w:val="24"/>
        </w:rPr>
        <w:t>Ramowy w</w:t>
      </w:r>
      <w:r w:rsidR="00BD0C78" w:rsidRPr="003F3CB3">
        <w:rPr>
          <w:rFonts w:asciiTheme="minorHAnsi" w:hAnsiTheme="minorHAnsi" w:cstheme="minorHAnsi"/>
          <w:sz w:val="24"/>
          <w:szCs w:val="24"/>
        </w:rPr>
        <w:t xml:space="preserve">zór </w:t>
      </w:r>
      <w:r w:rsidR="00437C83">
        <w:rPr>
          <w:rFonts w:asciiTheme="minorHAnsi" w:hAnsiTheme="minorHAnsi" w:cstheme="minorHAnsi"/>
          <w:sz w:val="24"/>
          <w:szCs w:val="24"/>
        </w:rPr>
        <w:t xml:space="preserve">aneksu do umowy </w:t>
      </w:r>
      <w:bookmarkEnd w:id="11"/>
      <w:r w:rsidR="005578D6">
        <w:rPr>
          <w:rFonts w:asciiTheme="minorHAnsi" w:hAnsiTheme="minorHAnsi" w:cstheme="minorHAnsi"/>
          <w:sz w:val="24"/>
          <w:szCs w:val="24"/>
        </w:rPr>
        <w:t>wraz z załącznikami</w:t>
      </w:r>
      <w:r w:rsidR="004451D7" w:rsidRPr="003F3CB3">
        <w:rPr>
          <w:rFonts w:asciiTheme="minorHAnsi" w:hAnsiTheme="minorHAnsi" w:cstheme="minorHAnsi"/>
          <w:sz w:val="24"/>
          <w:szCs w:val="24"/>
        </w:rPr>
        <w:t>.</w:t>
      </w:r>
      <w:bookmarkStart w:id="12" w:name="_Hlk45008956"/>
      <w:bookmarkEnd w:id="12"/>
    </w:p>
    <w:p w14:paraId="725C7B95" w14:textId="07C58D0A" w:rsidR="00860837" w:rsidRPr="008570E2" w:rsidRDefault="00E1012B" w:rsidP="008570E2">
      <w:pPr>
        <w:pStyle w:val="NormalnyWeb"/>
        <w:numPr>
          <w:ilvl w:val="0"/>
          <w:numId w:val="33"/>
        </w:numPr>
        <w:spacing w:before="0" w:after="0" w:line="276" w:lineRule="auto"/>
        <w:ind w:left="1418" w:hanging="709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 nr 3: </w:t>
      </w:r>
      <w:r w:rsidR="00860837">
        <w:rPr>
          <w:rFonts w:asciiTheme="minorHAnsi" w:hAnsiTheme="minorHAnsi" w:cstheme="minorHAnsi"/>
          <w:sz w:val="24"/>
          <w:szCs w:val="24"/>
        </w:rPr>
        <w:t>Katalog technologii</w:t>
      </w:r>
      <w:r w:rsidR="009F29EC">
        <w:rPr>
          <w:rFonts w:asciiTheme="minorHAnsi" w:hAnsiTheme="minorHAnsi" w:cstheme="minorHAnsi"/>
          <w:sz w:val="24"/>
          <w:szCs w:val="24"/>
        </w:rPr>
        <w:t xml:space="preserve"> wspomagających</w:t>
      </w:r>
      <w:r w:rsidR="00860837">
        <w:rPr>
          <w:rFonts w:asciiTheme="minorHAnsi" w:hAnsiTheme="minorHAnsi" w:cstheme="minorHAnsi"/>
          <w:sz w:val="24"/>
          <w:szCs w:val="24"/>
        </w:rPr>
        <w:t>, w jakie powinien zostać wyposażony OWiT w związku z realizacją zadania uzupełniającego.</w:t>
      </w:r>
    </w:p>
    <w:sectPr w:rsidR="00860837" w:rsidRPr="008570E2" w:rsidSect="00C17B10">
      <w:pgSz w:w="11905" w:h="16837" w:code="9"/>
      <w:pgMar w:top="1134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0484" w14:textId="77777777" w:rsidR="00B538A1" w:rsidRDefault="00B538A1">
      <w:r>
        <w:separator/>
      </w:r>
    </w:p>
  </w:endnote>
  <w:endnote w:type="continuationSeparator" w:id="0">
    <w:p w14:paraId="58BE77EF" w14:textId="77777777" w:rsidR="00B538A1" w:rsidRDefault="00B538A1">
      <w:r>
        <w:continuationSeparator/>
      </w:r>
    </w:p>
  </w:endnote>
  <w:endnote w:type="continuationNotice" w:id="1">
    <w:p w14:paraId="4C02FF13" w14:textId="77777777" w:rsidR="00B538A1" w:rsidRDefault="00B53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3" name="Obraz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1542943432"/>
      <w:docPartObj>
        <w:docPartGallery w:val="Page Numbers (Bottom of Page)"/>
        <w:docPartUnique/>
      </w:docPartObj>
    </w:sdtPr>
    <w:sdtEndPr/>
    <w:sdtContent>
      <w:p w14:paraId="57DB0974" w14:textId="5A7AA440" w:rsidR="00643929" w:rsidRPr="00643929" w:rsidRDefault="0064392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643929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43929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643929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643929">
          <w:rPr>
            <w:rFonts w:asciiTheme="minorHAnsi" w:hAnsiTheme="minorHAnsi" w:cstheme="minorHAnsi"/>
            <w:sz w:val="24"/>
            <w:szCs w:val="24"/>
          </w:rPr>
          <w:t>2</w:t>
        </w:r>
        <w:r w:rsidRPr="00643929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00B895D8" w14:textId="1B66C26F" w:rsidR="00FC05C5" w:rsidRDefault="00FC05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C175" w14:textId="69C61EB1" w:rsidR="00413D40" w:rsidRDefault="00413D40">
    <w:pPr>
      <w:pStyle w:val="Stopka"/>
      <w:jc w:val="right"/>
    </w:pPr>
  </w:p>
  <w:p w14:paraId="6BCF340D" w14:textId="77777777" w:rsidR="002D6B76" w:rsidRDefault="002D6B76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68231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7847FA5" w14:textId="116E965F" w:rsidR="00643929" w:rsidRPr="00643929" w:rsidRDefault="00643929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643929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643929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643929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643929">
          <w:rPr>
            <w:rFonts w:asciiTheme="minorHAnsi" w:hAnsiTheme="minorHAnsi" w:cstheme="minorHAnsi"/>
            <w:sz w:val="24"/>
            <w:szCs w:val="24"/>
          </w:rPr>
          <w:t>2</w:t>
        </w:r>
        <w:r w:rsidRPr="00643929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0CE38623" w14:textId="77777777" w:rsidR="00E30672" w:rsidRPr="00E30672" w:rsidRDefault="00E30672" w:rsidP="00E30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1BAE" w14:textId="77777777" w:rsidR="00B538A1" w:rsidRDefault="00B538A1">
      <w:r>
        <w:rPr>
          <w:color w:val="000000"/>
        </w:rPr>
        <w:separator/>
      </w:r>
    </w:p>
  </w:footnote>
  <w:footnote w:type="continuationSeparator" w:id="0">
    <w:p w14:paraId="448EA8C4" w14:textId="77777777" w:rsidR="00B538A1" w:rsidRDefault="00B538A1">
      <w:r>
        <w:continuationSeparator/>
      </w:r>
    </w:p>
  </w:footnote>
  <w:footnote w:type="continuationNotice" w:id="1">
    <w:p w14:paraId="39E28BD1" w14:textId="77777777" w:rsidR="00B538A1" w:rsidRDefault="00B538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95D6" w14:textId="6DA12CB6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inline distT="0" distB="0" distL="0" distR="0" wp14:anchorId="503A8A46" wp14:editId="06D47C67">
          <wp:extent cx="5315585" cy="676910"/>
          <wp:effectExtent l="0" t="0" r="0" b="8890"/>
          <wp:docPr id="2" name="Obraz 2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682"/>
    <w:multiLevelType w:val="hybridMultilevel"/>
    <w:tmpl w:val="5B6474C6"/>
    <w:lvl w:ilvl="0" w:tplc="7F1AA47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621"/>
    <w:multiLevelType w:val="hybridMultilevel"/>
    <w:tmpl w:val="840098D2"/>
    <w:lvl w:ilvl="0" w:tplc="0E14675C">
      <w:start w:val="1"/>
      <w:numFmt w:val="bullet"/>
      <w:lvlText w:val="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5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6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7" w15:restartNumberingAfterBreak="0">
    <w:nsid w:val="22037FEF"/>
    <w:multiLevelType w:val="hybridMultilevel"/>
    <w:tmpl w:val="996404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9" w15:restartNumberingAfterBreak="0">
    <w:nsid w:val="34431D17"/>
    <w:multiLevelType w:val="hybridMultilevel"/>
    <w:tmpl w:val="7530252C"/>
    <w:lvl w:ilvl="0" w:tplc="98F8081E">
      <w:start w:val="1"/>
      <w:numFmt w:val="decimal"/>
      <w:lvlText w:val="6.3.3.%1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1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2" w15:restartNumberingAfterBreak="0">
    <w:nsid w:val="3F1E2E07"/>
    <w:multiLevelType w:val="hybridMultilevel"/>
    <w:tmpl w:val="443630C6"/>
    <w:lvl w:ilvl="0" w:tplc="4F9ED29A">
      <w:start w:val="1"/>
      <w:numFmt w:val="decimal"/>
      <w:lvlText w:val="6.3.%1"/>
      <w:lvlJc w:val="left"/>
      <w:pPr>
        <w:ind w:left="2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4F9ED29A">
      <w:start w:val="1"/>
      <w:numFmt w:val="decimal"/>
      <w:lvlText w:val="6.3.%3"/>
      <w:lvlJc w:val="left"/>
      <w:pPr>
        <w:ind w:left="357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3" w15:restartNumberingAfterBreak="0">
    <w:nsid w:val="41E124F8"/>
    <w:multiLevelType w:val="hybridMultilevel"/>
    <w:tmpl w:val="0AA4A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F71D5"/>
    <w:multiLevelType w:val="multilevel"/>
    <w:tmpl w:val="3F1A1CD4"/>
    <w:lvl w:ilvl="0">
      <w:start w:val="1"/>
      <w:numFmt w:val="decimal"/>
      <w:pStyle w:val="Nagwek2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15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6" w15:restartNumberingAfterBreak="0">
    <w:nsid w:val="48A94644"/>
    <w:multiLevelType w:val="multilevel"/>
    <w:tmpl w:val="DBBAFB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8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9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1" w15:restartNumberingAfterBreak="0">
    <w:nsid w:val="60956DA3"/>
    <w:multiLevelType w:val="hybridMultilevel"/>
    <w:tmpl w:val="C8947318"/>
    <w:lvl w:ilvl="0" w:tplc="B5EC96B2">
      <w:start w:val="1"/>
      <w:numFmt w:val="decimal"/>
      <w:lvlText w:val="6.4.1.%1"/>
      <w:lvlJc w:val="left"/>
      <w:pPr>
        <w:ind w:left="7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6C2E6B8">
      <w:start w:val="1"/>
      <w:numFmt w:val="decimal"/>
      <w:lvlText w:val="6.4.1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3" w15:restartNumberingAfterBreak="0">
    <w:nsid w:val="6443251E"/>
    <w:multiLevelType w:val="hybridMultilevel"/>
    <w:tmpl w:val="E8C0A8F2"/>
    <w:lvl w:ilvl="0" w:tplc="51BAE4A4">
      <w:start w:val="1"/>
      <w:numFmt w:val="decimal"/>
      <w:lvlText w:val="7.4.1.%1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4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C45DC"/>
    <w:multiLevelType w:val="hybridMultilevel"/>
    <w:tmpl w:val="9DA67AB8"/>
    <w:lvl w:ilvl="0" w:tplc="D57452AA">
      <w:start w:val="1"/>
      <w:numFmt w:val="decimal"/>
      <w:lvlText w:val="7.4.2.%1"/>
      <w:lvlJc w:val="left"/>
      <w:pPr>
        <w:ind w:left="29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6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7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8" w15:restartNumberingAfterBreak="0">
    <w:nsid w:val="74C7395B"/>
    <w:multiLevelType w:val="hybridMultilevel"/>
    <w:tmpl w:val="B6788A94"/>
    <w:lvl w:ilvl="0" w:tplc="2B223A06">
      <w:start w:val="1"/>
      <w:numFmt w:val="decimal"/>
      <w:lvlText w:val="10.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30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737573"/>
    <w:multiLevelType w:val="hybridMultilevel"/>
    <w:tmpl w:val="2462209E"/>
    <w:lvl w:ilvl="0" w:tplc="0415000F">
      <w:start w:val="1"/>
      <w:numFmt w:val="decimal"/>
      <w:lvlText w:val="%1."/>
      <w:lvlJc w:val="left"/>
      <w:pPr>
        <w:ind w:left="3272" w:hanging="360"/>
      </w:p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2" w15:restartNumberingAfterBreak="0">
    <w:nsid w:val="7B802405"/>
    <w:multiLevelType w:val="hybridMultilevel"/>
    <w:tmpl w:val="42868CF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num w:numId="1" w16cid:durableId="517234635">
    <w:abstractNumId w:val="14"/>
  </w:num>
  <w:num w:numId="2" w16cid:durableId="1362778346">
    <w:abstractNumId w:val="1"/>
  </w:num>
  <w:num w:numId="3" w16cid:durableId="1347974809">
    <w:abstractNumId w:val="17"/>
  </w:num>
  <w:num w:numId="4" w16cid:durableId="1127508620">
    <w:abstractNumId w:val="33"/>
  </w:num>
  <w:num w:numId="5" w16cid:durableId="209610124">
    <w:abstractNumId w:val="10"/>
  </w:num>
  <w:num w:numId="6" w16cid:durableId="485632978">
    <w:abstractNumId w:val="4"/>
  </w:num>
  <w:num w:numId="7" w16cid:durableId="1136725060">
    <w:abstractNumId w:val="5"/>
  </w:num>
  <w:num w:numId="8" w16cid:durableId="280234006">
    <w:abstractNumId w:val="22"/>
  </w:num>
  <w:num w:numId="9" w16cid:durableId="838353428">
    <w:abstractNumId w:val="26"/>
  </w:num>
  <w:num w:numId="10" w16cid:durableId="524293270">
    <w:abstractNumId w:val="15"/>
  </w:num>
  <w:num w:numId="11" w16cid:durableId="1851488790">
    <w:abstractNumId w:val="24"/>
  </w:num>
  <w:num w:numId="12" w16cid:durableId="948052280">
    <w:abstractNumId w:val="19"/>
  </w:num>
  <w:num w:numId="13" w16cid:durableId="1820534133">
    <w:abstractNumId w:val="6"/>
  </w:num>
  <w:num w:numId="14" w16cid:durableId="244849688">
    <w:abstractNumId w:val="30"/>
  </w:num>
  <w:num w:numId="15" w16cid:durableId="1014310408">
    <w:abstractNumId w:val="3"/>
  </w:num>
  <w:num w:numId="16" w16cid:durableId="262734454">
    <w:abstractNumId w:val="27"/>
  </w:num>
  <w:num w:numId="17" w16cid:durableId="1856842174">
    <w:abstractNumId w:val="20"/>
  </w:num>
  <w:num w:numId="18" w16cid:durableId="1296713909">
    <w:abstractNumId w:val="11"/>
  </w:num>
  <w:num w:numId="19" w16cid:durableId="1749569520">
    <w:abstractNumId w:val="8"/>
  </w:num>
  <w:num w:numId="20" w16cid:durableId="836505582">
    <w:abstractNumId w:val="29"/>
  </w:num>
  <w:num w:numId="21" w16cid:durableId="1723946612">
    <w:abstractNumId w:val="14"/>
  </w:num>
  <w:num w:numId="22" w16cid:durableId="390083861">
    <w:abstractNumId w:val="14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 w16cid:durableId="1585215451">
    <w:abstractNumId w:val="18"/>
  </w:num>
  <w:num w:numId="24" w16cid:durableId="66465393">
    <w:abstractNumId w:val="31"/>
  </w:num>
  <w:num w:numId="25" w16cid:durableId="928805241">
    <w:abstractNumId w:val="13"/>
  </w:num>
  <w:num w:numId="26" w16cid:durableId="2129080790">
    <w:abstractNumId w:val="7"/>
  </w:num>
  <w:num w:numId="27" w16cid:durableId="244730308">
    <w:abstractNumId w:val="12"/>
  </w:num>
  <w:num w:numId="28" w16cid:durableId="1784961168">
    <w:abstractNumId w:val="16"/>
  </w:num>
  <w:num w:numId="29" w16cid:durableId="1912883996">
    <w:abstractNumId w:val="9"/>
  </w:num>
  <w:num w:numId="30" w16cid:durableId="1089503154">
    <w:abstractNumId w:val="21"/>
  </w:num>
  <w:num w:numId="31" w16cid:durableId="2027875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9537988">
    <w:abstractNumId w:val="14"/>
  </w:num>
  <w:num w:numId="33" w16cid:durableId="1606309297">
    <w:abstractNumId w:val="28"/>
  </w:num>
  <w:num w:numId="34" w16cid:durableId="407653932">
    <w:abstractNumId w:val="23"/>
  </w:num>
  <w:num w:numId="35" w16cid:durableId="630281249">
    <w:abstractNumId w:val="25"/>
  </w:num>
  <w:num w:numId="36" w16cid:durableId="1434520983">
    <w:abstractNumId w:val="0"/>
  </w:num>
  <w:num w:numId="37" w16cid:durableId="113909287">
    <w:abstractNumId w:val="2"/>
  </w:num>
  <w:num w:numId="38" w16cid:durableId="1826238385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9"/>
    <w:rsid w:val="0000072A"/>
    <w:rsid w:val="0000099F"/>
    <w:rsid w:val="0000129B"/>
    <w:rsid w:val="000029F6"/>
    <w:rsid w:val="00002DC9"/>
    <w:rsid w:val="00004965"/>
    <w:rsid w:val="00004BFD"/>
    <w:rsid w:val="00006C51"/>
    <w:rsid w:val="00007E9A"/>
    <w:rsid w:val="00010646"/>
    <w:rsid w:val="00010B55"/>
    <w:rsid w:val="00010F2B"/>
    <w:rsid w:val="00011E2E"/>
    <w:rsid w:val="000129CA"/>
    <w:rsid w:val="00013310"/>
    <w:rsid w:val="00013693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4956"/>
    <w:rsid w:val="00044CEC"/>
    <w:rsid w:val="000466E8"/>
    <w:rsid w:val="00050462"/>
    <w:rsid w:val="000511FA"/>
    <w:rsid w:val="000512CF"/>
    <w:rsid w:val="000515AC"/>
    <w:rsid w:val="0005241A"/>
    <w:rsid w:val="00053D98"/>
    <w:rsid w:val="000548B4"/>
    <w:rsid w:val="00054DA1"/>
    <w:rsid w:val="0005600A"/>
    <w:rsid w:val="00057099"/>
    <w:rsid w:val="0005771C"/>
    <w:rsid w:val="00057992"/>
    <w:rsid w:val="00057F03"/>
    <w:rsid w:val="0006012A"/>
    <w:rsid w:val="0006094C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23BC"/>
    <w:rsid w:val="00072FF6"/>
    <w:rsid w:val="0007359F"/>
    <w:rsid w:val="00073908"/>
    <w:rsid w:val="000747F6"/>
    <w:rsid w:val="00074F0D"/>
    <w:rsid w:val="000756A2"/>
    <w:rsid w:val="00076373"/>
    <w:rsid w:val="000776D2"/>
    <w:rsid w:val="00077F3F"/>
    <w:rsid w:val="000806F7"/>
    <w:rsid w:val="0008164B"/>
    <w:rsid w:val="000817FE"/>
    <w:rsid w:val="00081C92"/>
    <w:rsid w:val="00082036"/>
    <w:rsid w:val="000835D0"/>
    <w:rsid w:val="00084071"/>
    <w:rsid w:val="00084100"/>
    <w:rsid w:val="00084776"/>
    <w:rsid w:val="00087D58"/>
    <w:rsid w:val="00087DAD"/>
    <w:rsid w:val="00090252"/>
    <w:rsid w:val="000911A6"/>
    <w:rsid w:val="0009161D"/>
    <w:rsid w:val="000921D9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809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385D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62B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8B3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437"/>
    <w:rsid w:val="00105E38"/>
    <w:rsid w:val="001076C7"/>
    <w:rsid w:val="00107761"/>
    <w:rsid w:val="0011110C"/>
    <w:rsid w:val="00111413"/>
    <w:rsid w:val="001114B2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968"/>
    <w:rsid w:val="00122A14"/>
    <w:rsid w:val="001249ED"/>
    <w:rsid w:val="00126383"/>
    <w:rsid w:val="00126446"/>
    <w:rsid w:val="0012671C"/>
    <w:rsid w:val="001268AB"/>
    <w:rsid w:val="00126990"/>
    <w:rsid w:val="001304A4"/>
    <w:rsid w:val="0013061F"/>
    <w:rsid w:val="00130B34"/>
    <w:rsid w:val="00130C9E"/>
    <w:rsid w:val="0013169D"/>
    <w:rsid w:val="00131CA5"/>
    <w:rsid w:val="001333F3"/>
    <w:rsid w:val="00133598"/>
    <w:rsid w:val="00133981"/>
    <w:rsid w:val="00134417"/>
    <w:rsid w:val="00135339"/>
    <w:rsid w:val="001354A1"/>
    <w:rsid w:val="001358B5"/>
    <w:rsid w:val="00136892"/>
    <w:rsid w:val="00136ACB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D1"/>
    <w:rsid w:val="0015018C"/>
    <w:rsid w:val="00151FC7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7C9"/>
    <w:rsid w:val="001658AE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318E"/>
    <w:rsid w:val="001731DD"/>
    <w:rsid w:val="00173524"/>
    <w:rsid w:val="001741B2"/>
    <w:rsid w:val="001748E3"/>
    <w:rsid w:val="00175372"/>
    <w:rsid w:val="0017662A"/>
    <w:rsid w:val="00176BD9"/>
    <w:rsid w:val="00177381"/>
    <w:rsid w:val="00180017"/>
    <w:rsid w:val="0018186C"/>
    <w:rsid w:val="00183697"/>
    <w:rsid w:val="001837E7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C7741"/>
    <w:rsid w:val="001D3018"/>
    <w:rsid w:val="001D3382"/>
    <w:rsid w:val="001D57E2"/>
    <w:rsid w:val="001D5BB6"/>
    <w:rsid w:val="001D64CA"/>
    <w:rsid w:val="001D7007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A82"/>
    <w:rsid w:val="001F2CB3"/>
    <w:rsid w:val="001F2E1D"/>
    <w:rsid w:val="001F321E"/>
    <w:rsid w:val="001F4505"/>
    <w:rsid w:val="001F4636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0643C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42B"/>
    <w:rsid w:val="00225716"/>
    <w:rsid w:val="002262EE"/>
    <w:rsid w:val="00227B95"/>
    <w:rsid w:val="0023113D"/>
    <w:rsid w:val="00231333"/>
    <w:rsid w:val="002315F0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405A6"/>
    <w:rsid w:val="00241987"/>
    <w:rsid w:val="00242581"/>
    <w:rsid w:val="0024448F"/>
    <w:rsid w:val="00244A82"/>
    <w:rsid w:val="00244B5E"/>
    <w:rsid w:val="0024682F"/>
    <w:rsid w:val="00246F42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33B"/>
    <w:rsid w:val="00261D20"/>
    <w:rsid w:val="00262056"/>
    <w:rsid w:val="0026372C"/>
    <w:rsid w:val="00263E75"/>
    <w:rsid w:val="002646AB"/>
    <w:rsid w:val="00264F11"/>
    <w:rsid w:val="00265A35"/>
    <w:rsid w:val="00266735"/>
    <w:rsid w:val="00270958"/>
    <w:rsid w:val="00270F15"/>
    <w:rsid w:val="00271FA5"/>
    <w:rsid w:val="00272A60"/>
    <w:rsid w:val="00272B11"/>
    <w:rsid w:val="00273B5D"/>
    <w:rsid w:val="00274630"/>
    <w:rsid w:val="00274A51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AC0"/>
    <w:rsid w:val="00282AC1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92D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B75"/>
    <w:rsid w:val="002C42A7"/>
    <w:rsid w:val="002C4D83"/>
    <w:rsid w:val="002C5418"/>
    <w:rsid w:val="002C62FC"/>
    <w:rsid w:val="002C6373"/>
    <w:rsid w:val="002C71CE"/>
    <w:rsid w:val="002C736E"/>
    <w:rsid w:val="002D0F20"/>
    <w:rsid w:val="002D12E6"/>
    <w:rsid w:val="002D2B2E"/>
    <w:rsid w:val="002D40C1"/>
    <w:rsid w:val="002D4CA8"/>
    <w:rsid w:val="002D5544"/>
    <w:rsid w:val="002D5940"/>
    <w:rsid w:val="002D67A9"/>
    <w:rsid w:val="002D67DD"/>
    <w:rsid w:val="002D6B76"/>
    <w:rsid w:val="002D7D17"/>
    <w:rsid w:val="002E05AE"/>
    <w:rsid w:val="002E06A6"/>
    <w:rsid w:val="002E0D48"/>
    <w:rsid w:val="002E11CC"/>
    <w:rsid w:val="002E2430"/>
    <w:rsid w:val="002E2BD0"/>
    <w:rsid w:val="002E32D7"/>
    <w:rsid w:val="002E3430"/>
    <w:rsid w:val="002E4689"/>
    <w:rsid w:val="002E4EF6"/>
    <w:rsid w:val="002E5410"/>
    <w:rsid w:val="002E59C8"/>
    <w:rsid w:val="002E5C01"/>
    <w:rsid w:val="002E5FCC"/>
    <w:rsid w:val="002E6252"/>
    <w:rsid w:val="002E62B7"/>
    <w:rsid w:val="002E7D28"/>
    <w:rsid w:val="002F06EC"/>
    <w:rsid w:val="002F140C"/>
    <w:rsid w:val="002F20BE"/>
    <w:rsid w:val="002F45A3"/>
    <w:rsid w:val="002F4835"/>
    <w:rsid w:val="002F65D0"/>
    <w:rsid w:val="002F6B50"/>
    <w:rsid w:val="002F7B98"/>
    <w:rsid w:val="00300A1E"/>
    <w:rsid w:val="003014F7"/>
    <w:rsid w:val="00301CAC"/>
    <w:rsid w:val="0030227F"/>
    <w:rsid w:val="0030301A"/>
    <w:rsid w:val="0030320F"/>
    <w:rsid w:val="0030387A"/>
    <w:rsid w:val="00304D1C"/>
    <w:rsid w:val="00304F40"/>
    <w:rsid w:val="00305060"/>
    <w:rsid w:val="00305826"/>
    <w:rsid w:val="00305F68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FE1"/>
    <w:rsid w:val="00323219"/>
    <w:rsid w:val="003235FC"/>
    <w:rsid w:val="00323E0D"/>
    <w:rsid w:val="00324377"/>
    <w:rsid w:val="00324867"/>
    <w:rsid w:val="003254F9"/>
    <w:rsid w:val="003266C5"/>
    <w:rsid w:val="00330F54"/>
    <w:rsid w:val="00331199"/>
    <w:rsid w:val="00331267"/>
    <w:rsid w:val="00331417"/>
    <w:rsid w:val="003317DA"/>
    <w:rsid w:val="00331956"/>
    <w:rsid w:val="0033334D"/>
    <w:rsid w:val="00333574"/>
    <w:rsid w:val="00333F5A"/>
    <w:rsid w:val="003340FA"/>
    <w:rsid w:val="00334283"/>
    <w:rsid w:val="003349B7"/>
    <w:rsid w:val="003355D4"/>
    <w:rsid w:val="00335E76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0DE"/>
    <w:rsid w:val="0035294D"/>
    <w:rsid w:val="00353823"/>
    <w:rsid w:val="003544A8"/>
    <w:rsid w:val="0035452D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621A"/>
    <w:rsid w:val="00366993"/>
    <w:rsid w:val="00370115"/>
    <w:rsid w:val="00370A25"/>
    <w:rsid w:val="00371008"/>
    <w:rsid w:val="00371014"/>
    <w:rsid w:val="003715B5"/>
    <w:rsid w:val="00371A1E"/>
    <w:rsid w:val="00373934"/>
    <w:rsid w:val="00373E85"/>
    <w:rsid w:val="003745FF"/>
    <w:rsid w:val="00374B03"/>
    <w:rsid w:val="00375DB3"/>
    <w:rsid w:val="003772BD"/>
    <w:rsid w:val="00377A48"/>
    <w:rsid w:val="0038148D"/>
    <w:rsid w:val="003817A4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90579"/>
    <w:rsid w:val="00390629"/>
    <w:rsid w:val="003912FE"/>
    <w:rsid w:val="00391C6F"/>
    <w:rsid w:val="00392B64"/>
    <w:rsid w:val="00392D89"/>
    <w:rsid w:val="00393B3F"/>
    <w:rsid w:val="00393C72"/>
    <w:rsid w:val="0039467B"/>
    <w:rsid w:val="00395D17"/>
    <w:rsid w:val="0039630C"/>
    <w:rsid w:val="0039766E"/>
    <w:rsid w:val="003A0014"/>
    <w:rsid w:val="003A1B5F"/>
    <w:rsid w:val="003A1D83"/>
    <w:rsid w:val="003A33BD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0E31"/>
    <w:rsid w:val="003B1028"/>
    <w:rsid w:val="003B1B4E"/>
    <w:rsid w:val="003B25BB"/>
    <w:rsid w:val="003B2E04"/>
    <w:rsid w:val="003B42B3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EB6"/>
    <w:rsid w:val="003C3180"/>
    <w:rsid w:val="003C3383"/>
    <w:rsid w:val="003C4B80"/>
    <w:rsid w:val="003C52F8"/>
    <w:rsid w:val="003C6070"/>
    <w:rsid w:val="003C64CC"/>
    <w:rsid w:val="003C7095"/>
    <w:rsid w:val="003C70BC"/>
    <w:rsid w:val="003C787C"/>
    <w:rsid w:val="003D1005"/>
    <w:rsid w:val="003D1519"/>
    <w:rsid w:val="003D2CCE"/>
    <w:rsid w:val="003D335D"/>
    <w:rsid w:val="003D3BF6"/>
    <w:rsid w:val="003D4274"/>
    <w:rsid w:val="003D4A65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F14CD"/>
    <w:rsid w:val="003F1778"/>
    <w:rsid w:val="003F24E9"/>
    <w:rsid w:val="003F2F87"/>
    <w:rsid w:val="003F33A2"/>
    <w:rsid w:val="003F3CB3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3D40"/>
    <w:rsid w:val="00413F53"/>
    <w:rsid w:val="004160D1"/>
    <w:rsid w:val="0041735D"/>
    <w:rsid w:val="0042084A"/>
    <w:rsid w:val="00421617"/>
    <w:rsid w:val="00423349"/>
    <w:rsid w:val="00423A62"/>
    <w:rsid w:val="00423BB4"/>
    <w:rsid w:val="00424663"/>
    <w:rsid w:val="00424F0F"/>
    <w:rsid w:val="00425246"/>
    <w:rsid w:val="0042542A"/>
    <w:rsid w:val="004258D0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37C83"/>
    <w:rsid w:val="0044014A"/>
    <w:rsid w:val="00441BAA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5016A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3133"/>
    <w:rsid w:val="0046409C"/>
    <w:rsid w:val="00464A20"/>
    <w:rsid w:val="00465924"/>
    <w:rsid w:val="004667E3"/>
    <w:rsid w:val="00470D44"/>
    <w:rsid w:val="004716CA"/>
    <w:rsid w:val="004719E6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1F3A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2CC5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6C92"/>
    <w:rsid w:val="004B7B11"/>
    <w:rsid w:val="004C044A"/>
    <w:rsid w:val="004C08C0"/>
    <w:rsid w:val="004C25E0"/>
    <w:rsid w:val="004C2E89"/>
    <w:rsid w:val="004C3353"/>
    <w:rsid w:val="004C33C7"/>
    <w:rsid w:val="004C3823"/>
    <w:rsid w:val="004C5F6B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6380"/>
    <w:rsid w:val="004E685E"/>
    <w:rsid w:val="004E7320"/>
    <w:rsid w:val="004E7BCF"/>
    <w:rsid w:val="004F1746"/>
    <w:rsid w:val="004F1CD8"/>
    <w:rsid w:val="004F1E3C"/>
    <w:rsid w:val="004F26FE"/>
    <w:rsid w:val="004F3299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5168"/>
    <w:rsid w:val="00515730"/>
    <w:rsid w:val="00517B4E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7823"/>
    <w:rsid w:val="00527947"/>
    <w:rsid w:val="00527CB8"/>
    <w:rsid w:val="00530714"/>
    <w:rsid w:val="00530C3C"/>
    <w:rsid w:val="00531275"/>
    <w:rsid w:val="00531C3A"/>
    <w:rsid w:val="00532BBD"/>
    <w:rsid w:val="005353E3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309D"/>
    <w:rsid w:val="005430B0"/>
    <w:rsid w:val="00544A3D"/>
    <w:rsid w:val="00544CC2"/>
    <w:rsid w:val="0054524B"/>
    <w:rsid w:val="005469EB"/>
    <w:rsid w:val="00546BE0"/>
    <w:rsid w:val="00547078"/>
    <w:rsid w:val="00550266"/>
    <w:rsid w:val="0055241A"/>
    <w:rsid w:val="00552445"/>
    <w:rsid w:val="00552576"/>
    <w:rsid w:val="00552AE9"/>
    <w:rsid w:val="0055378B"/>
    <w:rsid w:val="00555986"/>
    <w:rsid w:val="0055626C"/>
    <w:rsid w:val="00556828"/>
    <w:rsid w:val="00556FC0"/>
    <w:rsid w:val="00556FE9"/>
    <w:rsid w:val="0055717A"/>
    <w:rsid w:val="0055727F"/>
    <w:rsid w:val="005578D6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464"/>
    <w:rsid w:val="00586834"/>
    <w:rsid w:val="00586B93"/>
    <w:rsid w:val="00586F3D"/>
    <w:rsid w:val="00587BC6"/>
    <w:rsid w:val="00590220"/>
    <w:rsid w:val="005931CE"/>
    <w:rsid w:val="00594D24"/>
    <w:rsid w:val="0059569E"/>
    <w:rsid w:val="00595B39"/>
    <w:rsid w:val="005965BA"/>
    <w:rsid w:val="00596BEF"/>
    <w:rsid w:val="005970F1"/>
    <w:rsid w:val="005973BB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53B7"/>
    <w:rsid w:val="005B6121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986"/>
    <w:rsid w:val="005C596A"/>
    <w:rsid w:val="005C5C02"/>
    <w:rsid w:val="005C7CB7"/>
    <w:rsid w:val="005C7F77"/>
    <w:rsid w:val="005D03BB"/>
    <w:rsid w:val="005D0FA7"/>
    <w:rsid w:val="005D1EC7"/>
    <w:rsid w:val="005D210D"/>
    <w:rsid w:val="005D22F7"/>
    <w:rsid w:val="005D2354"/>
    <w:rsid w:val="005D239B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40D7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BC6"/>
    <w:rsid w:val="005F5F2F"/>
    <w:rsid w:val="005F65B5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929"/>
    <w:rsid w:val="00643E39"/>
    <w:rsid w:val="00644053"/>
    <w:rsid w:val="00644941"/>
    <w:rsid w:val="00645712"/>
    <w:rsid w:val="00645AF0"/>
    <w:rsid w:val="00646610"/>
    <w:rsid w:val="00647633"/>
    <w:rsid w:val="00650850"/>
    <w:rsid w:val="00650F5B"/>
    <w:rsid w:val="0065127C"/>
    <w:rsid w:val="0065141C"/>
    <w:rsid w:val="00651674"/>
    <w:rsid w:val="00652145"/>
    <w:rsid w:val="0065378F"/>
    <w:rsid w:val="006537C7"/>
    <w:rsid w:val="00653F9A"/>
    <w:rsid w:val="00654E55"/>
    <w:rsid w:val="00655152"/>
    <w:rsid w:val="006553DF"/>
    <w:rsid w:val="00655749"/>
    <w:rsid w:val="00655B39"/>
    <w:rsid w:val="00655B3E"/>
    <w:rsid w:val="00655D05"/>
    <w:rsid w:val="006566EA"/>
    <w:rsid w:val="00660574"/>
    <w:rsid w:val="00662587"/>
    <w:rsid w:val="00663D07"/>
    <w:rsid w:val="00665941"/>
    <w:rsid w:val="00665D05"/>
    <w:rsid w:val="006720A9"/>
    <w:rsid w:val="006725B4"/>
    <w:rsid w:val="0067423F"/>
    <w:rsid w:val="0067503E"/>
    <w:rsid w:val="006757D4"/>
    <w:rsid w:val="00675EB3"/>
    <w:rsid w:val="00677740"/>
    <w:rsid w:val="00677CEA"/>
    <w:rsid w:val="00677D9E"/>
    <w:rsid w:val="00680C88"/>
    <w:rsid w:val="006814FC"/>
    <w:rsid w:val="0068165B"/>
    <w:rsid w:val="00681BD4"/>
    <w:rsid w:val="006832D3"/>
    <w:rsid w:val="006840A9"/>
    <w:rsid w:val="00684319"/>
    <w:rsid w:val="00684637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17CA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7EB"/>
    <w:rsid w:val="006B1FFE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F50"/>
    <w:rsid w:val="006D38DB"/>
    <w:rsid w:val="006D462E"/>
    <w:rsid w:val="006D506B"/>
    <w:rsid w:val="006D5B1A"/>
    <w:rsid w:val="006D5E79"/>
    <w:rsid w:val="006D674E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768"/>
    <w:rsid w:val="006E5AFB"/>
    <w:rsid w:val="006E5B64"/>
    <w:rsid w:val="006E5C3A"/>
    <w:rsid w:val="006E5F24"/>
    <w:rsid w:val="006E5F67"/>
    <w:rsid w:val="006E6BDF"/>
    <w:rsid w:val="006E6FC9"/>
    <w:rsid w:val="006E7C4F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98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5153"/>
    <w:rsid w:val="00736956"/>
    <w:rsid w:val="00736EC1"/>
    <w:rsid w:val="00737C1A"/>
    <w:rsid w:val="00737E0E"/>
    <w:rsid w:val="00737E97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5819"/>
    <w:rsid w:val="0077597A"/>
    <w:rsid w:val="00775A2D"/>
    <w:rsid w:val="007763F7"/>
    <w:rsid w:val="00777290"/>
    <w:rsid w:val="007816A8"/>
    <w:rsid w:val="00781E2A"/>
    <w:rsid w:val="00782549"/>
    <w:rsid w:val="00782788"/>
    <w:rsid w:val="007828CE"/>
    <w:rsid w:val="00783BCB"/>
    <w:rsid w:val="00784405"/>
    <w:rsid w:val="00784863"/>
    <w:rsid w:val="00785432"/>
    <w:rsid w:val="007855F9"/>
    <w:rsid w:val="007865E2"/>
    <w:rsid w:val="00786E23"/>
    <w:rsid w:val="00787F00"/>
    <w:rsid w:val="0079009F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256"/>
    <w:rsid w:val="007932AD"/>
    <w:rsid w:val="007934B2"/>
    <w:rsid w:val="007938C7"/>
    <w:rsid w:val="00795366"/>
    <w:rsid w:val="00795CF8"/>
    <w:rsid w:val="007968E0"/>
    <w:rsid w:val="007970FA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E53"/>
    <w:rsid w:val="007B01A2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514E"/>
    <w:rsid w:val="007D5575"/>
    <w:rsid w:val="007D60C6"/>
    <w:rsid w:val="007D69AC"/>
    <w:rsid w:val="007D6B4D"/>
    <w:rsid w:val="007D6FA6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010B"/>
    <w:rsid w:val="007F134A"/>
    <w:rsid w:val="007F17DE"/>
    <w:rsid w:val="007F1CB3"/>
    <w:rsid w:val="007F2943"/>
    <w:rsid w:val="007F2C60"/>
    <w:rsid w:val="007F3B25"/>
    <w:rsid w:val="007F46F2"/>
    <w:rsid w:val="007F62E1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EA0"/>
    <w:rsid w:val="0081692D"/>
    <w:rsid w:val="0081723D"/>
    <w:rsid w:val="008176E0"/>
    <w:rsid w:val="00817F56"/>
    <w:rsid w:val="0082051C"/>
    <w:rsid w:val="00820671"/>
    <w:rsid w:val="00820C25"/>
    <w:rsid w:val="00821D98"/>
    <w:rsid w:val="00822523"/>
    <w:rsid w:val="008245F7"/>
    <w:rsid w:val="00824AF9"/>
    <w:rsid w:val="00825462"/>
    <w:rsid w:val="00827F48"/>
    <w:rsid w:val="008317E4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B38"/>
    <w:rsid w:val="008525F3"/>
    <w:rsid w:val="0085297C"/>
    <w:rsid w:val="00852CDD"/>
    <w:rsid w:val="00853140"/>
    <w:rsid w:val="0085451D"/>
    <w:rsid w:val="00854A63"/>
    <w:rsid w:val="008551F9"/>
    <w:rsid w:val="0085546B"/>
    <w:rsid w:val="008570E2"/>
    <w:rsid w:val="00860338"/>
    <w:rsid w:val="00860837"/>
    <w:rsid w:val="00860C11"/>
    <w:rsid w:val="00861BA1"/>
    <w:rsid w:val="008628A8"/>
    <w:rsid w:val="00862A90"/>
    <w:rsid w:val="00863487"/>
    <w:rsid w:val="0086359B"/>
    <w:rsid w:val="008644D2"/>
    <w:rsid w:val="00865E5A"/>
    <w:rsid w:val="00867A51"/>
    <w:rsid w:val="00870AB2"/>
    <w:rsid w:val="00870BE0"/>
    <w:rsid w:val="00870F8E"/>
    <w:rsid w:val="008722F9"/>
    <w:rsid w:val="00872661"/>
    <w:rsid w:val="00872BF1"/>
    <w:rsid w:val="00873D69"/>
    <w:rsid w:val="00873DA9"/>
    <w:rsid w:val="0087462C"/>
    <w:rsid w:val="00875A11"/>
    <w:rsid w:val="0087735D"/>
    <w:rsid w:val="00877662"/>
    <w:rsid w:val="0087769F"/>
    <w:rsid w:val="00882A98"/>
    <w:rsid w:val="00882CF1"/>
    <w:rsid w:val="0088318A"/>
    <w:rsid w:val="008840A3"/>
    <w:rsid w:val="008846DF"/>
    <w:rsid w:val="00885091"/>
    <w:rsid w:val="00885796"/>
    <w:rsid w:val="00885B5D"/>
    <w:rsid w:val="00886AC7"/>
    <w:rsid w:val="00887502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5C5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797"/>
    <w:rsid w:val="008C4B85"/>
    <w:rsid w:val="008C4BEF"/>
    <w:rsid w:val="008C4FFC"/>
    <w:rsid w:val="008C5626"/>
    <w:rsid w:val="008C5950"/>
    <w:rsid w:val="008C68CE"/>
    <w:rsid w:val="008C6E81"/>
    <w:rsid w:val="008D04D7"/>
    <w:rsid w:val="008D076A"/>
    <w:rsid w:val="008D1C08"/>
    <w:rsid w:val="008D1ED4"/>
    <w:rsid w:val="008D1F81"/>
    <w:rsid w:val="008D2599"/>
    <w:rsid w:val="008D267C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5FEB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570E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7C7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B7A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65B2"/>
    <w:rsid w:val="00936CAB"/>
    <w:rsid w:val="009373DA"/>
    <w:rsid w:val="00937569"/>
    <w:rsid w:val="0094114D"/>
    <w:rsid w:val="00941EB7"/>
    <w:rsid w:val="009420A0"/>
    <w:rsid w:val="00942D11"/>
    <w:rsid w:val="00943431"/>
    <w:rsid w:val="00943900"/>
    <w:rsid w:val="00943B4B"/>
    <w:rsid w:val="00945439"/>
    <w:rsid w:val="0094623A"/>
    <w:rsid w:val="009470C4"/>
    <w:rsid w:val="009507FC"/>
    <w:rsid w:val="00950E41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C9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D37"/>
    <w:rsid w:val="00994488"/>
    <w:rsid w:val="0099545E"/>
    <w:rsid w:val="00995586"/>
    <w:rsid w:val="0099740B"/>
    <w:rsid w:val="00997F4B"/>
    <w:rsid w:val="009A0068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266A"/>
    <w:rsid w:val="009C3857"/>
    <w:rsid w:val="009C41F9"/>
    <w:rsid w:val="009C42F6"/>
    <w:rsid w:val="009C4C84"/>
    <w:rsid w:val="009C4E4D"/>
    <w:rsid w:val="009C5850"/>
    <w:rsid w:val="009C6143"/>
    <w:rsid w:val="009C7216"/>
    <w:rsid w:val="009C77EB"/>
    <w:rsid w:val="009D12C8"/>
    <w:rsid w:val="009D1CBF"/>
    <w:rsid w:val="009D2160"/>
    <w:rsid w:val="009D2E66"/>
    <w:rsid w:val="009D4E62"/>
    <w:rsid w:val="009D5422"/>
    <w:rsid w:val="009D5749"/>
    <w:rsid w:val="009D5A12"/>
    <w:rsid w:val="009D604E"/>
    <w:rsid w:val="009D613B"/>
    <w:rsid w:val="009D652B"/>
    <w:rsid w:val="009D74DF"/>
    <w:rsid w:val="009D77C4"/>
    <w:rsid w:val="009D7889"/>
    <w:rsid w:val="009D7A4B"/>
    <w:rsid w:val="009E0D44"/>
    <w:rsid w:val="009E0D9C"/>
    <w:rsid w:val="009E16C3"/>
    <w:rsid w:val="009E240D"/>
    <w:rsid w:val="009E2874"/>
    <w:rsid w:val="009E2A10"/>
    <w:rsid w:val="009E2D19"/>
    <w:rsid w:val="009E2F4A"/>
    <w:rsid w:val="009E33FB"/>
    <w:rsid w:val="009E35C1"/>
    <w:rsid w:val="009E3662"/>
    <w:rsid w:val="009E3C6B"/>
    <w:rsid w:val="009E4439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9EC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45F0"/>
    <w:rsid w:val="00A046BB"/>
    <w:rsid w:val="00A04DFC"/>
    <w:rsid w:val="00A057C8"/>
    <w:rsid w:val="00A057D0"/>
    <w:rsid w:val="00A0660C"/>
    <w:rsid w:val="00A06753"/>
    <w:rsid w:val="00A070B7"/>
    <w:rsid w:val="00A07233"/>
    <w:rsid w:val="00A07A55"/>
    <w:rsid w:val="00A07D04"/>
    <w:rsid w:val="00A1114E"/>
    <w:rsid w:val="00A1140B"/>
    <w:rsid w:val="00A11619"/>
    <w:rsid w:val="00A11DCA"/>
    <w:rsid w:val="00A13F32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4B3"/>
    <w:rsid w:val="00A324AE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1B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059F"/>
    <w:rsid w:val="00A71C4D"/>
    <w:rsid w:val="00A72495"/>
    <w:rsid w:val="00A724B2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86F7F"/>
    <w:rsid w:val="00A9003A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B7ECA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F82"/>
    <w:rsid w:val="00AE4B00"/>
    <w:rsid w:val="00AE4FA2"/>
    <w:rsid w:val="00AE51AE"/>
    <w:rsid w:val="00AE5940"/>
    <w:rsid w:val="00AE5A9B"/>
    <w:rsid w:val="00AE61C8"/>
    <w:rsid w:val="00AE6407"/>
    <w:rsid w:val="00AE67DF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614E"/>
    <w:rsid w:val="00AF73D5"/>
    <w:rsid w:val="00AF7EB4"/>
    <w:rsid w:val="00B0003F"/>
    <w:rsid w:val="00B00B9A"/>
    <w:rsid w:val="00B019A1"/>
    <w:rsid w:val="00B01A1D"/>
    <w:rsid w:val="00B01B75"/>
    <w:rsid w:val="00B01E52"/>
    <w:rsid w:val="00B01FF2"/>
    <w:rsid w:val="00B03E4C"/>
    <w:rsid w:val="00B04BEC"/>
    <w:rsid w:val="00B04EDC"/>
    <w:rsid w:val="00B05926"/>
    <w:rsid w:val="00B06BA4"/>
    <w:rsid w:val="00B06DB5"/>
    <w:rsid w:val="00B0729E"/>
    <w:rsid w:val="00B11B42"/>
    <w:rsid w:val="00B12703"/>
    <w:rsid w:val="00B130AF"/>
    <w:rsid w:val="00B133A0"/>
    <w:rsid w:val="00B14729"/>
    <w:rsid w:val="00B15A79"/>
    <w:rsid w:val="00B15EC7"/>
    <w:rsid w:val="00B15EE1"/>
    <w:rsid w:val="00B208CA"/>
    <w:rsid w:val="00B20ED6"/>
    <w:rsid w:val="00B212A5"/>
    <w:rsid w:val="00B21C06"/>
    <w:rsid w:val="00B21F88"/>
    <w:rsid w:val="00B22049"/>
    <w:rsid w:val="00B22C72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6277"/>
    <w:rsid w:val="00B375D0"/>
    <w:rsid w:val="00B37689"/>
    <w:rsid w:val="00B37CAC"/>
    <w:rsid w:val="00B4055D"/>
    <w:rsid w:val="00B4146C"/>
    <w:rsid w:val="00B4188B"/>
    <w:rsid w:val="00B41B39"/>
    <w:rsid w:val="00B42168"/>
    <w:rsid w:val="00B42993"/>
    <w:rsid w:val="00B435D0"/>
    <w:rsid w:val="00B43D98"/>
    <w:rsid w:val="00B441F2"/>
    <w:rsid w:val="00B44B99"/>
    <w:rsid w:val="00B45080"/>
    <w:rsid w:val="00B451C2"/>
    <w:rsid w:val="00B46235"/>
    <w:rsid w:val="00B468F2"/>
    <w:rsid w:val="00B4799E"/>
    <w:rsid w:val="00B504C2"/>
    <w:rsid w:val="00B50D97"/>
    <w:rsid w:val="00B520D0"/>
    <w:rsid w:val="00B52DC6"/>
    <w:rsid w:val="00B535C1"/>
    <w:rsid w:val="00B538A1"/>
    <w:rsid w:val="00B53BCA"/>
    <w:rsid w:val="00B54632"/>
    <w:rsid w:val="00B54815"/>
    <w:rsid w:val="00B54BF4"/>
    <w:rsid w:val="00B55258"/>
    <w:rsid w:val="00B563E2"/>
    <w:rsid w:val="00B5781B"/>
    <w:rsid w:val="00B5789C"/>
    <w:rsid w:val="00B57EE3"/>
    <w:rsid w:val="00B617E9"/>
    <w:rsid w:val="00B62AAE"/>
    <w:rsid w:val="00B637F1"/>
    <w:rsid w:val="00B639BB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873A8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1907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5142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60DE"/>
    <w:rsid w:val="00BD62EF"/>
    <w:rsid w:val="00BD766B"/>
    <w:rsid w:val="00BD7A96"/>
    <w:rsid w:val="00BE00BD"/>
    <w:rsid w:val="00BE01EF"/>
    <w:rsid w:val="00BE0A47"/>
    <w:rsid w:val="00BE10C8"/>
    <w:rsid w:val="00BE11FB"/>
    <w:rsid w:val="00BE2F2A"/>
    <w:rsid w:val="00BE3AD8"/>
    <w:rsid w:val="00BE3B26"/>
    <w:rsid w:val="00BE3F5A"/>
    <w:rsid w:val="00BE4556"/>
    <w:rsid w:val="00BE4722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68F7"/>
    <w:rsid w:val="00C103D5"/>
    <w:rsid w:val="00C10867"/>
    <w:rsid w:val="00C10C87"/>
    <w:rsid w:val="00C11122"/>
    <w:rsid w:val="00C112D2"/>
    <w:rsid w:val="00C12246"/>
    <w:rsid w:val="00C128BD"/>
    <w:rsid w:val="00C12CFA"/>
    <w:rsid w:val="00C15749"/>
    <w:rsid w:val="00C16A25"/>
    <w:rsid w:val="00C17B10"/>
    <w:rsid w:val="00C17C25"/>
    <w:rsid w:val="00C17D6F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7163"/>
    <w:rsid w:val="00C2779C"/>
    <w:rsid w:val="00C277D2"/>
    <w:rsid w:val="00C3013E"/>
    <w:rsid w:val="00C301ED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B25"/>
    <w:rsid w:val="00C376E0"/>
    <w:rsid w:val="00C41233"/>
    <w:rsid w:val="00C41AF8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49D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6614F"/>
    <w:rsid w:val="00C701A0"/>
    <w:rsid w:val="00C70D3F"/>
    <w:rsid w:val="00C71D57"/>
    <w:rsid w:val="00C72632"/>
    <w:rsid w:val="00C735A7"/>
    <w:rsid w:val="00C75A78"/>
    <w:rsid w:val="00C7732E"/>
    <w:rsid w:val="00C77A52"/>
    <w:rsid w:val="00C77FE2"/>
    <w:rsid w:val="00C80553"/>
    <w:rsid w:val="00C808E4"/>
    <w:rsid w:val="00C8092C"/>
    <w:rsid w:val="00C818BD"/>
    <w:rsid w:val="00C82058"/>
    <w:rsid w:val="00C840EF"/>
    <w:rsid w:val="00C84594"/>
    <w:rsid w:val="00C86B69"/>
    <w:rsid w:val="00C86CCC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4B3A"/>
    <w:rsid w:val="00C95AAF"/>
    <w:rsid w:val="00C95D68"/>
    <w:rsid w:val="00C95FA7"/>
    <w:rsid w:val="00C96206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42CF"/>
    <w:rsid w:val="00CD4A76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1BF3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3E7A"/>
    <w:rsid w:val="00D14D12"/>
    <w:rsid w:val="00D14D30"/>
    <w:rsid w:val="00D15041"/>
    <w:rsid w:val="00D15323"/>
    <w:rsid w:val="00D153BE"/>
    <w:rsid w:val="00D1619F"/>
    <w:rsid w:val="00D16725"/>
    <w:rsid w:val="00D17600"/>
    <w:rsid w:val="00D17918"/>
    <w:rsid w:val="00D20955"/>
    <w:rsid w:val="00D20A97"/>
    <w:rsid w:val="00D20DAD"/>
    <w:rsid w:val="00D21075"/>
    <w:rsid w:val="00D210D7"/>
    <w:rsid w:val="00D2176F"/>
    <w:rsid w:val="00D22C73"/>
    <w:rsid w:val="00D22CF5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1174"/>
    <w:rsid w:val="00D31A93"/>
    <w:rsid w:val="00D31F9A"/>
    <w:rsid w:val="00D32833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097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0A3E"/>
    <w:rsid w:val="00D712D8"/>
    <w:rsid w:val="00D719C5"/>
    <w:rsid w:val="00D72EB3"/>
    <w:rsid w:val="00D7327D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75E"/>
    <w:rsid w:val="00D81B70"/>
    <w:rsid w:val="00D82E30"/>
    <w:rsid w:val="00D84A75"/>
    <w:rsid w:val="00D87287"/>
    <w:rsid w:val="00D90021"/>
    <w:rsid w:val="00D90305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A01B5"/>
    <w:rsid w:val="00DA02E5"/>
    <w:rsid w:val="00DA02EE"/>
    <w:rsid w:val="00DA1CF9"/>
    <w:rsid w:val="00DA24D3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320F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4A26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F065F"/>
    <w:rsid w:val="00DF09EC"/>
    <w:rsid w:val="00DF221C"/>
    <w:rsid w:val="00DF22AD"/>
    <w:rsid w:val="00DF266A"/>
    <w:rsid w:val="00DF2B75"/>
    <w:rsid w:val="00DF2C86"/>
    <w:rsid w:val="00DF3F75"/>
    <w:rsid w:val="00DF405C"/>
    <w:rsid w:val="00DF4924"/>
    <w:rsid w:val="00DF7064"/>
    <w:rsid w:val="00DF7D6C"/>
    <w:rsid w:val="00DF7E10"/>
    <w:rsid w:val="00E008C3"/>
    <w:rsid w:val="00E0221C"/>
    <w:rsid w:val="00E02453"/>
    <w:rsid w:val="00E02AAD"/>
    <w:rsid w:val="00E02D19"/>
    <w:rsid w:val="00E03312"/>
    <w:rsid w:val="00E039F7"/>
    <w:rsid w:val="00E04BFE"/>
    <w:rsid w:val="00E04D0D"/>
    <w:rsid w:val="00E057BE"/>
    <w:rsid w:val="00E06218"/>
    <w:rsid w:val="00E1012B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1000"/>
    <w:rsid w:val="00E21655"/>
    <w:rsid w:val="00E22A1F"/>
    <w:rsid w:val="00E232DA"/>
    <w:rsid w:val="00E23384"/>
    <w:rsid w:val="00E23781"/>
    <w:rsid w:val="00E2429E"/>
    <w:rsid w:val="00E25A3F"/>
    <w:rsid w:val="00E2624A"/>
    <w:rsid w:val="00E263C9"/>
    <w:rsid w:val="00E26896"/>
    <w:rsid w:val="00E27CE7"/>
    <w:rsid w:val="00E30672"/>
    <w:rsid w:val="00E30A50"/>
    <w:rsid w:val="00E31CD0"/>
    <w:rsid w:val="00E327B3"/>
    <w:rsid w:val="00E32D4C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D43"/>
    <w:rsid w:val="00E434BA"/>
    <w:rsid w:val="00E44AC6"/>
    <w:rsid w:val="00E47C92"/>
    <w:rsid w:val="00E50A1B"/>
    <w:rsid w:val="00E51075"/>
    <w:rsid w:val="00E52104"/>
    <w:rsid w:val="00E53A0B"/>
    <w:rsid w:val="00E56999"/>
    <w:rsid w:val="00E57849"/>
    <w:rsid w:val="00E57FBA"/>
    <w:rsid w:val="00E61D32"/>
    <w:rsid w:val="00E62365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67D8D"/>
    <w:rsid w:val="00E70013"/>
    <w:rsid w:val="00E7211D"/>
    <w:rsid w:val="00E73A16"/>
    <w:rsid w:val="00E73F12"/>
    <w:rsid w:val="00E75A2A"/>
    <w:rsid w:val="00E768FD"/>
    <w:rsid w:val="00E77EB7"/>
    <w:rsid w:val="00E81643"/>
    <w:rsid w:val="00E8168F"/>
    <w:rsid w:val="00E81915"/>
    <w:rsid w:val="00E821C3"/>
    <w:rsid w:val="00E829BF"/>
    <w:rsid w:val="00E82BAD"/>
    <w:rsid w:val="00E86132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5AA3"/>
    <w:rsid w:val="00EA7741"/>
    <w:rsid w:val="00EA79C4"/>
    <w:rsid w:val="00EB0AA1"/>
    <w:rsid w:val="00EB0B86"/>
    <w:rsid w:val="00EB1F95"/>
    <w:rsid w:val="00EB44E0"/>
    <w:rsid w:val="00EB60DE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232A"/>
    <w:rsid w:val="00ED3168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2FE"/>
    <w:rsid w:val="00EF651C"/>
    <w:rsid w:val="00EF683E"/>
    <w:rsid w:val="00EF69C2"/>
    <w:rsid w:val="00EF6DB3"/>
    <w:rsid w:val="00EF6E71"/>
    <w:rsid w:val="00EF74DF"/>
    <w:rsid w:val="00F00752"/>
    <w:rsid w:val="00F00778"/>
    <w:rsid w:val="00F009C1"/>
    <w:rsid w:val="00F012EA"/>
    <w:rsid w:val="00F0153B"/>
    <w:rsid w:val="00F01E05"/>
    <w:rsid w:val="00F03388"/>
    <w:rsid w:val="00F034D8"/>
    <w:rsid w:val="00F03C76"/>
    <w:rsid w:val="00F04A8C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33A"/>
    <w:rsid w:val="00F24925"/>
    <w:rsid w:val="00F2534B"/>
    <w:rsid w:val="00F25F69"/>
    <w:rsid w:val="00F25FB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50C82"/>
    <w:rsid w:val="00F50D2B"/>
    <w:rsid w:val="00F545C2"/>
    <w:rsid w:val="00F55080"/>
    <w:rsid w:val="00F569C8"/>
    <w:rsid w:val="00F57EEB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212"/>
    <w:rsid w:val="00F67EAD"/>
    <w:rsid w:val="00F7028B"/>
    <w:rsid w:val="00F704E8"/>
    <w:rsid w:val="00F70D0F"/>
    <w:rsid w:val="00F70E5C"/>
    <w:rsid w:val="00F713AC"/>
    <w:rsid w:val="00F73060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AA7"/>
    <w:rsid w:val="00F85FC8"/>
    <w:rsid w:val="00F86EF9"/>
    <w:rsid w:val="00F8770A"/>
    <w:rsid w:val="00F9211A"/>
    <w:rsid w:val="00F92437"/>
    <w:rsid w:val="00F92B68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3ECD"/>
    <w:rsid w:val="00FA4E3D"/>
    <w:rsid w:val="00FA66DD"/>
    <w:rsid w:val="00FB00C8"/>
    <w:rsid w:val="00FB1D54"/>
    <w:rsid w:val="00FB228B"/>
    <w:rsid w:val="00FB24A9"/>
    <w:rsid w:val="00FB2583"/>
    <w:rsid w:val="00FB3EF2"/>
    <w:rsid w:val="00FB4FAE"/>
    <w:rsid w:val="00FB6984"/>
    <w:rsid w:val="00FB755D"/>
    <w:rsid w:val="00FB78FE"/>
    <w:rsid w:val="00FC05C5"/>
    <w:rsid w:val="00FC0BFE"/>
    <w:rsid w:val="00FC13B1"/>
    <w:rsid w:val="00FC186B"/>
    <w:rsid w:val="00FC18F2"/>
    <w:rsid w:val="00FC1B77"/>
    <w:rsid w:val="00FC2605"/>
    <w:rsid w:val="00FC46F7"/>
    <w:rsid w:val="00FC4CD5"/>
    <w:rsid w:val="00FC4FC6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E0191"/>
    <w:rsid w:val="00FE0306"/>
    <w:rsid w:val="00FE05D4"/>
    <w:rsid w:val="00FE0BC6"/>
    <w:rsid w:val="00FE1DF3"/>
    <w:rsid w:val="00FE36D2"/>
    <w:rsid w:val="00FE4336"/>
    <w:rsid w:val="00FE4CA6"/>
    <w:rsid w:val="00FE6CB5"/>
    <w:rsid w:val="00FE6EF0"/>
    <w:rsid w:val="00FE7982"/>
    <w:rsid w:val="00FE7FD1"/>
    <w:rsid w:val="00FF015A"/>
    <w:rsid w:val="00FF1732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qFormat/>
    <w:rsid w:val="002D6B76"/>
    <w:pPr>
      <w:keepNext/>
      <w:spacing w:before="360" w:after="6000" w:line="276" w:lineRule="auto"/>
      <w:jc w:val="center"/>
      <w:outlineLvl w:val="0"/>
    </w:pPr>
    <w:rPr>
      <w:rFonts w:asciiTheme="minorHAnsi" w:hAnsiTheme="minorHAnsi" w:cstheme="min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7B10"/>
    <w:pPr>
      <w:keepNext/>
      <w:keepLines/>
      <w:numPr>
        <w:numId w:val="21"/>
      </w:numPr>
      <w:spacing w:before="120" w:line="276" w:lineRule="auto"/>
      <w:ind w:left="709" w:hanging="425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17B10"/>
    <w:rPr>
      <w:rFonts w:asciiTheme="minorHAnsi" w:eastAsiaTheme="majorEastAsia" w:hAnsiTheme="minorHAnsi" w:cstheme="minorHAns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6B76"/>
    <w:pPr>
      <w:keepLines/>
      <w:widowControl/>
      <w:suppressAutoHyphens w:val="0"/>
      <w:autoSpaceDN/>
      <w:spacing w:before="240" w:after="120"/>
      <w:jc w:val="left"/>
      <w:textAlignment w:val="auto"/>
      <w:outlineLvl w:val="9"/>
    </w:pPr>
    <w:rPr>
      <w:rFonts w:eastAsiaTheme="majorEastAsia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rsid w:val="00413F53"/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idon@pfron.or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don@pfron.org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f86bea-fd2d-4685-a72a-16db52edf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5" ma:contentTypeDescription="Utwórz nowy dokument." ma:contentTypeScope="" ma:versionID="79b2679055c2e4526b7f8e06d1b7c9c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a750826aca614afb5c47894bb097d0f8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1301F-44D5-4238-8F56-BB249A228EC1}">
  <ds:schemaRefs>
    <ds:schemaRef ds:uri="http://schemas.microsoft.com/office/2006/metadata/properties"/>
    <ds:schemaRef ds:uri="http://schemas.microsoft.com/office/infopath/2007/PartnerControls"/>
    <ds:schemaRef ds:uri="d3f86bea-fd2d-4685-a72a-16db52edfa1a"/>
  </ds:schemaRefs>
</ds:datastoreItem>
</file>

<file path=customXml/itemProps2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5A053-F1D3-4ABD-B49D-831F08D99E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820C5B-E93E-4308-BDF9-154ADE882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2336</Words>
  <Characters>14022</Characters>
  <Application>Microsoft Office Word</Application>
  <DocSecurity>4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16326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Sigłowy Anna Irena</dc:creator>
  <cp:keywords/>
  <cp:lastModifiedBy>Zwierzyński Maciej</cp:lastModifiedBy>
  <cp:revision>2</cp:revision>
  <cp:lastPrinted>2021-07-22T10:37:00Z</cp:lastPrinted>
  <dcterms:created xsi:type="dcterms:W3CDTF">2023-05-09T09:18:00Z</dcterms:created>
  <dcterms:modified xsi:type="dcterms:W3CDTF">2023-05-09T09:18:00Z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