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758C" w14:textId="6223E892" w:rsidR="00634000" w:rsidRPr="00F0245E" w:rsidRDefault="00634000" w:rsidP="00BC1A2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Hlk60987758"/>
      <w:r w:rsidRPr="00F0245E">
        <w:rPr>
          <w:rFonts w:asciiTheme="minorHAnsi" w:hAnsiTheme="minorHAnsi" w:cstheme="minorHAnsi"/>
          <w:sz w:val="24"/>
          <w:szCs w:val="24"/>
          <w:lang w:eastAsia="pl-PL"/>
        </w:rPr>
        <w:t xml:space="preserve">Uchwała nr </w:t>
      </w:r>
      <w:r w:rsidR="00D2774E">
        <w:rPr>
          <w:rFonts w:asciiTheme="minorHAnsi" w:hAnsiTheme="minorHAnsi" w:cstheme="minorHAnsi"/>
          <w:sz w:val="24"/>
          <w:szCs w:val="24"/>
          <w:lang w:eastAsia="pl-PL"/>
        </w:rPr>
        <w:t>61</w:t>
      </w:r>
      <w:r w:rsidRPr="00F0245E">
        <w:rPr>
          <w:rFonts w:asciiTheme="minorHAnsi" w:hAnsiTheme="minorHAnsi" w:cstheme="minorHAnsi"/>
          <w:sz w:val="24"/>
          <w:szCs w:val="24"/>
          <w:lang w:eastAsia="pl-PL"/>
        </w:rPr>
        <w:t>/2021</w:t>
      </w:r>
    </w:p>
    <w:p w14:paraId="5CB44789" w14:textId="77777777" w:rsidR="00634000" w:rsidRPr="00F0245E" w:rsidRDefault="00634000" w:rsidP="00BC1A2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F0245E">
        <w:rPr>
          <w:rFonts w:asciiTheme="minorHAnsi" w:hAnsiTheme="minorHAnsi" w:cstheme="minorHAnsi"/>
          <w:sz w:val="24"/>
          <w:szCs w:val="24"/>
          <w:lang w:eastAsia="pl-PL"/>
        </w:rPr>
        <w:t>Zarządu Państwowego Funduszu Rehabilitacji</w:t>
      </w:r>
    </w:p>
    <w:p w14:paraId="0B293E25" w14:textId="77777777" w:rsidR="00634000" w:rsidRPr="00F0245E" w:rsidRDefault="00634000" w:rsidP="00BC1A2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F0245E">
        <w:rPr>
          <w:rFonts w:asciiTheme="minorHAnsi" w:hAnsiTheme="minorHAnsi" w:cstheme="minorHAnsi"/>
          <w:sz w:val="24"/>
          <w:szCs w:val="24"/>
          <w:lang w:eastAsia="pl-PL"/>
        </w:rPr>
        <w:t>Osób Niepełnosprawnych</w:t>
      </w:r>
    </w:p>
    <w:p w14:paraId="4841D015" w14:textId="2207BC8C" w:rsidR="00634000" w:rsidRPr="00F0245E" w:rsidRDefault="00634000" w:rsidP="00BC1A2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F0245E">
        <w:rPr>
          <w:rFonts w:asciiTheme="minorHAnsi" w:hAnsiTheme="minorHAnsi" w:cstheme="minorHAnsi"/>
          <w:sz w:val="24"/>
          <w:szCs w:val="24"/>
          <w:lang w:eastAsia="pl-PL"/>
        </w:rPr>
        <w:t>z dnia</w:t>
      </w:r>
      <w:r w:rsidR="00D2774E">
        <w:rPr>
          <w:rFonts w:asciiTheme="minorHAnsi" w:hAnsiTheme="minorHAnsi" w:cstheme="minorHAnsi"/>
          <w:sz w:val="24"/>
          <w:szCs w:val="24"/>
          <w:lang w:eastAsia="pl-PL"/>
        </w:rPr>
        <w:t xml:space="preserve"> 23 lipca </w:t>
      </w:r>
      <w:r w:rsidRPr="00F0245E">
        <w:rPr>
          <w:rFonts w:asciiTheme="minorHAnsi" w:hAnsiTheme="minorHAnsi" w:cstheme="minorHAnsi"/>
          <w:sz w:val="24"/>
          <w:szCs w:val="24"/>
          <w:lang w:eastAsia="pl-PL"/>
        </w:rPr>
        <w:t>2021 r.</w:t>
      </w:r>
    </w:p>
    <w:p w14:paraId="512A4A18" w14:textId="4C67543B" w:rsidR="00634000" w:rsidRPr="004C1E05" w:rsidRDefault="00634000" w:rsidP="00BC1A2D">
      <w:pPr>
        <w:spacing w:before="360" w:after="360"/>
        <w:ind w:left="1247" w:hanging="1247"/>
        <w:rPr>
          <w:rFonts w:asciiTheme="minorHAnsi" w:hAnsiTheme="minorHAnsi"/>
          <w:sz w:val="24"/>
          <w:szCs w:val="24"/>
        </w:rPr>
      </w:pPr>
      <w:r w:rsidRPr="004C1E05">
        <w:rPr>
          <w:rFonts w:asciiTheme="minorHAnsi" w:hAnsiTheme="minorHAnsi"/>
          <w:sz w:val="24"/>
          <w:szCs w:val="24"/>
        </w:rPr>
        <w:t>w sprawie</w:t>
      </w:r>
      <w:r w:rsidR="0052371F">
        <w:rPr>
          <w:rFonts w:asciiTheme="minorHAnsi" w:hAnsiTheme="minorHAnsi"/>
          <w:sz w:val="24"/>
          <w:szCs w:val="24"/>
        </w:rPr>
        <w:t>:</w:t>
      </w:r>
      <w:r w:rsidR="00F0245E">
        <w:rPr>
          <w:rFonts w:asciiTheme="minorHAnsi" w:hAnsiTheme="minorHAnsi"/>
          <w:sz w:val="24"/>
          <w:szCs w:val="24"/>
        </w:rPr>
        <w:tab/>
      </w:r>
      <w:r w:rsidRPr="004C1E05">
        <w:rPr>
          <w:rFonts w:asciiTheme="minorHAnsi" w:hAnsiTheme="minorHAnsi"/>
          <w:sz w:val="24"/>
          <w:szCs w:val="24"/>
        </w:rPr>
        <w:t>przyjęcia dokumentu pn.</w:t>
      </w:r>
      <w:r w:rsidR="00F0245E"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„Kierunki działań oraz warunki brzegowe obowiązujące w 2021 roku realizatorów</w:t>
      </w:r>
      <w:r w:rsidR="007650D7">
        <w:rPr>
          <w:rFonts w:asciiTheme="minorHAnsi" w:hAnsiTheme="minorHAnsi"/>
          <w:sz w:val="24"/>
          <w:szCs w:val="24"/>
        </w:rPr>
        <w:t xml:space="preserve"> </w:t>
      </w:r>
      <w:r w:rsidR="007650D7" w:rsidRPr="00B91972">
        <w:rPr>
          <w:rFonts w:asciiTheme="minorHAnsi" w:hAnsiTheme="minorHAnsi"/>
          <w:sz w:val="24"/>
          <w:szCs w:val="24"/>
        </w:rPr>
        <w:t>programu</w:t>
      </w:r>
      <w:r w:rsidR="00CF67FB" w:rsidRPr="00B91972">
        <w:rPr>
          <w:rFonts w:asciiTheme="minorHAnsi" w:hAnsiTheme="minorHAnsi"/>
          <w:sz w:val="24"/>
          <w:szCs w:val="24"/>
        </w:rPr>
        <w:t xml:space="preserve"> pn.</w:t>
      </w:r>
      <w:r w:rsidR="007650D7">
        <w:rPr>
          <w:rFonts w:asciiTheme="minorHAnsi" w:hAnsiTheme="minorHAnsi"/>
          <w:sz w:val="24"/>
          <w:szCs w:val="24"/>
        </w:rPr>
        <w:t xml:space="preserve"> „Centra informacyjno-doradcze dla osób z </w:t>
      </w:r>
      <w:r w:rsidR="007650D7" w:rsidRPr="00537FC0">
        <w:rPr>
          <w:rFonts w:asciiTheme="minorHAnsi" w:hAnsiTheme="minorHAnsi"/>
          <w:sz w:val="24"/>
          <w:szCs w:val="24"/>
        </w:rPr>
        <w:t>niepełnosprawności</w:t>
      </w:r>
      <w:r w:rsidR="00537FC0" w:rsidRPr="00537FC0">
        <w:rPr>
          <w:rFonts w:asciiTheme="minorHAnsi" w:hAnsiTheme="minorHAnsi"/>
          <w:sz w:val="24"/>
          <w:szCs w:val="24"/>
        </w:rPr>
        <w:t>ą</w:t>
      </w:r>
      <w:r w:rsidRPr="00537FC0">
        <w:rPr>
          <w:rFonts w:asciiTheme="minorHAnsi" w:hAnsiTheme="minorHAnsi"/>
          <w:sz w:val="24"/>
          <w:szCs w:val="24"/>
        </w:rPr>
        <w:t>”.</w:t>
      </w:r>
    </w:p>
    <w:p w14:paraId="0ABDF98A" w14:textId="331731E7" w:rsidR="00634000" w:rsidRPr="004C1E05" w:rsidRDefault="00634000" w:rsidP="00BC1A2D">
      <w:pPr>
        <w:spacing w:after="0"/>
        <w:rPr>
          <w:rFonts w:asciiTheme="minorHAnsi" w:hAnsiTheme="minorHAnsi"/>
          <w:sz w:val="24"/>
          <w:szCs w:val="24"/>
        </w:rPr>
      </w:pPr>
      <w:r w:rsidRPr="004C1E05">
        <w:rPr>
          <w:rFonts w:asciiTheme="minorHAnsi" w:hAnsiTheme="minorHAnsi"/>
          <w:sz w:val="24"/>
          <w:szCs w:val="24"/>
        </w:rPr>
        <w:t>Na podstawie art.</w:t>
      </w:r>
      <w:r w:rsidR="00F0245E"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51 ust.</w:t>
      </w:r>
      <w:r w:rsidR="00F0245E"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3 pkt</w:t>
      </w:r>
      <w:r w:rsidR="00F0245E"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3 w związku z art.</w:t>
      </w:r>
      <w:r w:rsidR="00F0245E"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47 ust.</w:t>
      </w:r>
      <w:r w:rsidR="00F0245E"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1 pkt</w:t>
      </w:r>
      <w:r w:rsidR="00F0245E"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4 ustawy z dnia 27 sierpnia 1997</w:t>
      </w:r>
      <w:r w:rsidR="00F0245E"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r. o rehabilitacji zawodowej i społecznej oraz zatrudnianiu osób (</w:t>
      </w:r>
      <w:r w:rsidR="00765AB1" w:rsidRPr="00765AB1">
        <w:rPr>
          <w:rFonts w:asciiTheme="minorHAnsi" w:hAnsiTheme="minorHAnsi"/>
          <w:sz w:val="24"/>
          <w:szCs w:val="24"/>
        </w:rPr>
        <w:t xml:space="preserve">Dz. U. </w:t>
      </w:r>
      <w:r w:rsidR="00393B86">
        <w:rPr>
          <w:rFonts w:asciiTheme="minorHAnsi" w:hAnsiTheme="minorHAnsi"/>
          <w:sz w:val="24"/>
          <w:szCs w:val="24"/>
        </w:rPr>
        <w:t xml:space="preserve">z </w:t>
      </w:r>
      <w:r w:rsidR="00765AB1" w:rsidRPr="00765AB1">
        <w:rPr>
          <w:rFonts w:asciiTheme="minorHAnsi" w:hAnsiTheme="minorHAnsi"/>
          <w:sz w:val="24"/>
          <w:szCs w:val="24"/>
        </w:rPr>
        <w:t xml:space="preserve">2021 </w:t>
      </w:r>
      <w:r w:rsidR="00393B86">
        <w:rPr>
          <w:rFonts w:asciiTheme="minorHAnsi" w:hAnsiTheme="minorHAnsi"/>
          <w:sz w:val="24"/>
          <w:szCs w:val="24"/>
        </w:rPr>
        <w:t xml:space="preserve">r. </w:t>
      </w:r>
      <w:r w:rsidR="00765AB1" w:rsidRPr="00765AB1">
        <w:rPr>
          <w:rFonts w:asciiTheme="minorHAnsi" w:hAnsiTheme="minorHAnsi"/>
          <w:sz w:val="24"/>
          <w:szCs w:val="24"/>
        </w:rPr>
        <w:t>poz. 573</w:t>
      </w:r>
      <w:r w:rsidRPr="004C1E05">
        <w:rPr>
          <w:rFonts w:asciiTheme="minorHAnsi" w:hAnsiTheme="minorHAnsi"/>
          <w:sz w:val="24"/>
          <w:szCs w:val="24"/>
        </w:rPr>
        <w:t xml:space="preserve">) oraz uchwały nr </w:t>
      </w:r>
      <w:r w:rsidR="007650D7">
        <w:rPr>
          <w:rFonts w:asciiTheme="minorHAnsi" w:hAnsiTheme="minorHAnsi"/>
          <w:sz w:val="24"/>
          <w:szCs w:val="24"/>
        </w:rPr>
        <w:t>2</w:t>
      </w:r>
      <w:r w:rsidRPr="004C1E05">
        <w:rPr>
          <w:rFonts w:asciiTheme="minorHAnsi" w:hAnsiTheme="minorHAnsi"/>
          <w:sz w:val="24"/>
          <w:szCs w:val="24"/>
        </w:rPr>
        <w:t>/202</w:t>
      </w:r>
      <w:r w:rsidR="007650D7">
        <w:rPr>
          <w:rFonts w:asciiTheme="minorHAnsi" w:hAnsiTheme="minorHAnsi"/>
          <w:sz w:val="24"/>
          <w:szCs w:val="24"/>
        </w:rPr>
        <w:t>1</w:t>
      </w:r>
      <w:r w:rsidRPr="004C1E05">
        <w:rPr>
          <w:rFonts w:asciiTheme="minorHAnsi" w:hAnsiTheme="minorHAnsi"/>
          <w:sz w:val="24"/>
          <w:szCs w:val="24"/>
        </w:rPr>
        <w:t xml:space="preserve"> Rady Nadzorczej PFRON z dnia </w:t>
      </w:r>
      <w:r w:rsidR="007650D7">
        <w:rPr>
          <w:rFonts w:asciiTheme="minorHAnsi" w:hAnsiTheme="minorHAnsi"/>
          <w:sz w:val="24"/>
          <w:szCs w:val="24"/>
        </w:rPr>
        <w:t>25 lutego</w:t>
      </w:r>
      <w:r w:rsidRPr="004C1E05">
        <w:rPr>
          <w:rFonts w:asciiTheme="minorHAnsi" w:hAnsiTheme="minorHAnsi"/>
          <w:sz w:val="24"/>
          <w:szCs w:val="24"/>
        </w:rPr>
        <w:t xml:space="preserve"> 202</w:t>
      </w:r>
      <w:r w:rsidR="007650D7">
        <w:rPr>
          <w:rFonts w:asciiTheme="minorHAnsi" w:hAnsiTheme="minorHAnsi"/>
          <w:sz w:val="24"/>
          <w:szCs w:val="24"/>
        </w:rPr>
        <w:t>1</w:t>
      </w:r>
      <w:r w:rsidR="006151CC"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>r. w sprawie zatwierdzenia programu</w:t>
      </w:r>
      <w:r w:rsidR="00932310">
        <w:rPr>
          <w:rFonts w:asciiTheme="minorHAnsi" w:hAnsiTheme="minorHAnsi"/>
          <w:sz w:val="24"/>
          <w:szCs w:val="24"/>
        </w:rPr>
        <w:t xml:space="preserve"> pn.</w:t>
      </w:r>
      <w:r w:rsidRPr="004C1E05">
        <w:rPr>
          <w:rFonts w:asciiTheme="minorHAnsi" w:hAnsiTheme="minorHAnsi"/>
          <w:sz w:val="24"/>
          <w:szCs w:val="24"/>
        </w:rPr>
        <w:t xml:space="preserve"> ,,</w:t>
      </w:r>
      <w:bookmarkStart w:id="1" w:name="_Hlk75944574"/>
      <w:r w:rsidR="007650D7">
        <w:rPr>
          <w:rFonts w:asciiTheme="minorHAnsi" w:hAnsiTheme="minorHAnsi"/>
          <w:sz w:val="24"/>
          <w:szCs w:val="24"/>
        </w:rPr>
        <w:t xml:space="preserve">Centra informacyjno-doradcze dla </w:t>
      </w:r>
      <w:r w:rsidR="007650D7" w:rsidRPr="00537FC0">
        <w:rPr>
          <w:rFonts w:asciiTheme="minorHAnsi" w:hAnsiTheme="minorHAnsi"/>
          <w:sz w:val="24"/>
          <w:szCs w:val="24"/>
        </w:rPr>
        <w:t xml:space="preserve">osób </w:t>
      </w:r>
      <w:r w:rsidR="00CF67FB">
        <w:rPr>
          <w:rFonts w:asciiTheme="minorHAnsi" w:hAnsiTheme="minorHAnsi"/>
          <w:sz w:val="24"/>
          <w:szCs w:val="24"/>
        </w:rPr>
        <w:br/>
      </w:r>
      <w:r w:rsidR="007650D7" w:rsidRPr="00537FC0">
        <w:rPr>
          <w:rFonts w:asciiTheme="minorHAnsi" w:hAnsiTheme="minorHAnsi"/>
          <w:sz w:val="24"/>
          <w:szCs w:val="24"/>
        </w:rPr>
        <w:t>z niepełnosprawności</w:t>
      </w:r>
      <w:r w:rsidR="00537FC0" w:rsidRPr="00537FC0">
        <w:rPr>
          <w:rFonts w:asciiTheme="minorHAnsi" w:hAnsiTheme="minorHAnsi"/>
          <w:sz w:val="24"/>
          <w:szCs w:val="24"/>
        </w:rPr>
        <w:t>ą</w:t>
      </w:r>
      <w:r w:rsidR="007650D7" w:rsidRPr="00537FC0">
        <w:rPr>
          <w:rFonts w:asciiTheme="minorHAnsi" w:hAnsiTheme="minorHAnsi"/>
          <w:sz w:val="24"/>
          <w:szCs w:val="24"/>
        </w:rPr>
        <w:t>”</w:t>
      </w:r>
      <w:bookmarkEnd w:id="1"/>
      <w:r w:rsidRPr="004C1E05">
        <w:rPr>
          <w:rFonts w:asciiTheme="minorHAnsi" w:hAnsiTheme="minorHAnsi"/>
          <w:sz w:val="24"/>
          <w:szCs w:val="24"/>
        </w:rPr>
        <w:t xml:space="preserve"> uchwala się, co następuje:</w:t>
      </w:r>
    </w:p>
    <w:p w14:paraId="5F690A35" w14:textId="5DA82E06" w:rsidR="00634000" w:rsidRPr="004C1E05" w:rsidRDefault="0052371F" w:rsidP="00BC1A2D">
      <w:pPr>
        <w:spacing w:before="240" w:after="2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Paragraf</w:t>
      </w:r>
      <w:r w:rsidR="00393B86">
        <w:rPr>
          <w:rFonts w:asciiTheme="minorHAnsi" w:hAnsiTheme="minorHAnsi"/>
          <w:sz w:val="24"/>
          <w:szCs w:val="24"/>
        </w:rPr>
        <w:t xml:space="preserve"> </w:t>
      </w:r>
      <w:r w:rsidR="00634000" w:rsidRPr="004C1E05">
        <w:rPr>
          <w:rFonts w:asciiTheme="minorHAnsi" w:hAnsiTheme="minorHAnsi"/>
          <w:sz w:val="24"/>
          <w:szCs w:val="24"/>
        </w:rPr>
        <w:t>1.</w:t>
      </w:r>
    </w:p>
    <w:p w14:paraId="7652A417" w14:textId="187E91A7" w:rsidR="00634000" w:rsidRPr="004C1E05" w:rsidRDefault="00634000" w:rsidP="00BC1A2D">
      <w:pPr>
        <w:spacing w:after="0"/>
        <w:rPr>
          <w:rFonts w:asciiTheme="minorHAnsi" w:hAnsiTheme="minorHAnsi"/>
          <w:sz w:val="24"/>
          <w:szCs w:val="24"/>
        </w:rPr>
      </w:pPr>
      <w:bookmarkStart w:id="2" w:name="_Hlk49784787"/>
      <w:r w:rsidRPr="004C1E05">
        <w:rPr>
          <w:rFonts w:asciiTheme="minorHAnsi" w:hAnsiTheme="minorHAnsi"/>
          <w:sz w:val="24"/>
          <w:szCs w:val="24"/>
        </w:rPr>
        <w:t>Zarząd PFRON przyjmuje dokument pn.</w:t>
      </w:r>
      <w:r w:rsidR="006151CC">
        <w:rPr>
          <w:rFonts w:asciiTheme="minorHAnsi" w:hAnsiTheme="minorHAnsi"/>
          <w:sz w:val="24"/>
          <w:szCs w:val="24"/>
        </w:rPr>
        <w:t> </w:t>
      </w:r>
      <w:r w:rsidRPr="004C1E05">
        <w:rPr>
          <w:rFonts w:asciiTheme="minorHAnsi" w:hAnsiTheme="minorHAnsi"/>
          <w:sz w:val="24"/>
          <w:szCs w:val="24"/>
        </w:rPr>
        <w:t xml:space="preserve">„Kierunki działań oraz warunki brzegowe obowiązujące w 2021 roku realizatorów </w:t>
      </w:r>
      <w:r w:rsidR="007650D7">
        <w:rPr>
          <w:rFonts w:asciiTheme="minorHAnsi" w:hAnsiTheme="minorHAnsi"/>
          <w:sz w:val="24"/>
          <w:szCs w:val="24"/>
        </w:rPr>
        <w:t>programu</w:t>
      </w:r>
      <w:r w:rsidR="00CF67FB">
        <w:rPr>
          <w:rFonts w:asciiTheme="minorHAnsi" w:hAnsiTheme="minorHAnsi"/>
          <w:sz w:val="24"/>
          <w:szCs w:val="24"/>
        </w:rPr>
        <w:t xml:space="preserve"> </w:t>
      </w:r>
      <w:r w:rsidR="00CF67FB" w:rsidRPr="00B91972">
        <w:rPr>
          <w:rFonts w:asciiTheme="minorHAnsi" w:hAnsiTheme="minorHAnsi"/>
          <w:sz w:val="24"/>
          <w:szCs w:val="24"/>
        </w:rPr>
        <w:t>pn.</w:t>
      </w:r>
      <w:r w:rsidR="007650D7" w:rsidRPr="00B91972">
        <w:rPr>
          <w:rFonts w:asciiTheme="minorHAnsi" w:hAnsiTheme="minorHAnsi"/>
          <w:sz w:val="24"/>
          <w:szCs w:val="24"/>
        </w:rPr>
        <w:t xml:space="preserve"> </w:t>
      </w:r>
      <w:r w:rsidR="009C5570">
        <w:rPr>
          <w:rFonts w:asciiTheme="minorHAnsi" w:hAnsiTheme="minorHAnsi"/>
          <w:sz w:val="24"/>
          <w:szCs w:val="24"/>
        </w:rPr>
        <w:t>„</w:t>
      </w:r>
      <w:r w:rsidR="007650D7" w:rsidRPr="00B91972">
        <w:rPr>
          <w:rFonts w:asciiTheme="minorHAnsi" w:hAnsiTheme="minorHAnsi"/>
          <w:sz w:val="24"/>
          <w:szCs w:val="24"/>
        </w:rPr>
        <w:t>C</w:t>
      </w:r>
      <w:r w:rsidR="007650D7" w:rsidRPr="007650D7">
        <w:rPr>
          <w:rFonts w:asciiTheme="minorHAnsi" w:hAnsiTheme="minorHAnsi"/>
          <w:sz w:val="24"/>
          <w:szCs w:val="24"/>
        </w:rPr>
        <w:t xml:space="preserve">entra informacyjno-doradcze dla osób </w:t>
      </w:r>
      <w:r w:rsidR="007650D7" w:rsidRPr="00537FC0">
        <w:rPr>
          <w:rFonts w:asciiTheme="minorHAnsi" w:hAnsiTheme="minorHAnsi"/>
          <w:sz w:val="24"/>
          <w:szCs w:val="24"/>
        </w:rPr>
        <w:t>z niepełnosprawnośc</w:t>
      </w:r>
      <w:r w:rsidR="00537FC0" w:rsidRPr="00537FC0">
        <w:rPr>
          <w:rFonts w:asciiTheme="minorHAnsi" w:hAnsiTheme="minorHAnsi"/>
          <w:sz w:val="24"/>
          <w:szCs w:val="24"/>
        </w:rPr>
        <w:t>ią</w:t>
      </w:r>
      <w:r w:rsidR="007650D7" w:rsidRPr="00537FC0">
        <w:rPr>
          <w:rFonts w:asciiTheme="minorHAnsi" w:hAnsiTheme="minorHAnsi"/>
          <w:sz w:val="24"/>
          <w:szCs w:val="24"/>
        </w:rPr>
        <w:t xml:space="preserve">” </w:t>
      </w:r>
      <w:r w:rsidRPr="00537FC0">
        <w:rPr>
          <w:rFonts w:asciiTheme="minorHAnsi" w:hAnsiTheme="minorHAnsi"/>
          <w:sz w:val="24"/>
          <w:szCs w:val="24"/>
        </w:rPr>
        <w:t>stanowi</w:t>
      </w:r>
      <w:r w:rsidR="00463A03" w:rsidRPr="00537FC0">
        <w:rPr>
          <w:rFonts w:asciiTheme="minorHAnsi" w:hAnsiTheme="minorHAnsi"/>
          <w:sz w:val="24"/>
          <w:szCs w:val="24"/>
        </w:rPr>
        <w:t>ący</w:t>
      </w:r>
      <w:r w:rsidRPr="007650D7">
        <w:rPr>
          <w:rFonts w:asciiTheme="minorHAnsi" w:hAnsiTheme="minorHAnsi"/>
          <w:sz w:val="24"/>
          <w:szCs w:val="24"/>
        </w:rPr>
        <w:t xml:space="preserve"> </w:t>
      </w:r>
      <w:r w:rsidRPr="004C1E05">
        <w:rPr>
          <w:rFonts w:asciiTheme="minorHAnsi" w:hAnsiTheme="minorHAnsi"/>
          <w:sz w:val="24"/>
          <w:szCs w:val="24"/>
        </w:rPr>
        <w:t>załącznik</w:t>
      </w:r>
      <w:r w:rsidR="006151CC">
        <w:rPr>
          <w:rFonts w:asciiTheme="minorHAnsi" w:hAnsiTheme="minorHAnsi"/>
          <w:sz w:val="24"/>
          <w:szCs w:val="24"/>
        </w:rPr>
        <w:t xml:space="preserve"> </w:t>
      </w:r>
      <w:r w:rsidRPr="004C1E05">
        <w:rPr>
          <w:rFonts w:asciiTheme="minorHAnsi" w:hAnsiTheme="minorHAnsi"/>
          <w:sz w:val="24"/>
          <w:szCs w:val="24"/>
        </w:rPr>
        <w:t>do niniejszej uchwały.</w:t>
      </w:r>
    </w:p>
    <w:bookmarkEnd w:id="2"/>
    <w:p w14:paraId="26F2EE37" w14:textId="6EDCBF8F" w:rsidR="00634000" w:rsidRPr="004C1E05" w:rsidRDefault="0052371F" w:rsidP="00BC1A2D">
      <w:pPr>
        <w:spacing w:before="240" w:after="2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Paragraf</w:t>
      </w:r>
      <w:r w:rsidR="00393B86">
        <w:rPr>
          <w:rFonts w:asciiTheme="minorHAnsi" w:hAnsiTheme="minorHAnsi"/>
          <w:sz w:val="24"/>
          <w:szCs w:val="24"/>
        </w:rPr>
        <w:t xml:space="preserve"> </w:t>
      </w:r>
      <w:r w:rsidR="00634000" w:rsidRPr="004C1E05">
        <w:rPr>
          <w:rFonts w:asciiTheme="minorHAnsi" w:hAnsiTheme="minorHAnsi"/>
          <w:sz w:val="24"/>
          <w:szCs w:val="24"/>
        </w:rPr>
        <w:t>2.</w:t>
      </w:r>
    </w:p>
    <w:p w14:paraId="2F9DEC97" w14:textId="152F9142" w:rsidR="0092686C" w:rsidRDefault="00634000" w:rsidP="0092686C">
      <w:pPr>
        <w:spacing w:after="0"/>
      </w:pPr>
      <w:r w:rsidRPr="004C1E05">
        <w:rPr>
          <w:rFonts w:asciiTheme="minorHAnsi" w:hAnsiTheme="minorHAnsi"/>
          <w:sz w:val="24"/>
          <w:szCs w:val="24"/>
        </w:rPr>
        <w:t>Uchwała wchodzi w życie z dniem podjęci</w:t>
      </w:r>
      <w:r w:rsidR="00393B86">
        <w:rPr>
          <w:rFonts w:asciiTheme="minorHAnsi" w:hAnsiTheme="minorHAnsi"/>
          <w:sz w:val="24"/>
          <w:szCs w:val="24"/>
        </w:rPr>
        <w:t>a.</w:t>
      </w:r>
      <w:bookmarkEnd w:id="0"/>
      <w:r w:rsidR="0092686C" w:rsidRPr="00932310">
        <w:t xml:space="preserve"> </w:t>
      </w:r>
    </w:p>
    <w:p w14:paraId="5CE450D0" w14:textId="3DFD3279" w:rsidR="00BB3E6A" w:rsidRDefault="00BB3E6A" w:rsidP="0092686C">
      <w:pPr>
        <w:spacing w:after="0"/>
      </w:pPr>
    </w:p>
    <w:p w14:paraId="35862FEA" w14:textId="77E8E352" w:rsidR="00BB3E6A" w:rsidRDefault="00BB3E6A" w:rsidP="0092686C">
      <w:pPr>
        <w:spacing w:after="0"/>
      </w:pPr>
    </w:p>
    <w:p w14:paraId="322E7617" w14:textId="77777777" w:rsidR="00BB3E6A" w:rsidRDefault="00BB3E6A" w:rsidP="00BB3E6A">
      <w:pPr>
        <w:spacing w:after="0"/>
        <w:jc w:val="center"/>
      </w:pPr>
    </w:p>
    <w:p w14:paraId="35AD956E" w14:textId="1823D852" w:rsidR="00BB3E6A" w:rsidRPr="00BB3E6A" w:rsidRDefault="00BB3E6A" w:rsidP="00BB3E6A">
      <w:pPr>
        <w:spacing w:after="0"/>
        <w:jc w:val="center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Sprostowanie</w:t>
      </w:r>
    </w:p>
    <w:p w14:paraId="5F4A6E1B" w14:textId="77777777" w:rsidR="00BB3E6A" w:rsidRPr="00BB3E6A" w:rsidRDefault="00BB3E6A" w:rsidP="00BB3E6A">
      <w:pPr>
        <w:spacing w:after="0"/>
        <w:jc w:val="center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z dnia 24 sierpnia 2021 r.</w:t>
      </w:r>
    </w:p>
    <w:p w14:paraId="456EF725" w14:textId="77777777" w:rsidR="00BB3E6A" w:rsidRPr="00BB3E6A" w:rsidRDefault="00BB3E6A" w:rsidP="00BB3E6A">
      <w:pPr>
        <w:spacing w:after="0"/>
        <w:jc w:val="center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do uchwały nr 61/2021</w:t>
      </w:r>
    </w:p>
    <w:p w14:paraId="4D0C3183" w14:textId="77777777" w:rsidR="00BB3E6A" w:rsidRPr="00BB3E6A" w:rsidRDefault="00BB3E6A" w:rsidP="00BB3E6A">
      <w:pPr>
        <w:spacing w:after="0"/>
        <w:jc w:val="center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Zarządu Państwowego Funduszu Rehabilitacji</w:t>
      </w:r>
    </w:p>
    <w:p w14:paraId="67D45E15" w14:textId="77777777" w:rsidR="00BB3E6A" w:rsidRPr="00BB3E6A" w:rsidRDefault="00BB3E6A" w:rsidP="00BB3E6A">
      <w:pPr>
        <w:spacing w:after="0"/>
        <w:jc w:val="center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Osób Niepełnosprawnych</w:t>
      </w:r>
    </w:p>
    <w:p w14:paraId="592A3042" w14:textId="3B7521F4" w:rsidR="00BB3E6A" w:rsidRPr="00BB3E6A" w:rsidRDefault="00BB3E6A" w:rsidP="00BB3E6A">
      <w:pPr>
        <w:spacing w:after="0"/>
        <w:jc w:val="center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z dnia 23 lipca 2021 r.</w:t>
      </w:r>
    </w:p>
    <w:p w14:paraId="17A46011" w14:textId="77777777" w:rsidR="00BB3E6A" w:rsidRPr="00BB3E6A" w:rsidRDefault="00BB3E6A" w:rsidP="00BB3E6A">
      <w:pPr>
        <w:spacing w:after="0"/>
        <w:rPr>
          <w:rFonts w:cs="Calibri"/>
          <w:sz w:val="24"/>
          <w:szCs w:val="24"/>
        </w:rPr>
      </w:pPr>
    </w:p>
    <w:p w14:paraId="428A2BA5" w14:textId="034CBA0D" w:rsidR="00BB3E6A" w:rsidRDefault="00BB3E6A" w:rsidP="00BB3E6A">
      <w:pPr>
        <w:spacing w:after="0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W związku z omyłką polegającą na wpisaniu niewłaściwego numeru i nazwy projektu Ośrodka Rozwoju Edukacji oraz numeru konkursu ogłaszanego przez Ośrodek Rozwoju Edukacji w treści załączników będących integralną częścią uchwały nr 61/2021 Zarządu PFRON z dnia 23 lipca 2021 r. w sprawie przyjęcia dokumentu pn. „Kierunki działań oraz warunki brzegowe obowiązujące w 2021 roku realizatorów programu pn. „Centra informacyjno-doradcze dla osób z niepełnosprawnością” tj.:</w:t>
      </w:r>
    </w:p>
    <w:p w14:paraId="318A45D6" w14:textId="77777777" w:rsidR="00BB3E6A" w:rsidRPr="00BB3E6A" w:rsidRDefault="00BB3E6A" w:rsidP="00BB3E6A">
      <w:pPr>
        <w:spacing w:after="0"/>
        <w:rPr>
          <w:rFonts w:cs="Calibri"/>
          <w:sz w:val="24"/>
          <w:szCs w:val="24"/>
        </w:rPr>
      </w:pPr>
    </w:p>
    <w:p w14:paraId="49B92059" w14:textId="77777777" w:rsidR="00BB3E6A" w:rsidRPr="00BB3E6A" w:rsidRDefault="00BB3E6A" w:rsidP="00BB3E6A">
      <w:pPr>
        <w:spacing w:after="0"/>
        <w:ind w:left="567" w:hanging="567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1)</w:t>
      </w:r>
      <w:r w:rsidRPr="00BB3E6A">
        <w:rPr>
          <w:rFonts w:cs="Calibri"/>
          <w:sz w:val="24"/>
          <w:szCs w:val="24"/>
        </w:rPr>
        <w:tab/>
        <w:t xml:space="preserve">w Zasadach naboru wniosków i realizacji zadań w ramach modułu II programu pn. „Centra informacyjno-doradcze dla osób z niepełnosprawnością” stanowiących </w:t>
      </w:r>
      <w:r w:rsidRPr="00BB3E6A">
        <w:rPr>
          <w:rFonts w:cs="Calibri"/>
          <w:sz w:val="24"/>
          <w:szCs w:val="24"/>
        </w:rPr>
        <w:lastRenderedPageBreak/>
        <w:t>załącznik do Kierunków działań i warunków brzegowych obowiązujących w 2021 r. realizatorów programu pn. Centra informacyjno – doradcze dla osób z niepełnosprawnością w ustępach 3, 5 i 7, punkty 3.1., 5.8.1. oraz 7.1.1. w brzmieniu:</w:t>
      </w:r>
    </w:p>
    <w:p w14:paraId="5E1AD424" w14:textId="77777777" w:rsidR="00BB3E6A" w:rsidRPr="00BB3E6A" w:rsidRDefault="00BB3E6A" w:rsidP="00862226">
      <w:pPr>
        <w:spacing w:after="0"/>
        <w:ind w:left="1134" w:hanging="567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„3.1.</w:t>
      </w:r>
      <w:r w:rsidRPr="00BB3E6A">
        <w:rPr>
          <w:rFonts w:cs="Calibri"/>
          <w:sz w:val="24"/>
          <w:szCs w:val="24"/>
        </w:rPr>
        <w:tab/>
        <w:t>Podmiotami uprawnionymi do składania wniosków są podmioty zakwalifikowane do uzyskania grantu w ramach konkursu grantowego nr: POWR.02.10.00-00-0001/19 pn. „Opracowanie modelu funkcjonowania Specjalistycznych Centrów Wspierających Edukację Włączającą”.</w:t>
      </w:r>
    </w:p>
    <w:p w14:paraId="464952CD" w14:textId="77777777" w:rsidR="00BB3E6A" w:rsidRPr="00BB3E6A" w:rsidRDefault="00BB3E6A" w:rsidP="00862226">
      <w:pPr>
        <w:spacing w:after="0"/>
        <w:ind w:left="1134" w:hanging="567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5.8.1.</w:t>
      </w:r>
      <w:r w:rsidRPr="00BB3E6A">
        <w:rPr>
          <w:rFonts w:cs="Calibri"/>
          <w:sz w:val="24"/>
          <w:szCs w:val="24"/>
        </w:rPr>
        <w:tab/>
        <w:t>Podmiotów przystępujących do naboru dodatkowego, który ogłoszony zostanie przez Ośrodek Rozwoju Edukacji w ramach konkursu grantowego nr: POWR.02.10.00-00-0001/19 pn. „Opracowanie modelu funkcjonowania Specjalistycznych Centrów Wspierających Edukację Włączającą”.</w:t>
      </w:r>
    </w:p>
    <w:p w14:paraId="05FA67A1" w14:textId="77777777" w:rsidR="00BB3E6A" w:rsidRPr="00BB3E6A" w:rsidRDefault="00BB3E6A" w:rsidP="00862226">
      <w:pPr>
        <w:spacing w:after="0"/>
        <w:ind w:left="1134" w:hanging="567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7.1.1.</w:t>
      </w:r>
      <w:r w:rsidRPr="00BB3E6A">
        <w:rPr>
          <w:rFonts w:cs="Calibri"/>
          <w:sz w:val="24"/>
          <w:szCs w:val="24"/>
        </w:rPr>
        <w:tab/>
        <w:t>umowy zawarte zostaną wyłącznie z wnioskodawcami, którzy przedłożą PFRON kopię umowy zawartej z Ośrodkiem Rozwoju Edukacji w ramach konkursu grantowego nr: POWR.02.10.00-00-0001/19 pn. „Opracowanie modelu funkcjonowania Specjalistycznych Centrów Wspierających Edukację Włączającą”.”</w:t>
      </w:r>
    </w:p>
    <w:p w14:paraId="72664734" w14:textId="77777777" w:rsidR="00BB3E6A" w:rsidRPr="00BB3E6A" w:rsidRDefault="00BB3E6A" w:rsidP="00862226">
      <w:pPr>
        <w:spacing w:after="0"/>
        <w:ind w:left="1134" w:hanging="567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otrzymują brzmienie:</w:t>
      </w:r>
    </w:p>
    <w:p w14:paraId="58C68D2D" w14:textId="77777777" w:rsidR="00BB3E6A" w:rsidRPr="00BB3E6A" w:rsidRDefault="00BB3E6A" w:rsidP="00862226">
      <w:pPr>
        <w:spacing w:after="0"/>
        <w:ind w:left="1134" w:hanging="567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„3.1.</w:t>
      </w:r>
      <w:r w:rsidRPr="00BB3E6A">
        <w:rPr>
          <w:rFonts w:cs="Calibri"/>
          <w:sz w:val="24"/>
          <w:szCs w:val="24"/>
        </w:rPr>
        <w:tab/>
        <w:t>Podmiotami uprawnionymi do składania wniosków są podmioty zakwalifikowane do uzyskania grantu w ramach projektu „Pilotażowe wdrożenie modelu Specjalistycznych Centrów Wspierających Edukację Włączającą (SCWEW)” nr POWR.02.10.00-IP.02-00-002/19.</w:t>
      </w:r>
    </w:p>
    <w:p w14:paraId="5422D7C8" w14:textId="77777777" w:rsidR="00BB3E6A" w:rsidRPr="00BB3E6A" w:rsidRDefault="00BB3E6A" w:rsidP="00862226">
      <w:pPr>
        <w:spacing w:after="0"/>
        <w:ind w:left="1134" w:hanging="567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5.8.1.</w:t>
      </w:r>
      <w:r w:rsidRPr="00BB3E6A">
        <w:rPr>
          <w:rFonts w:cs="Calibri"/>
          <w:sz w:val="24"/>
          <w:szCs w:val="24"/>
        </w:rPr>
        <w:tab/>
        <w:t>Podmiotów przystępujących do naboru dodatkowego, który ogłoszony zostanie przez Ośrodek Rozwoju Edukacji w ramach projektu „Pilotażowe wdrożenie modelu Specjalistycznych Centrów Wspierających Edukację Włączającą (SCWEW)” nr POWR.02.10.00-IP.02-00-002/19.</w:t>
      </w:r>
    </w:p>
    <w:p w14:paraId="57BCE4BA" w14:textId="20A5F6AB" w:rsidR="00BB3E6A" w:rsidRDefault="00BB3E6A" w:rsidP="00862226">
      <w:pPr>
        <w:spacing w:after="0"/>
        <w:ind w:left="1134" w:hanging="567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7.1.1.</w:t>
      </w:r>
      <w:r w:rsidRPr="00BB3E6A">
        <w:rPr>
          <w:rFonts w:cs="Calibri"/>
          <w:sz w:val="24"/>
          <w:szCs w:val="24"/>
        </w:rPr>
        <w:tab/>
        <w:t>umowy zawarte zostaną wyłącznie z wnioskodawcami, którzy przedłożą PFRON kopię umowy zawartej z Ośrodkiem Rozwoju Edukacji w ramach projektu „Pilotażowe wdrożenie modelu Specjalistycznych Centrów Wspierających Edukację Włączającą (SCWEW)” nr POWR.02.10.00-IP.02-00-002/19.”;</w:t>
      </w:r>
    </w:p>
    <w:p w14:paraId="19F4B306" w14:textId="77777777" w:rsidR="00BB3E6A" w:rsidRPr="00BB3E6A" w:rsidRDefault="00BB3E6A" w:rsidP="00BB3E6A">
      <w:pPr>
        <w:spacing w:after="0"/>
        <w:rPr>
          <w:rFonts w:cs="Calibri"/>
          <w:sz w:val="24"/>
          <w:szCs w:val="24"/>
        </w:rPr>
      </w:pPr>
    </w:p>
    <w:p w14:paraId="049FA1F2" w14:textId="77777777" w:rsidR="00BB3E6A" w:rsidRPr="00BB3E6A" w:rsidRDefault="00BB3E6A" w:rsidP="00BB3E6A">
      <w:pPr>
        <w:spacing w:after="0"/>
        <w:ind w:left="567" w:hanging="567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2)</w:t>
      </w:r>
      <w:r w:rsidRPr="00BB3E6A">
        <w:rPr>
          <w:rFonts w:cs="Calibri"/>
          <w:sz w:val="24"/>
          <w:szCs w:val="24"/>
        </w:rPr>
        <w:tab/>
        <w:t>we wzorze wniosku stanowiącym załącznik nr 1 do ramowego wzoru umowy, stanowiącej załącznik do Zasad naboru wniosków i realizacji zadań w ramach modułu II programu pn. „Centra informacyjno-doradcze dla osób z niepełnosprawnością”, przypis w brzmieniu:</w:t>
      </w:r>
    </w:p>
    <w:p w14:paraId="7B146361" w14:textId="77777777" w:rsidR="00BB3E6A" w:rsidRPr="00BB3E6A" w:rsidRDefault="00BB3E6A" w:rsidP="00862226">
      <w:pPr>
        <w:spacing w:after="0"/>
        <w:ind w:left="1134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„</w:t>
      </w:r>
      <w:r w:rsidRPr="00BB3E6A">
        <w:rPr>
          <w:rFonts w:cs="Calibri"/>
          <w:sz w:val="24"/>
          <w:szCs w:val="24"/>
          <w:vertAlign w:val="superscript"/>
        </w:rPr>
        <w:t>1</w:t>
      </w:r>
      <w:r w:rsidRPr="00BB3E6A">
        <w:rPr>
          <w:rFonts w:cs="Calibri"/>
          <w:sz w:val="24"/>
          <w:szCs w:val="24"/>
        </w:rPr>
        <w:t>Placówka wskazana przez Organ Prowadzący do pełnienia roli OWIT w konkursie nr POWR.02.10.00-00-0001/19 tj.:</w:t>
      </w:r>
    </w:p>
    <w:p w14:paraId="58356F5B" w14:textId="77777777" w:rsidR="00BB3E6A" w:rsidRPr="00BB3E6A" w:rsidRDefault="00BB3E6A" w:rsidP="00862226">
      <w:pPr>
        <w:spacing w:after="0"/>
        <w:ind w:left="1134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• przedszkole specjalne,</w:t>
      </w:r>
    </w:p>
    <w:p w14:paraId="14FDDE49" w14:textId="77777777" w:rsidR="00BB3E6A" w:rsidRPr="00BB3E6A" w:rsidRDefault="00BB3E6A" w:rsidP="00862226">
      <w:pPr>
        <w:spacing w:after="0"/>
        <w:ind w:left="1134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• szkoła specjalna,</w:t>
      </w:r>
    </w:p>
    <w:p w14:paraId="6A456365" w14:textId="77777777" w:rsidR="00BB3E6A" w:rsidRPr="00BB3E6A" w:rsidRDefault="00BB3E6A" w:rsidP="00862226">
      <w:pPr>
        <w:spacing w:after="0"/>
        <w:ind w:left="1134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• placówka specjalna, tj. młodzieżowy ośrodek wychowawczy (MOW) lub młodzieżowy ośrodek socjoterapii (MOS), lub specjalny ośrodek szkolno-wychowawczy (SOSW), lub równoważne w przypadku zmian w systemie oświaty.”</w:t>
      </w:r>
    </w:p>
    <w:p w14:paraId="03030179" w14:textId="77777777" w:rsidR="00BB3E6A" w:rsidRPr="00BB3E6A" w:rsidRDefault="00BB3E6A" w:rsidP="00862226">
      <w:pPr>
        <w:spacing w:after="0"/>
        <w:ind w:left="1134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lastRenderedPageBreak/>
        <w:t>otrzymuje brzmienie:</w:t>
      </w:r>
    </w:p>
    <w:p w14:paraId="255C2207" w14:textId="77777777" w:rsidR="00BB3E6A" w:rsidRPr="00BB3E6A" w:rsidRDefault="00BB3E6A" w:rsidP="00862226">
      <w:pPr>
        <w:spacing w:after="0"/>
        <w:ind w:left="1134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„</w:t>
      </w:r>
      <w:r w:rsidRPr="00BB3E6A">
        <w:rPr>
          <w:rFonts w:cs="Calibri"/>
          <w:sz w:val="24"/>
          <w:szCs w:val="24"/>
          <w:vertAlign w:val="superscript"/>
        </w:rPr>
        <w:t>1</w:t>
      </w:r>
      <w:r w:rsidRPr="00BB3E6A">
        <w:rPr>
          <w:rFonts w:cs="Calibri"/>
          <w:sz w:val="24"/>
          <w:szCs w:val="24"/>
        </w:rPr>
        <w:t>Placówka wskazana przez Organ Prowadzący do pełnienia roli OWIT w projekcie „Pilotażowe wdrożenie modelu Specjalistycznych Centrów Wspierających Edukację Włączającą (SCWEW)” nr POWR.02.10.00-IP.02-00-002/19 tj.:</w:t>
      </w:r>
    </w:p>
    <w:p w14:paraId="5A921A52" w14:textId="77777777" w:rsidR="00BB3E6A" w:rsidRPr="00BB3E6A" w:rsidRDefault="00BB3E6A" w:rsidP="00862226">
      <w:pPr>
        <w:spacing w:after="0"/>
        <w:ind w:left="1134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• przedszkole specjalne,</w:t>
      </w:r>
    </w:p>
    <w:p w14:paraId="320899FA" w14:textId="77777777" w:rsidR="00BB3E6A" w:rsidRPr="00BB3E6A" w:rsidRDefault="00BB3E6A" w:rsidP="00862226">
      <w:pPr>
        <w:spacing w:after="0"/>
        <w:ind w:left="1134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• szkoła specjalna,</w:t>
      </w:r>
    </w:p>
    <w:p w14:paraId="0F07CBAA" w14:textId="5B84A9CC" w:rsidR="00BB3E6A" w:rsidRDefault="00BB3E6A" w:rsidP="00862226">
      <w:pPr>
        <w:spacing w:after="0"/>
        <w:ind w:left="1134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• placówka specjalna, tj. młodzieżowy ośrodek wychowawczy (MOW) lub młodzieżowy ośrodek socjoterapii (MOS), lub specjalny ośrodek szkolno-wychowawczy (SOSW), lub równoważne w przypadku zmian w systemie oświaty.”;</w:t>
      </w:r>
    </w:p>
    <w:p w14:paraId="0B72CEEE" w14:textId="77777777" w:rsidR="00BB3E6A" w:rsidRPr="00BB3E6A" w:rsidRDefault="00BB3E6A" w:rsidP="00BB3E6A">
      <w:pPr>
        <w:spacing w:after="0"/>
        <w:rPr>
          <w:rFonts w:cs="Calibri"/>
          <w:sz w:val="24"/>
          <w:szCs w:val="24"/>
        </w:rPr>
      </w:pPr>
    </w:p>
    <w:p w14:paraId="391CE2F1" w14:textId="77777777" w:rsidR="00BB3E6A" w:rsidRPr="00BB3E6A" w:rsidRDefault="00BB3E6A" w:rsidP="00BB3E6A">
      <w:pPr>
        <w:spacing w:after="0"/>
        <w:ind w:left="567" w:hanging="567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3)</w:t>
      </w:r>
      <w:r w:rsidRPr="00BB3E6A">
        <w:rPr>
          <w:rFonts w:cs="Calibri"/>
          <w:sz w:val="24"/>
          <w:szCs w:val="24"/>
        </w:rPr>
        <w:tab/>
        <w:t>w Modelu funkcjonowania ośrodków wsparcia i testów stanowiącym załącznik nr 2 do ramowego wzoru umowy, stanowiącej załącznik do Zasad naboru wniosków i realizacji zadań w ramach modułu II programu pn. „Centra informacyjno-doradcze dla osób z niepełnosprawnością” w ustępie 1 Stosowane skróty, definicja „SCWEW” w brzmieniu:</w:t>
      </w:r>
    </w:p>
    <w:p w14:paraId="243B1B82" w14:textId="77777777" w:rsidR="00BB3E6A" w:rsidRPr="00BB3E6A" w:rsidRDefault="00BB3E6A" w:rsidP="00862226">
      <w:pPr>
        <w:spacing w:after="0"/>
        <w:ind w:left="1134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„SCWEW – Specjalistyczne Centrum Wspierające Edukację Włączającą utworzone w ramach realizacji projektu Ośrodka Rozwoju Edukacji pn. Specjalistyczne Centra Wspierające Edukację Włączającą – numer projektu POWR.02.10.00-IP.02-00-001/19.”</w:t>
      </w:r>
    </w:p>
    <w:p w14:paraId="0A9B098B" w14:textId="77777777" w:rsidR="00BB3E6A" w:rsidRPr="00BB3E6A" w:rsidRDefault="00BB3E6A" w:rsidP="00862226">
      <w:pPr>
        <w:spacing w:after="0"/>
        <w:ind w:left="1134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otrzymuje brzmienie:</w:t>
      </w:r>
    </w:p>
    <w:p w14:paraId="78C9DFA0" w14:textId="77777777" w:rsidR="00BB3E6A" w:rsidRPr="00BB3E6A" w:rsidRDefault="00BB3E6A" w:rsidP="00862226">
      <w:pPr>
        <w:spacing w:after="0"/>
        <w:ind w:left="1134"/>
        <w:rPr>
          <w:rFonts w:cs="Calibri"/>
          <w:sz w:val="24"/>
          <w:szCs w:val="24"/>
        </w:rPr>
      </w:pPr>
      <w:r w:rsidRPr="00BB3E6A">
        <w:rPr>
          <w:rFonts w:cs="Calibri"/>
          <w:sz w:val="24"/>
          <w:szCs w:val="24"/>
        </w:rPr>
        <w:t>„SCWEW – Specjalistyczne Centrum Wspierające Edukację Włączającą utworzone w ramach realizacji projektu Ośrodka Rozwoju Edukacji pn. „Pilotażowe wdrożenie modelu Specjalistycznych Centrów Wspierających Edukację Włączającą (SCWEW)” nr POWR.02.10.00-IP.02-00-002/19.”.</w:t>
      </w:r>
    </w:p>
    <w:p w14:paraId="3C65AD49" w14:textId="77777777" w:rsidR="00BB3E6A" w:rsidRPr="00BB3E6A" w:rsidRDefault="00BB3E6A" w:rsidP="00BB3E6A">
      <w:pPr>
        <w:spacing w:after="0"/>
        <w:ind w:left="567"/>
        <w:rPr>
          <w:rFonts w:cs="Calibri"/>
        </w:rPr>
      </w:pPr>
    </w:p>
    <w:sectPr w:rsidR="00BB3E6A" w:rsidRPr="00BB3E6A" w:rsidSect="00CD01D1">
      <w:footerReference w:type="default" r:id="rId8"/>
      <w:footerReference w:type="firs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43723" w14:textId="77777777" w:rsidR="00C4008E" w:rsidRDefault="00C4008E">
      <w:pPr>
        <w:spacing w:after="0" w:line="240" w:lineRule="auto"/>
      </w:pPr>
      <w:r>
        <w:separator/>
      </w:r>
    </w:p>
  </w:endnote>
  <w:endnote w:type="continuationSeparator" w:id="0">
    <w:p w14:paraId="2925724B" w14:textId="77777777" w:rsidR="00C4008E" w:rsidRDefault="00C4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E01" w14:textId="43D754D7" w:rsidR="00C4008E" w:rsidRDefault="00C4008E" w:rsidP="00F0245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4A737" w14:textId="7CE81FF1" w:rsidR="00C4008E" w:rsidRDefault="00C4008E" w:rsidP="00E54E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C5F0" w14:textId="77777777" w:rsidR="00C4008E" w:rsidRDefault="00C400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519223" w14:textId="77777777" w:rsidR="00C4008E" w:rsidRDefault="00C4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6EE230A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F9F"/>
    <w:multiLevelType w:val="hybridMultilevel"/>
    <w:tmpl w:val="A9B62DE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40C7686"/>
    <w:multiLevelType w:val="hybridMultilevel"/>
    <w:tmpl w:val="7A1AB85E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346F1"/>
    <w:multiLevelType w:val="hybridMultilevel"/>
    <w:tmpl w:val="C7B6319E"/>
    <w:lvl w:ilvl="0" w:tplc="6630D69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05DBA"/>
    <w:multiLevelType w:val="hybridMultilevel"/>
    <w:tmpl w:val="D85E3E9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41E5A"/>
    <w:multiLevelType w:val="hybridMultilevel"/>
    <w:tmpl w:val="22BA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CD4D2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16E2C"/>
    <w:multiLevelType w:val="hybridMultilevel"/>
    <w:tmpl w:val="B914D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D4C90"/>
    <w:multiLevelType w:val="hybridMultilevel"/>
    <w:tmpl w:val="7D88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65CE3"/>
    <w:multiLevelType w:val="multilevel"/>
    <w:tmpl w:val="69380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0AB74026"/>
    <w:multiLevelType w:val="hybridMultilevel"/>
    <w:tmpl w:val="51F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D6377"/>
    <w:multiLevelType w:val="hybridMultilevel"/>
    <w:tmpl w:val="3E801402"/>
    <w:lvl w:ilvl="0" w:tplc="2D3A93EE">
      <w:start w:val="1"/>
      <w:numFmt w:val="decimal"/>
      <w:lvlText w:val="%1)"/>
      <w:lvlJc w:val="left"/>
      <w:pPr>
        <w:ind w:left="1428" w:hanging="360"/>
      </w:pPr>
      <w:rPr>
        <w:rFonts w:ascii="Calibri" w:hAnsi="Calibri" w:hint="default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D3A88A8E">
      <w:start w:val="1"/>
      <w:numFmt w:val="decimal"/>
      <w:lvlText w:val="%2."/>
      <w:lvlJc w:val="left"/>
      <w:pPr>
        <w:ind w:left="2152" w:hanging="3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B5C7205"/>
    <w:multiLevelType w:val="hybridMultilevel"/>
    <w:tmpl w:val="0D3C33B6"/>
    <w:lvl w:ilvl="0" w:tplc="C55C03E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DBC0F84"/>
    <w:multiLevelType w:val="hybridMultilevel"/>
    <w:tmpl w:val="5716586A"/>
    <w:lvl w:ilvl="0" w:tplc="A40CDE0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EC5616"/>
    <w:multiLevelType w:val="hybridMultilevel"/>
    <w:tmpl w:val="A4B42EE2"/>
    <w:lvl w:ilvl="0" w:tplc="7EBC5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D27B2"/>
    <w:multiLevelType w:val="hybridMultilevel"/>
    <w:tmpl w:val="FEB4037E"/>
    <w:lvl w:ilvl="0" w:tplc="9F424A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30537"/>
    <w:multiLevelType w:val="hybridMultilevel"/>
    <w:tmpl w:val="883E15EE"/>
    <w:lvl w:ilvl="0" w:tplc="9752AD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1651F"/>
    <w:multiLevelType w:val="hybridMultilevel"/>
    <w:tmpl w:val="501EF33A"/>
    <w:lvl w:ilvl="0" w:tplc="6A0CD4D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24CB1"/>
    <w:multiLevelType w:val="hybridMultilevel"/>
    <w:tmpl w:val="EB72F73E"/>
    <w:lvl w:ilvl="0" w:tplc="F31078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143F61E7"/>
    <w:multiLevelType w:val="hybridMultilevel"/>
    <w:tmpl w:val="5FBC2146"/>
    <w:lvl w:ilvl="0" w:tplc="C55C03E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15CE3F3C"/>
    <w:multiLevelType w:val="hybridMultilevel"/>
    <w:tmpl w:val="55029D8A"/>
    <w:lvl w:ilvl="0" w:tplc="04150011">
      <w:start w:val="1"/>
      <w:numFmt w:val="decimal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11">
      <w:start w:val="1"/>
      <w:numFmt w:val="decimal"/>
      <w:lvlText w:val="%4)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0" w15:restartNumberingAfterBreak="0">
    <w:nsid w:val="17640474"/>
    <w:multiLevelType w:val="hybridMultilevel"/>
    <w:tmpl w:val="0308859C"/>
    <w:lvl w:ilvl="0" w:tplc="388226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6E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A3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AD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88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C9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28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C8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01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121724"/>
    <w:multiLevelType w:val="hybridMultilevel"/>
    <w:tmpl w:val="E2848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4222F6"/>
    <w:multiLevelType w:val="hybridMultilevel"/>
    <w:tmpl w:val="18CEDC0A"/>
    <w:lvl w:ilvl="0" w:tplc="18B4F66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334F73"/>
    <w:multiLevelType w:val="multilevel"/>
    <w:tmpl w:val="7D5A4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E31F97"/>
    <w:multiLevelType w:val="hybridMultilevel"/>
    <w:tmpl w:val="4CA4C1FE"/>
    <w:lvl w:ilvl="0" w:tplc="27847046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E22EB"/>
    <w:multiLevelType w:val="hybridMultilevel"/>
    <w:tmpl w:val="A0DEE13C"/>
    <w:lvl w:ilvl="0" w:tplc="32E26C90">
      <w:start w:val="4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861D79"/>
    <w:multiLevelType w:val="hybridMultilevel"/>
    <w:tmpl w:val="49A232D8"/>
    <w:lvl w:ilvl="0" w:tplc="8F6EE896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CB922B2"/>
    <w:multiLevelType w:val="hybridMultilevel"/>
    <w:tmpl w:val="76F0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CC034B"/>
    <w:multiLevelType w:val="hybridMultilevel"/>
    <w:tmpl w:val="F892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2763B"/>
    <w:multiLevelType w:val="hybridMultilevel"/>
    <w:tmpl w:val="1FE60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30B26"/>
    <w:multiLevelType w:val="hybridMultilevel"/>
    <w:tmpl w:val="8BCCB744"/>
    <w:lvl w:ilvl="0" w:tplc="9272A3E8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5453E"/>
    <w:multiLevelType w:val="hybridMultilevel"/>
    <w:tmpl w:val="319A52C0"/>
    <w:lvl w:ilvl="0" w:tplc="9F424A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DA135B"/>
    <w:multiLevelType w:val="hybridMultilevel"/>
    <w:tmpl w:val="9F1EBFE2"/>
    <w:lvl w:ilvl="0" w:tplc="E752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64988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2F7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2A5E67"/>
    <w:multiLevelType w:val="hybridMultilevel"/>
    <w:tmpl w:val="DA5ECFD0"/>
    <w:lvl w:ilvl="0" w:tplc="F022CD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23A35E94"/>
    <w:multiLevelType w:val="hybridMultilevel"/>
    <w:tmpl w:val="B2C6DBCE"/>
    <w:lvl w:ilvl="0" w:tplc="AEAC7694">
      <w:start w:val="1"/>
      <w:numFmt w:val="decimal"/>
      <w:lvlText w:val="%1."/>
      <w:lvlJc w:val="left"/>
      <w:pPr>
        <w:ind w:left="9433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F100FE"/>
    <w:multiLevelType w:val="multilevel"/>
    <w:tmpl w:val="5FDE5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48C4C97"/>
    <w:multiLevelType w:val="multilevel"/>
    <w:tmpl w:val="F6BC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4F33552"/>
    <w:multiLevelType w:val="hybridMultilevel"/>
    <w:tmpl w:val="98DE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FE20F3"/>
    <w:multiLevelType w:val="hybridMultilevel"/>
    <w:tmpl w:val="91A62E5E"/>
    <w:lvl w:ilvl="0" w:tplc="BCF6C6E2">
      <w:start w:val="6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6D48DE"/>
    <w:multiLevelType w:val="hybridMultilevel"/>
    <w:tmpl w:val="86643212"/>
    <w:lvl w:ilvl="0" w:tplc="2F6EEADA">
      <w:start w:val="3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297779"/>
    <w:multiLevelType w:val="hybridMultilevel"/>
    <w:tmpl w:val="2CEE2F42"/>
    <w:lvl w:ilvl="0" w:tplc="BC463B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8492C38"/>
    <w:multiLevelType w:val="hybridMultilevel"/>
    <w:tmpl w:val="297AB548"/>
    <w:lvl w:ilvl="0" w:tplc="F3A00B1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DF3B71"/>
    <w:multiLevelType w:val="hybridMultilevel"/>
    <w:tmpl w:val="5E94C120"/>
    <w:lvl w:ilvl="0" w:tplc="564AB6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0D21C6"/>
    <w:multiLevelType w:val="hybridMultilevel"/>
    <w:tmpl w:val="801AF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A13400"/>
    <w:multiLevelType w:val="hybridMultilevel"/>
    <w:tmpl w:val="27FEBEFE"/>
    <w:lvl w:ilvl="0" w:tplc="783869F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325F9A"/>
    <w:multiLevelType w:val="hybridMultilevel"/>
    <w:tmpl w:val="AB7EA3B2"/>
    <w:lvl w:ilvl="0" w:tplc="C55C03E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2BFF13DD"/>
    <w:multiLevelType w:val="hybridMultilevel"/>
    <w:tmpl w:val="7F86DA9E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A326FD"/>
    <w:multiLevelType w:val="hybridMultilevel"/>
    <w:tmpl w:val="E112E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227D3C"/>
    <w:multiLevelType w:val="hybridMultilevel"/>
    <w:tmpl w:val="AE1E2A4A"/>
    <w:lvl w:ilvl="0" w:tplc="6680DD7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B33452"/>
    <w:multiLevelType w:val="hybridMultilevel"/>
    <w:tmpl w:val="B6B6F784"/>
    <w:lvl w:ilvl="0" w:tplc="27847046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C15AE9"/>
    <w:multiLevelType w:val="hybridMultilevel"/>
    <w:tmpl w:val="EEEA20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EF81ED9"/>
    <w:multiLevelType w:val="hybridMultilevel"/>
    <w:tmpl w:val="24B8F1A6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0E6DBB"/>
    <w:multiLevelType w:val="hybridMultilevel"/>
    <w:tmpl w:val="0E7055CC"/>
    <w:lvl w:ilvl="0" w:tplc="C5F846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F28462D"/>
    <w:multiLevelType w:val="hybridMultilevel"/>
    <w:tmpl w:val="F4E2029E"/>
    <w:lvl w:ilvl="0" w:tplc="564AB6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FC550A1"/>
    <w:multiLevelType w:val="hybridMultilevel"/>
    <w:tmpl w:val="F1862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14A0EBF"/>
    <w:multiLevelType w:val="hybridMultilevel"/>
    <w:tmpl w:val="DEAE4074"/>
    <w:lvl w:ilvl="0" w:tplc="575A6B04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C339C1"/>
    <w:multiLevelType w:val="hybridMultilevel"/>
    <w:tmpl w:val="BD0C09F4"/>
    <w:lvl w:ilvl="0" w:tplc="C55C03E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340A22A5"/>
    <w:multiLevelType w:val="hybridMultilevel"/>
    <w:tmpl w:val="0E7055CC"/>
    <w:lvl w:ilvl="0" w:tplc="C5F846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54848C6"/>
    <w:multiLevelType w:val="hybridMultilevel"/>
    <w:tmpl w:val="C1FA379C"/>
    <w:lvl w:ilvl="0" w:tplc="422849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6411F5D"/>
    <w:multiLevelType w:val="hybridMultilevel"/>
    <w:tmpl w:val="F8E02BE2"/>
    <w:lvl w:ilvl="0" w:tplc="04150011">
      <w:start w:val="1"/>
      <w:numFmt w:val="decimal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11">
      <w:start w:val="1"/>
      <w:numFmt w:val="decimal"/>
      <w:lvlText w:val="%4)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0" w15:restartNumberingAfterBreak="0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7118CB"/>
    <w:multiLevelType w:val="hybridMultilevel"/>
    <w:tmpl w:val="C614925C"/>
    <w:lvl w:ilvl="0" w:tplc="362201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428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86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2D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00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E1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6A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2A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E5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DF04B7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D7C063E"/>
    <w:multiLevelType w:val="hybridMultilevel"/>
    <w:tmpl w:val="56B01DA0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F3C1E17"/>
    <w:multiLevelType w:val="hybridMultilevel"/>
    <w:tmpl w:val="0DEEB8DA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991075"/>
    <w:multiLevelType w:val="hybridMultilevel"/>
    <w:tmpl w:val="0BEA8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BD7312"/>
    <w:multiLevelType w:val="hybridMultilevel"/>
    <w:tmpl w:val="7580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133421"/>
    <w:multiLevelType w:val="hybridMultilevel"/>
    <w:tmpl w:val="1FE60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0F71D5"/>
    <w:multiLevelType w:val="multilevel"/>
    <w:tmpl w:val="CDFA687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024" w:hanging="18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9" w15:restartNumberingAfterBreak="0">
    <w:nsid w:val="42CC5837"/>
    <w:multiLevelType w:val="hybridMultilevel"/>
    <w:tmpl w:val="136C6EEE"/>
    <w:lvl w:ilvl="0" w:tplc="04150011">
      <w:start w:val="1"/>
      <w:numFmt w:val="decimal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11">
      <w:start w:val="1"/>
      <w:numFmt w:val="decimal"/>
      <w:lvlText w:val="%4)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0" w15:restartNumberingAfterBreak="0">
    <w:nsid w:val="4343211A"/>
    <w:multiLevelType w:val="hybridMultilevel"/>
    <w:tmpl w:val="1EAAB508"/>
    <w:lvl w:ilvl="0" w:tplc="C55C03E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1" w15:restartNumberingAfterBreak="0">
    <w:nsid w:val="43FE1DFF"/>
    <w:multiLevelType w:val="hybridMultilevel"/>
    <w:tmpl w:val="DC2A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173C4E"/>
    <w:multiLevelType w:val="hybridMultilevel"/>
    <w:tmpl w:val="77DA8200"/>
    <w:lvl w:ilvl="0" w:tplc="9F424A02">
      <w:start w:val="1"/>
      <w:numFmt w:val="bullet"/>
      <w:pStyle w:val="Listapunktowana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BC6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64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AC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A1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84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48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C1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E3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BA61F0"/>
    <w:multiLevelType w:val="hybridMultilevel"/>
    <w:tmpl w:val="EB862E4C"/>
    <w:lvl w:ilvl="0" w:tplc="24D2EC62">
      <w:start w:val="4"/>
      <w:numFmt w:val="decimal"/>
      <w:lvlText w:val="%1."/>
      <w:lvlJc w:val="left"/>
      <w:pPr>
        <w:ind w:left="943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74" w15:restartNumberingAfterBreak="0">
    <w:nsid w:val="4C785EC2"/>
    <w:multiLevelType w:val="hybridMultilevel"/>
    <w:tmpl w:val="13A0645A"/>
    <w:lvl w:ilvl="0" w:tplc="27847046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C17987"/>
    <w:multiLevelType w:val="multilevel"/>
    <w:tmpl w:val="50DA2F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0" w:hanging="1800"/>
      </w:pPr>
      <w:rPr>
        <w:rFonts w:hint="default"/>
      </w:rPr>
    </w:lvl>
  </w:abstractNum>
  <w:abstractNum w:abstractNumId="76" w15:restartNumberingAfterBreak="0">
    <w:nsid w:val="4EE912DD"/>
    <w:multiLevelType w:val="multilevel"/>
    <w:tmpl w:val="994EB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7" w15:restartNumberingAfterBreak="0">
    <w:nsid w:val="4F7B6772"/>
    <w:multiLevelType w:val="hybridMultilevel"/>
    <w:tmpl w:val="AD2A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BC0FCF"/>
    <w:multiLevelType w:val="hybridMultilevel"/>
    <w:tmpl w:val="3580E7E2"/>
    <w:lvl w:ilvl="0" w:tplc="04150011">
      <w:start w:val="1"/>
      <w:numFmt w:val="decimal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11">
      <w:start w:val="1"/>
      <w:numFmt w:val="decimal"/>
      <w:lvlText w:val="%4)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9" w15:restartNumberingAfterBreak="0">
    <w:nsid w:val="52A72965"/>
    <w:multiLevelType w:val="multilevel"/>
    <w:tmpl w:val="6E6A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30B065D"/>
    <w:multiLevelType w:val="hybridMultilevel"/>
    <w:tmpl w:val="B572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F41154"/>
    <w:multiLevelType w:val="hybridMultilevel"/>
    <w:tmpl w:val="F5C8B02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2" w15:restartNumberingAfterBreak="0">
    <w:nsid w:val="54686BDE"/>
    <w:multiLevelType w:val="hybridMultilevel"/>
    <w:tmpl w:val="F2AA1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210907"/>
    <w:multiLevelType w:val="hybridMultilevel"/>
    <w:tmpl w:val="EA4E7486"/>
    <w:lvl w:ilvl="0" w:tplc="C55C03E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4" w15:restartNumberingAfterBreak="0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F25431"/>
    <w:multiLevelType w:val="hybridMultilevel"/>
    <w:tmpl w:val="9C02668C"/>
    <w:lvl w:ilvl="0" w:tplc="E4ECCCB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FB80E87E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621FC5"/>
    <w:multiLevelType w:val="hybridMultilevel"/>
    <w:tmpl w:val="42808FF8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7011FA"/>
    <w:multiLevelType w:val="hybridMultilevel"/>
    <w:tmpl w:val="CF5C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DF4382"/>
    <w:multiLevelType w:val="multilevel"/>
    <w:tmpl w:val="D872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BED6B85"/>
    <w:multiLevelType w:val="hybridMultilevel"/>
    <w:tmpl w:val="476E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8646D5"/>
    <w:multiLevelType w:val="hybridMultilevel"/>
    <w:tmpl w:val="334AEB78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BF42B0"/>
    <w:multiLevelType w:val="hybridMultilevel"/>
    <w:tmpl w:val="5A805E34"/>
    <w:lvl w:ilvl="0" w:tplc="7EBC5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5CFB562C"/>
    <w:multiLevelType w:val="hybridMultilevel"/>
    <w:tmpl w:val="6114A2D2"/>
    <w:lvl w:ilvl="0" w:tplc="B9A22F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704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28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41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6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49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69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8A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8E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2B754F"/>
    <w:multiLevelType w:val="multilevel"/>
    <w:tmpl w:val="77F2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5E3607DD"/>
    <w:multiLevelType w:val="hybridMultilevel"/>
    <w:tmpl w:val="CFB29F0E"/>
    <w:lvl w:ilvl="0" w:tplc="27847046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5C19B2"/>
    <w:multiLevelType w:val="hybridMultilevel"/>
    <w:tmpl w:val="E136852A"/>
    <w:lvl w:ilvl="0" w:tplc="27847046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E063D9"/>
    <w:multiLevelType w:val="hybridMultilevel"/>
    <w:tmpl w:val="6D723DBC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9456C5"/>
    <w:multiLevelType w:val="hybridMultilevel"/>
    <w:tmpl w:val="C002C122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23393B"/>
    <w:multiLevelType w:val="hybridMultilevel"/>
    <w:tmpl w:val="2E087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1874259"/>
    <w:multiLevelType w:val="hybridMultilevel"/>
    <w:tmpl w:val="1DDE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195672D"/>
    <w:multiLevelType w:val="hybridMultilevel"/>
    <w:tmpl w:val="F99A27FE"/>
    <w:lvl w:ilvl="0" w:tplc="5A2E13B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6E67DD"/>
    <w:multiLevelType w:val="hybridMultilevel"/>
    <w:tmpl w:val="9A4E499C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B60608"/>
    <w:multiLevelType w:val="hybridMultilevel"/>
    <w:tmpl w:val="1FA20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5123E68"/>
    <w:multiLevelType w:val="hybridMultilevel"/>
    <w:tmpl w:val="6D46730C"/>
    <w:lvl w:ilvl="0" w:tplc="F08489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65A412CD"/>
    <w:multiLevelType w:val="hybridMultilevel"/>
    <w:tmpl w:val="CD68C450"/>
    <w:lvl w:ilvl="0" w:tplc="43D0ED80">
      <w:start w:val="7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6C54FF"/>
    <w:multiLevelType w:val="hybridMultilevel"/>
    <w:tmpl w:val="EF4CC5D6"/>
    <w:lvl w:ilvl="0" w:tplc="7EBC5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CC3808"/>
    <w:multiLevelType w:val="multilevel"/>
    <w:tmpl w:val="1C320D3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07" w15:restartNumberingAfterBreak="0">
    <w:nsid w:val="6BBF426D"/>
    <w:multiLevelType w:val="hybridMultilevel"/>
    <w:tmpl w:val="56709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831A6D"/>
    <w:multiLevelType w:val="hybridMultilevel"/>
    <w:tmpl w:val="317E0D8A"/>
    <w:lvl w:ilvl="0" w:tplc="B18AB0F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FF0CF3"/>
    <w:multiLevelType w:val="hybridMultilevel"/>
    <w:tmpl w:val="94CE36D6"/>
    <w:lvl w:ilvl="0" w:tplc="E646A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E1565F1"/>
    <w:multiLevelType w:val="hybridMultilevel"/>
    <w:tmpl w:val="34EE0F22"/>
    <w:lvl w:ilvl="0" w:tplc="C55C03E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1" w15:restartNumberingAfterBreak="0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12" w15:restartNumberingAfterBreak="0">
    <w:nsid w:val="704712C9"/>
    <w:multiLevelType w:val="hybridMultilevel"/>
    <w:tmpl w:val="BD145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9517F4"/>
    <w:multiLevelType w:val="hybridMultilevel"/>
    <w:tmpl w:val="4BBE2506"/>
    <w:lvl w:ilvl="0" w:tplc="04150011">
      <w:start w:val="1"/>
      <w:numFmt w:val="decimal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11">
      <w:start w:val="1"/>
      <w:numFmt w:val="decimal"/>
      <w:lvlText w:val="%4)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4" w15:restartNumberingAfterBreak="0">
    <w:nsid w:val="74AC3227"/>
    <w:multiLevelType w:val="multilevel"/>
    <w:tmpl w:val="9E2C8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6903EAD"/>
    <w:multiLevelType w:val="multilevel"/>
    <w:tmpl w:val="6EA2A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69D44F3"/>
    <w:multiLevelType w:val="hybridMultilevel"/>
    <w:tmpl w:val="E5F2FD5C"/>
    <w:lvl w:ilvl="0" w:tplc="4DDA36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1711D6"/>
    <w:multiLevelType w:val="hybridMultilevel"/>
    <w:tmpl w:val="C2C46686"/>
    <w:lvl w:ilvl="0" w:tplc="C55C03E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 w15:restartNumberingAfterBreak="0">
    <w:nsid w:val="784D7C7C"/>
    <w:multiLevelType w:val="hybridMultilevel"/>
    <w:tmpl w:val="F3DE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255E9B"/>
    <w:multiLevelType w:val="hybridMultilevel"/>
    <w:tmpl w:val="57C0E64E"/>
    <w:lvl w:ilvl="0" w:tplc="27847046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783869FC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73D29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C263E4"/>
    <w:multiLevelType w:val="hybridMultilevel"/>
    <w:tmpl w:val="EFA649C6"/>
    <w:lvl w:ilvl="0" w:tplc="564AB6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2A6037"/>
    <w:multiLevelType w:val="hybridMultilevel"/>
    <w:tmpl w:val="EE7A4E4A"/>
    <w:lvl w:ilvl="0" w:tplc="C55C03E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2" w15:restartNumberingAfterBreak="0">
    <w:nsid w:val="7AE57F67"/>
    <w:multiLevelType w:val="hybridMultilevel"/>
    <w:tmpl w:val="D91C9A88"/>
    <w:lvl w:ilvl="0" w:tplc="E9421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B1770D"/>
    <w:multiLevelType w:val="hybridMultilevel"/>
    <w:tmpl w:val="1B469BCA"/>
    <w:lvl w:ilvl="0" w:tplc="BE901556">
      <w:start w:val="5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4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6"/>
  </w:num>
  <w:num w:numId="6">
    <w:abstractNumId w:val="106"/>
  </w:num>
  <w:num w:numId="7">
    <w:abstractNumId w:val="88"/>
  </w:num>
  <w:num w:numId="8">
    <w:abstractNumId w:val="89"/>
  </w:num>
  <w:num w:numId="9">
    <w:abstractNumId w:val="122"/>
  </w:num>
  <w:num w:numId="10">
    <w:abstractNumId w:val="103"/>
  </w:num>
  <w:num w:numId="11">
    <w:abstractNumId w:val="75"/>
  </w:num>
  <w:num w:numId="12">
    <w:abstractNumId w:val="40"/>
  </w:num>
  <w:num w:numId="13">
    <w:abstractNumId w:val="76"/>
  </w:num>
  <w:num w:numId="14">
    <w:abstractNumId w:val="68"/>
  </w:num>
  <w:num w:numId="15">
    <w:abstractNumId w:val="8"/>
  </w:num>
  <w:num w:numId="16">
    <w:abstractNumId w:val="9"/>
  </w:num>
  <w:num w:numId="17">
    <w:abstractNumId w:val="77"/>
  </w:num>
  <w:num w:numId="18">
    <w:abstractNumId w:val="37"/>
  </w:num>
  <w:num w:numId="19">
    <w:abstractNumId w:val="81"/>
  </w:num>
  <w:num w:numId="20">
    <w:abstractNumId w:val="11"/>
  </w:num>
  <w:num w:numId="21">
    <w:abstractNumId w:val="117"/>
  </w:num>
  <w:num w:numId="22">
    <w:abstractNumId w:val="70"/>
  </w:num>
  <w:num w:numId="23">
    <w:abstractNumId w:val="56"/>
  </w:num>
  <w:num w:numId="24">
    <w:abstractNumId w:val="83"/>
  </w:num>
  <w:num w:numId="25">
    <w:abstractNumId w:val="121"/>
  </w:num>
  <w:num w:numId="26">
    <w:abstractNumId w:val="45"/>
  </w:num>
  <w:num w:numId="27">
    <w:abstractNumId w:val="18"/>
  </w:num>
  <w:num w:numId="28">
    <w:abstractNumId w:val="110"/>
  </w:num>
  <w:num w:numId="29">
    <w:abstractNumId w:val="34"/>
  </w:num>
  <w:num w:numId="30">
    <w:abstractNumId w:val="73"/>
  </w:num>
  <w:num w:numId="31">
    <w:abstractNumId w:val="10"/>
  </w:num>
  <w:num w:numId="32">
    <w:abstractNumId w:val="32"/>
  </w:num>
  <w:num w:numId="33">
    <w:abstractNumId w:val="43"/>
  </w:num>
  <w:num w:numId="34">
    <w:abstractNumId w:val="66"/>
  </w:num>
  <w:num w:numId="35">
    <w:abstractNumId w:val="29"/>
  </w:num>
  <w:num w:numId="36">
    <w:abstractNumId w:val="80"/>
  </w:num>
  <w:num w:numId="37">
    <w:abstractNumId w:val="71"/>
  </w:num>
  <w:num w:numId="38">
    <w:abstractNumId w:val="118"/>
  </w:num>
  <w:num w:numId="39">
    <w:abstractNumId w:val="78"/>
  </w:num>
  <w:num w:numId="40">
    <w:abstractNumId w:val="65"/>
  </w:num>
  <w:num w:numId="41">
    <w:abstractNumId w:val="27"/>
  </w:num>
  <w:num w:numId="42">
    <w:abstractNumId w:val="19"/>
  </w:num>
  <w:num w:numId="43">
    <w:abstractNumId w:val="112"/>
  </w:num>
  <w:num w:numId="44">
    <w:abstractNumId w:val="69"/>
  </w:num>
  <w:num w:numId="45">
    <w:abstractNumId w:val="59"/>
  </w:num>
  <w:num w:numId="46">
    <w:abstractNumId w:val="113"/>
  </w:num>
  <w:num w:numId="47">
    <w:abstractNumId w:val="87"/>
  </w:num>
  <w:num w:numId="48">
    <w:abstractNumId w:val="28"/>
  </w:num>
  <w:num w:numId="49">
    <w:abstractNumId w:val="120"/>
  </w:num>
  <w:num w:numId="50">
    <w:abstractNumId w:val="57"/>
  </w:num>
  <w:num w:numId="51">
    <w:abstractNumId w:val="67"/>
  </w:num>
  <w:num w:numId="52">
    <w:abstractNumId w:val="54"/>
  </w:num>
  <w:num w:numId="53">
    <w:abstractNumId w:val="100"/>
  </w:num>
  <w:num w:numId="54">
    <w:abstractNumId w:val="41"/>
  </w:num>
  <w:num w:numId="55">
    <w:abstractNumId w:val="52"/>
  </w:num>
  <w:num w:numId="56">
    <w:abstractNumId w:val="63"/>
  </w:num>
  <w:num w:numId="57">
    <w:abstractNumId w:val="62"/>
  </w:num>
  <w:num w:numId="58">
    <w:abstractNumId w:val="17"/>
  </w:num>
  <w:num w:numId="59">
    <w:abstractNumId w:val="33"/>
  </w:num>
  <w:num w:numId="60">
    <w:abstractNumId w:val="72"/>
  </w:num>
  <w:num w:numId="61">
    <w:abstractNumId w:val="20"/>
  </w:num>
  <w:num w:numId="62">
    <w:abstractNumId w:val="61"/>
  </w:num>
  <w:num w:numId="63">
    <w:abstractNumId w:val="92"/>
  </w:num>
  <w:num w:numId="64">
    <w:abstractNumId w:val="91"/>
  </w:num>
  <w:num w:numId="65">
    <w:abstractNumId w:val="13"/>
  </w:num>
  <w:num w:numId="66">
    <w:abstractNumId w:val="85"/>
  </w:num>
  <w:num w:numId="67">
    <w:abstractNumId w:val="102"/>
  </w:num>
  <w:num w:numId="68">
    <w:abstractNumId w:val="105"/>
  </w:num>
  <w:num w:numId="69">
    <w:abstractNumId w:val="2"/>
  </w:num>
  <w:num w:numId="70">
    <w:abstractNumId w:val="90"/>
  </w:num>
  <w:num w:numId="71">
    <w:abstractNumId w:val="42"/>
  </w:num>
  <w:num w:numId="72">
    <w:abstractNumId w:val="5"/>
  </w:num>
  <w:num w:numId="73">
    <w:abstractNumId w:val="46"/>
  </w:num>
  <w:num w:numId="74">
    <w:abstractNumId w:val="116"/>
  </w:num>
  <w:num w:numId="75">
    <w:abstractNumId w:val="108"/>
  </w:num>
  <w:num w:numId="76">
    <w:abstractNumId w:val="12"/>
  </w:num>
  <w:num w:numId="77">
    <w:abstractNumId w:val="26"/>
  </w:num>
  <w:num w:numId="78">
    <w:abstractNumId w:val="58"/>
  </w:num>
  <w:num w:numId="79">
    <w:abstractNumId w:val="22"/>
  </w:num>
  <w:num w:numId="80">
    <w:abstractNumId w:val="97"/>
  </w:num>
  <w:num w:numId="81">
    <w:abstractNumId w:val="30"/>
  </w:num>
  <w:num w:numId="82">
    <w:abstractNumId w:val="101"/>
  </w:num>
  <w:num w:numId="83">
    <w:abstractNumId w:val="64"/>
  </w:num>
  <w:num w:numId="84">
    <w:abstractNumId w:val="0"/>
  </w:num>
  <w:num w:numId="85">
    <w:abstractNumId w:val="107"/>
  </w:num>
  <w:num w:numId="86">
    <w:abstractNumId w:val="99"/>
  </w:num>
  <w:num w:numId="87">
    <w:abstractNumId w:val="53"/>
  </w:num>
  <w:num w:numId="88">
    <w:abstractNumId w:val="21"/>
  </w:num>
  <w:num w:numId="89">
    <w:abstractNumId w:val="44"/>
  </w:num>
  <w:num w:numId="90">
    <w:abstractNumId w:val="55"/>
  </w:num>
  <w:num w:numId="91">
    <w:abstractNumId w:val="95"/>
  </w:num>
  <w:num w:numId="92">
    <w:abstractNumId w:val="94"/>
  </w:num>
  <w:num w:numId="93">
    <w:abstractNumId w:val="39"/>
  </w:num>
  <w:num w:numId="94">
    <w:abstractNumId w:val="25"/>
  </w:num>
  <w:num w:numId="95">
    <w:abstractNumId w:val="24"/>
  </w:num>
  <w:num w:numId="96">
    <w:abstractNumId w:val="123"/>
  </w:num>
  <w:num w:numId="97">
    <w:abstractNumId w:val="49"/>
  </w:num>
  <w:num w:numId="98">
    <w:abstractNumId w:val="38"/>
  </w:num>
  <w:num w:numId="99">
    <w:abstractNumId w:val="119"/>
  </w:num>
  <w:num w:numId="100">
    <w:abstractNumId w:val="74"/>
  </w:num>
  <w:num w:numId="101">
    <w:abstractNumId w:val="104"/>
  </w:num>
  <w:num w:numId="102">
    <w:abstractNumId w:val="16"/>
  </w:num>
  <w:num w:numId="103">
    <w:abstractNumId w:val="86"/>
  </w:num>
  <w:num w:numId="104">
    <w:abstractNumId w:val="15"/>
  </w:num>
  <w:num w:numId="105">
    <w:abstractNumId w:val="50"/>
  </w:num>
  <w:num w:numId="106">
    <w:abstractNumId w:val="98"/>
  </w:num>
  <w:num w:numId="107">
    <w:abstractNumId w:val="1"/>
  </w:num>
  <w:num w:numId="108">
    <w:abstractNumId w:val="7"/>
  </w:num>
  <w:num w:numId="109">
    <w:abstractNumId w:val="82"/>
  </w:num>
  <w:num w:numId="110">
    <w:abstractNumId w:val="6"/>
  </w:num>
  <w:num w:numId="111">
    <w:abstractNumId w:val="47"/>
  </w:num>
  <w:num w:numId="112">
    <w:abstractNumId w:val="79"/>
  </w:num>
  <w:num w:numId="113">
    <w:abstractNumId w:val="115"/>
  </w:num>
  <w:num w:numId="114">
    <w:abstractNumId w:val="23"/>
  </w:num>
  <w:num w:numId="115">
    <w:abstractNumId w:val="93"/>
  </w:num>
  <w:num w:numId="116">
    <w:abstractNumId w:val="36"/>
  </w:num>
  <w:num w:numId="117">
    <w:abstractNumId w:val="35"/>
  </w:num>
  <w:num w:numId="118">
    <w:abstractNumId w:val="114"/>
  </w:num>
  <w:num w:numId="119">
    <w:abstractNumId w:val="14"/>
  </w:num>
  <w:num w:numId="120">
    <w:abstractNumId w:val="31"/>
  </w:num>
  <w:num w:numId="121">
    <w:abstractNumId w:val="109"/>
  </w:num>
  <w:num w:numId="122">
    <w:abstractNumId w:val="51"/>
  </w:num>
  <w:num w:numId="123">
    <w:abstractNumId w:val="60"/>
  </w:num>
  <w:num w:numId="124">
    <w:abstractNumId w:val="11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revisionView w:inkAnnotations="0"/>
  <w:documentProtection w:edit="trackedChange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8E7"/>
    <w:rsid w:val="000200E8"/>
    <w:rsid w:val="0002058B"/>
    <w:rsid w:val="000217D3"/>
    <w:rsid w:val="00025E04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60EDC"/>
    <w:rsid w:val="000710EC"/>
    <w:rsid w:val="00071CEA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F1B7D"/>
    <w:rsid w:val="000F3099"/>
    <w:rsid w:val="00122643"/>
    <w:rsid w:val="001237C6"/>
    <w:rsid w:val="00132623"/>
    <w:rsid w:val="001335FD"/>
    <w:rsid w:val="00134705"/>
    <w:rsid w:val="001367B1"/>
    <w:rsid w:val="00136B3C"/>
    <w:rsid w:val="0014029D"/>
    <w:rsid w:val="00140F82"/>
    <w:rsid w:val="00146A17"/>
    <w:rsid w:val="001573CB"/>
    <w:rsid w:val="00160E62"/>
    <w:rsid w:val="00161E95"/>
    <w:rsid w:val="001630E3"/>
    <w:rsid w:val="00163201"/>
    <w:rsid w:val="00171BA4"/>
    <w:rsid w:val="00174795"/>
    <w:rsid w:val="00183D53"/>
    <w:rsid w:val="00186F7E"/>
    <w:rsid w:val="00187FDA"/>
    <w:rsid w:val="0019354E"/>
    <w:rsid w:val="001948CD"/>
    <w:rsid w:val="00195E2B"/>
    <w:rsid w:val="00196F2E"/>
    <w:rsid w:val="00197945"/>
    <w:rsid w:val="001A0442"/>
    <w:rsid w:val="001A0D1B"/>
    <w:rsid w:val="001A28AF"/>
    <w:rsid w:val="001A3D01"/>
    <w:rsid w:val="001A7E1B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77C92"/>
    <w:rsid w:val="002827CA"/>
    <w:rsid w:val="00287D01"/>
    <w:rsid w:val="00292AD3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483B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93B86"/>
    <w:rsid w:val="003A0AA2"/>
    <w:rsid w:val="003A1C0A"/>
    <w:rsid w:val="003B48DF"/>
    <w:rsid w:val="003B68DC"/>
    <w:rsid w:val="003C6BC1"/>
    <w:rsid w:val="003D2CDE"/>
    <w:rsid w:val="003D3E79"/>
    <w:rsid w:val="003E5F06"/>
    <w:rsid w:val="003F0435"/>
    <w:rsid w:val="00402490"/>
    <w:rsid w:val="00405CEC"/>
    <w:rsid w:val="0041072C"/>
    <w:rsid w:val="004124EF"/>
    <w:rsid w:val="00412BB8"/>
    <w:rsid w:val="00430B2D"/>
    <w:rsid w:val="0043376A"/>
    <w:rsid w:val="004414AB"/>
    <w:rsid w:val="00441521"/>
    <w:rsid w:val="00443CA9"/>
    <w:rsid w:val="00454EFE"/>
    <w:rsid w:val="00457ADE"/>
    <w:rsid w:val="00463A03"/>
    <w:rsid w:val="00467B9A"/>
    <w:rsid w:val="00470683"/>
    <w:rsid w:val="00470CB5"/>
    <w:rsid w:val="00471929"/>
    <w:rsid w:val="004719B6"/>
    <w:rsid w:val="00482158"/>
    <w:rsid w:val="00485129"/>
    <w:rsid w:val="00492D9F"/>
    <w:rsid w:val="00495F3B"/>
    <w:rsid w:val="004A66D9"/>
    <w:rsid w:val="004B5176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4F6AD2"/>
    <w:rsid w:val="00502415"/>
    <w:rsid w:val="005070F0"/>
    <w:rsid w:val="0051241C"/>
    <w:rsid w:val="00515ACD"/>
    <w:rsid w:val="00515CD4"/>
    <w:rsid w:val="00516270"/>
    <w:rsid w:val="005234FF"/>
    <w:rsid w:val="0052371F"/>
    <w:rsid w:val="005237F0"/>
    <w:rsid w:val="00523F92"/>
    <w:rsid w:val="00534426"/>
    <w:rsid w:val="005376EF"/>
    <w:rsid w:val="00537FC0"/>
    <w:rsid w:val="00542D99"/>
    <w:rsid w:val="00545280"/>
    <w:rsid w:val="00546DEE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A3F94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51CC"/>
    <w:rsid w:val="00617B8B"/>
    <w:rsid w:val="006226AC"/>
    <w:rsid w:val="0062731B"/>
    <w:rsid w:val="006279FB"/>
    <w:rsid w:val="00632744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B36A5"/>
    <w:rsid w:val="006B3880"/>
    <w:rsid w:val="006B3B90"/>
    <w:rsid w:val="006C0E30"/>
    <w:rsid w:val="006C12C0"/>
    <w:rsid w:val="006C489C"/>
    <w:rsid w:val="006C61EC"/>
    <w:rsid w:val="006D5596"/>
    <w:rsid w:val="006E60D7"/>
    <w:rsid w:val="006F3289"/>
    <w:rsid w:val="0070142F"/>
    <w:rsid w:val="007021BD"/>
    <w:rsid w:val="007023D5"/>
    <w:rsid w:val="007035A1"/>
    <w:rsid w:val="007041AB"/>
    <w:rsid w:val="007060FD"/>
    <w:rsid w:val="00720949"/>
    <w:rsid w:val="00735DC7"/>
    <w:rsid w:val="00736868"/>
    <w:rsid w:val="00747C04"/>
    <w:rsid w:val="0075088C"/>
    <w:rsid w:val="00752438"/>
    <w:rsid w:val="00760BE9"/>
    <w:rsid w:val="007650D7"/>
    <w:rsid w:val="00765AB1"/>
    <w:rsid w:val="00776A9B"/>
    <w:rsid w:val="00780FAC"/>
    <w:rsid w:val="0079581E"/>
    <w:rsid w:val="007A01A3"/>
    <w:rsid w:val="007A35B5"/>
    <w:rsid w:val="007A64FF"/>
    <w:rsid w:val="007B7F39"/>
    <w:rsid w:val="007C0BE1"/>
    <w:rsid w:val="007C5D73"/>
    <w:rsid w:val="007C7ECE"/>
    <w:rsid w:val="007D1C8E"/>
    <w:rsid w:val="007D2916"/>
    <w:rsid w:val="007D2A17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04CCC"/>
    <w:rsid w:val="00810CCB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50167"/>
    <w:rsid w:val="00862226"/>
    <w:rsid w:val="00866193"/>
    <w:rsid w:val="00874FD7"/>
    <w:rsid w:val="00881942"/>
    <w:rsid w:val="008863EB"/>
    <w:rsid w:val="00894D9E"/>
    <w:rsid w:val="00895B43"/>
    <w:rsid w:val="008A1981"/>
    <w:rsid w:val="008C0DD2"/>
    <w:rsid w:val="008C39CF"/>
    <w:rsid w:val="008C5276"/>
    <w:rsid w:val="008C6298"/>
    <w:rsid w:val="008C6552"/>
    <w:rsid w:val="008D1850"/>
    <w:rsid w:val="008D1BC2"/>
    <w:rsid w:val="008D57BA"/>
    <w:rsid w:val="008E640D"/>
    <w:rsid w:val="008E66BE"/>
    <w:rsid w:val="008F09E6"/>
    <w:rsid w:val="008F4156"/>
    <w:rsid w:val="008F68C9"/>
    <w:rsid w:val="0092417A"/>
    <w:rsid w:val="0092652F"/>
    <w:rsid w:val="0092686C"/>
    <w:rsid w:val="009269D2"/>
    <w:rsid w:val="009275A4"/>
    <w:rsid w:val="00930E8E"/>
    <w:rsid w:val="00932310"/>
    <w:rsid w:val="00935369"/>
    <w:rsid w:val="00936B6B"/>
    <w:rsid w:val="00945190"/>
    <w:rsid w:val="0094526F"/>
    <w:rsid w:val="009463C2"/>
    <w:rsid w:val="00946765"/>
    <w:rsid w:val="009476D1"/>
    <w:rsid w:val="00950962"/>
    <w:rsid w:val="0095454E"/>
    <w:rsid w:val="0096073E"/>
    <w:rsid w:val="00974DCE"/>
    <w:rsid w:val="00976049"/>
    <w:rsid w:val="00976994"/>
    <w:rsid w:val="009844C9"/>
    <w:rsid w:val="009928EF"/>
    <w:rsid w:val="0099506C"/>
    <w:rsid w:val="009967C9"/>
    <w:rsid w:val="009A00C1"/>
    <w:rsid w:val="009A2FE8"/>
    <w:rsid w:val="009A7077"/>
    <w:rsid w:val="009A7415"/>
    <w:rsid w:val="009B0D5D"/>
    <w:rsid w:val="009B4ADE"/>
    <w:rsid w:val="009C5570"/>
    <w:rsid w:val="009C7110"/>
    <w:rsid w:val="009D27DE"/>
    <w:rsid w:val="009D7013"/>
    <w:rsid w:val="009E156A"/>
    <w:rsid w:val="009E2D0F"/>
    <w:rsid w:val="009E3A01"/>
    <w:rsid w:val="009F2F39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62501"/>
    <w:rsid w:val="00A66EFC"/>
    <w:rsid w:val="00A83057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B04DF2"/>
    <w:rsid w:val="00B0697D"/>
    <w:rsid w:val="00B22A4B"/>
    <w:rsid w:val="00B26F75"/>
    <w:rsid w:val="00B31D72"/>
    <w:rsid w:val="00B41259"/>
    <w:rsid w:val="00B542BE"/>
    <w:rsid w:val="00B61C0F"/>
    <w:rsid w:val="00B62F7A"/>
    <w:rsid w:val="00B64297"/>
    <w:rsid w:val="00B66B2F"/>
    <w:rsid w:val="00B67A3D"/>
    <w:rsid w:val="00B71470"/>
    <w:rsid w:val="00B73FE9"/>
    <w:rsid w:val="00B8537F"/>
    <w:rsid w:val="00B85796"/>
    <w:rsid w:val="00B90A5A"/>
    <w:rsid w:val="00B91972"/>
    <w:rsid w:val="00B93A13"/>
    <w:rsid w:val="00B952DF"/>
    <w:rsid w:val="00BA3406"/>
    <w:rsid w:val="00BB3E6A"/>
    <w:rsid w:val="00BB53F6"/>
    <w:rsid w:val="00BC0129"/>
    <w:rsid w:val="00BC1A2D"/>
    <w:rsid w:val="00BC292E"/>
    <w:rsid w:val="00BD2BDD"/>
    <w:rsid w:val="00BF4C42"/>
    <w:rsid w:val="00C028DE"/>
    <w:rsid w:val="00C21616"/>
    <w:rsid w:val="00C24796"/>
    <w:rsid w:val="00C258F5"/>
    <w:rsid w:val="00C27781"/>
    <w:rsid w:val="00C4008E"/>
    <w:rsid w:val="00C403A8"/>
    <w:rsid w:val="00C41695"/>
    <w:rsid w:val="00C51CC1"/>
    <w:rsid w:val="00C72B8F"/>
    <w:rsid w:val="00C74513"/>
    <w:rsid w:val="00C749AC"/>
    <w:rsid w:val="00C778D0"/>
    <w:rsid w:val="00C906F1"/>
    <w:rsid w:val="00C9083A"/>
    <w:rsid w:val="00C95535"/>
    <w:rsid w:val="00CA445D"/>
    <w:rsid w:val="00CA4FF4"/>
    <w:rsid w:val="00CA7C56"/>
    <w:rsid w:val="00CB6038"/>
    <w:rsid w:val="00CC7A2F"/>
    <w:rsid w:val="00CD01D1"/>
    <w:rsid w:val="00CE4458"/>
    <w:rsid w:val="00CF12C0"/>
    <w:rsid w:val="00CF1EAA"/>
    <w:rsid w:val="00CF67FB"/>
    <w:rsid w:val="00D103BA"/>
    <w:rsid w:val="00D11AFD"/>
    <w:rsid w:val="00D15AC9"/>
    <w:rsid w:val="00D24EF5"/>
    <w:rsid w:val="00D26C8D"/>
    <w:rsid w:val="00D2774E"/>
    <w:rsid w:val="00D30719"/>
    <w:rsid w:val="00D309BA"/>
    <w:rsid w:val="00D3511B"/>
    <w:rsid w:val="00D413B4"/>
    <w:rsid w:val="00D435F5"/>
    <w:rsid w:val="00D44CF7"/>
    <w:rsid w:val="00D45615"/>
    <w:rsid w:val="00D526F6"/>
    <w:rsid w:val="00D6305E"/>
    <w:rsid w:val="00D652F5"/>
    <w:rsid w:val="00D6570A"/>
    <w:rsid w:val="00D7150D"/>
    <w:rsid w:val="00D7192D"/>
    <w:rsid w:val="00D75CEE"/>
    <w:rsid w:val="00D75E0D"/>
    <w:rsid w:val="00D924BD"/>
    <w:rsid w:val="00D9647D"/>
    <w:rsid w:val="00D96D02"/>
    <w:rsid w:val="00DA327B"/>
    <w:rsid w:val="00DA4928"/>
    <w:rsid w:val="00DA6580"/>
    <w:rsid w:val="00DB445E"/>
    <w:rsid w:val="00DC45C6"/>
    <w:rsid w:val="00DC6FEF"/>
    <w:rsid w:val="00DD1707"/>
    <w:rsid w:val="00DD302F"/>
    <w:rsid w:val="00DE01FD"/>
    <w:rsid w:val="00DE41FF"/>
    <w:rsid w:val="00DE74F9"/>
    <w:rsid w:val="00DF0878"/>
    <w:rsid w:val="00DF6053"/>
    <w:rsid w:val="00E01178"/>
    <w:rsid w:val="00E231DA"/>
    <w:rsid w:val="00E261C3"/>
    <w:rsid w:val="00E302A6"/>
    <w:rsid w:val="00E441DC"/>
    <w:rsid w:val="00E45170"/>
    <w:rsid w:val="00E50625"/>
    <w:rsid w:val="00E50E28"/>
    <w:rsid w:val="00E53D3D"/>
    <w:rsid w:val="00E54E02"/>
    <w:rsid w:val="00E55B6F"/>
    <w:rsid w:val="00E60A5C"/>
    <w:rsid w:val="00E74095"/>
    <w:rsid w:val="00E74410"/>
    <w:rsid w:val="00E83342"/>
    <w:rsid w:val="00EA5BC9"/>
    <w:rsid w:val="00EC323C"/>
    <w:rsid w:val="00EC4A4D"/>
    <w:rsid w:val="00EC4DFA"/>
    <w:rsid w:val="00EC5246"/>
    <w:rsid w:val="00ED0372"/>
    <w:rsid w:val="00ED2336"/>
    <w:rsid w:val="00ED49DB"/>
    <w:rsid w:val="00ED6D9D"/>
    <w:rsid w:val="00EE18B3"/>
    <w:rsid w:val="00EE2184"/>
    <w:rsid w:val="00EF02F2"/>
    <w:rsid w:val="00EF6A6E"/>
    <w:rsid w:val="00F0245E"/>
    <w:rsid w:val="00F21BFA"/>
    <w:rsid w:val="00F21CB2"/>
    <w:rsid w:val="00F34E6A"/>
    <w:rsid w:val="00F4062F"/>
    <w:rsid w:val="00F41126"/>
    <w:rsid w:val="00F439E1"/>
    <w:rsid w:val="00F43CA8"/>
    <w:rsid w:val="00F443C4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05E"/>
    <w:rsid w:val="00FB01C6"/>
    <w:rsid w:val="00FB46B1"/>
    <w:rsid w:val="00FB7B04"/>
    <w:rsid w:val="00FC3883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069D713"/>
  <w15:docId w15:val="{277BF133-939D-4023-84BC-D9292E0A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0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uiPriority w:val="99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uiPriority w:val="35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1A3D01"/>
    <w:pPr>
      <w:tabs>
        <w:tab w:val="left" w:pos="709"/>
        <w:tab w:val="right" w:leader="dot" w:pos="9627"/>
      </w:tabs>
      <w:spacing w:after="100"/>
      <w:ind w:left="220"/>
    </w:pPr>
  </w:style>
  <w:style w:type="paragraph" w:customStyle="1" w:styleId="Standard">
    <w:name w:val="Standard"/>
    <w:rsid w:val="001A3D01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1A3D01"/>
    <w:pPr>
      <w:spacing w:after="100"/>
    </w:pPr>
  </w:style>
  <w:style w:type="table" w:customStyle="1" w:styleId="Tabela-Siatka6">
    <w:name w:val="Tabela - Siatka6"/>
    <w:basedOn w:val="Standardowy"/>
    <w:next w:val="Tabela-Siatka"/>
    <w:uiPriority w:val="59"/>
    <w:rsid w:val="009E15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36B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936B6B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36B6B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936B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rsid w:val="00936B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936B6B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E83342"/>
    <w:pPr>
      <w:spacing w:after="100"/>
      <w:ind w:left="440"/>
    </w:pPr>
  </w:style>
  <w:style w:type="numbering" w:customStyle="1" w:styleId="Bezlisty2">
    <w:name w:val="Bez listy2"/>
    <w:next w:val="Bezlisty"/>
    <w:uiPriority w:val="99"/>
    <w:semiHidden/>
    <w:unhideWhenUsed/>
    <w:rsid w:val="00E83342"/>
  </w:style>
  <w:style w:type="table" w:customStyle="1" w:styleId="Zwykatabela21">
    <w:name w:val="Zwykła tabela 21"/>
    <w:basedOn w:val="Standardowy"/>
    <w:next w:val="Zwykatabela2"/>
    <w:uiPriority w:val="42"/>
    <w:rsid w:val="00E83342"/>
    <w:rPr>
      <w:rFonts w:eastAsia="Calibri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3342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3342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3342"/>
    <w:rPr>
      <w:color w:val="605E5C"/>
      <w:shd w:val="clear" w:color="auto" w:fill="E1DFDD"/>
    </w:rPr>
  </w:style>
  <w:style w:type="paragraph" w:customStyle="1" w:styleId="Listapunktowana1">
    <w:name w:val="Lista punktowana1"/>
    <w:basedOn w:val="Normalny"/>
    <w:next w:val="Listapunktowana"/>
    <w:uiPriority w:val="99"/>
    <w:unhideWhenUsed/>
    <w:rsid w:val="00E83342"/>
    <w:pPr>
      <w:numPr>
        <w:numId w:val="84"/>
      </w:numPr>
      <w:tabs>
        <w:tab w:val="clear" w:pos="360"/>
      </w:tabs>
      <w:spacing w:after="0"/>
      <w:ind w:left="1996"/>
      <w:contextualSpacing/>
    </w:pPr>
    <w:rPr>
      <w:rFonts w:eastAsia="Calibri"/>
      <w:sz w:val="24"/>
    </w:rPr>
  </w:style>
  <w:style w:type="table" w:styleId="Zwykatabela2">
    <w:name w:val="Plain Table 2"/>
    <w:basedOn w:val="Standardowy"/>
    <w:uiPriority w:val="42"/>
    <w:rsid w:val="00E833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apunktowana">
    <w:name w:val="List Bullet"/>
    <w:basedOn w:val="Normalny"/>
    <w:uiPriority w:val="99"/>
    <w:semiHidden/>
    <w:unhideWhenUsed/>
    <w:rsid w:val="00E83342"/>
    <w:pPr>
      <w:numPr>
        <w:numId w:val="6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4AB0-D617-4FE0-B452-484B7B9E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6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Sigłowy Anna Irena</cp:lastModifiedBy>
  <cp:revision>4</cp:revision>
  <cp:lastPrinted>2020-11-02T14:37:00Z</cp:lastPrinted>
  <dcterms:created xsi:type="dcterms:W3CDTF">2021-08-24T12:23:00Z</dcterms:created>
  <dcterms:modified xsi:type="dcterms:W3CDTF">2021-08-24T12:25:00Z</dcterms:modified>
</cp:coreProperties>
</file>